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1DDD307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EB6989">
        <w:rPr>
          <w:rFonts w:ascii="Arial" w:hAnsi="Arial" w:cs="Arial"/>
          <w:b/>
        </w:rPr>
        <w:t>22 June 2016 at 8</w:t>
      </w:r>
      <w:r w:rsidR="00525EE3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261C827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EB6989">
        <w:rPr>
          <w:rFonts w:ascii="Arial" w:hAnsi="Arial" w:cs="Arial"/>
          <w:b/>
        </w:rPr>
        <w:t>17 June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7CD60551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1772B4">
        <w:rPr>
          <w:rFonts w:ascii="Arial" w:hAnsi="Arial" w:cs="Arial"/>
        </w:rPr>
        <w:t xml:space="preserve">Annual </w:t>
      </w:r>
      <w:r w:rsidR="00AC2492">
        <w:rPr>
          <w:rFonts w:ascii="Arial" w:hAnsi="Arial" w:cs="Arial"/>
        </w:rPr>
        <w:t>meeting</w:t>
      </w:r>
      <w:r w:rsidR="00604AA0">
        <w:rPr>
          <w:rFonts w:ascii="Arial" w:hAnsi="Arial" w:cs="Arial"/>
        </w:rPr>
        <w:t xml:space="preserve"> of the Parish Council</w:t>
      </w:r>
      <w:r w:rsidR="006B47AA" w:rsidRPr="00E44A19">
        <w:rPr>
          <w:rFonts w:ascii="Arial" w:hAnsi="Arial" w:cs="Arial"/>
        </w:rPr>
        <w:t xml:space="preserve"> held</w:t>
      </w:r>
      <w:r w:rsidR="00FC4E7B" w:rsidRPr="00E44A19">
        <w:rPr>
          <w:rFonts w:ascii="Arial" w:hAnsi="Arial" w:cs="Arial"/>
        </w:rPr>
        <w:t xml:space="preserve"> on </w:t>
      </w:r>
      <w:r w:rsidR="00EB6989">
        <w:rPr>
          <w:rFonts w:ascii="Arial" w:hAnsi="Arial" w:cs="Arial"/>
        </w:rPr>
        <w:t>18 May 2016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366212C7" w14:textId="1B3CD8CD" w:rsidR="00434DB4" w:rsidRDefault="005510E6" w:rsidP="007B0E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0855FA22" w14:textId="2F76435E" w:rsidR="001E6018" w:rsidRDefault="001E6018" w:rsidP="007B0ECA">
      <w:pPr>
        <w:rPr>
          <w:rFonts w:ascii="Arial" w:hAnsi="Arial" w:cs="Arial"/>
          <w:b/>
        </w:rPr>
      </w:pPr>
    </w:p>
    <w:p w14:paraId="6703324E" w14:textId="7063DFDC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 xml:space="preserve">Update on Co-option of Councillor for </w:t>
      </w:r>
      <w:proofErr w:type="spellStart"/>
      <w:r>
        <w:rPr>
          <w:rFonts w:ascii="Arial" w:hAnsi="Arial" w:cs="Arial"/>
        </w:rPr>
        <w:t>Coton</w:t>
      </w:r>
      <w:proofErr w:type="spellEnd"/>
    </w:p>
    <w:p w14:paraId="5EB6A073" w14:textId="43240FFB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>Update from Clerk in respect of joining DDC’s scheme for monitoring</w:t>
      </w:r>
    </w:p>
    <w:p w14:paraId="53C1CCEF" w14:textId="67C7C67A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ab/>
        <w:t>dog fouling in public places.</w:t>
      </w:r>
    </w:p>
    <w:p w14:paraId="25A17A38" w14:textId="07330AF1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 xml:space="preserve">Update from Clerk re action from Woodland Trust re placing cage in </w:t>
      </w:r>
    </w:p>
    <w:p w14:paraId="4C376E15" w14:textId="73C216D4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Millenium</w:t>
      </w:r>
      <w:proofErr w:type="spellEnd"/>
      <w:r>
        <w:rPr>
          <w:rFonts w:ascii="Arial" w:hAnsi="Arial" w:cs="Arial"/>
        </w:rPr>
        <w:t xml:space="preserve"> Wood for collection of loose plastic.</w:t>
      </w:r>
    </w:p>
    <w:p w14:paraId="77F2C4B7" w14:textId="19D167A5" w:rsidR="001E6018" w:rsidRDefault="001E6018" w:rsidP="007B0ECA">
      <w:pPr>
        <w:rPr>
          <w:rFonts w:ascii="Arial" w:hAnsi="Arial" w:cs="Arial"/>
        </w:rPr>
      </w:pPr>
      <w:r>
        <w:rPr>
          <w:rFonts w:ascii="Arial" w:hAnsi="Arial" w:cs="Arial"/>
        </w:rPr>
        <w:t>4.4</w:t>
      </w:r>
      <w:r>
        <w:rPr>
          <w:rFonts w:ascii="Arial" w:hAnsi="Arial" w:cs="Arial"/>
        </w:rPr>
        <w:tab/>
        <w:t xml:space="preserve">Update on progress in respect of receipt of ideas from parishioners as </w:t>
      </w:r>
    </w:p>
    <w:p w14:paraId="1181EBE7" w14:textId="4DBA8EB9" w:rsidR="001E6018" w:rsidRDefault="001E6018" w:rsidP="001E60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to how best to utilise the £1</w:t>
      </w:r>
      <w:r w:rsidR="00122CD4">
        <w:rPr>
          <w:rFonts w:ascii="Arial" w:hAnsi="Arial" w:cs="Arial"/>
        </w:rPr>
        <w:t xml:space="preserve">5,000 received for the granting of an easement </w:t>
      </w:r>
      <w:r>
        <w:rPr>
          <w:rFonts w:ascii="Arial" w:hAnsi="Arial" w:cs="Arial"/>
        </w:rPr>
        <w:t>through the Allotment gardens.</w:t>
      </w:r>
    </w:p>
    <w:p w14:paraId="249EFD40" w14:textId="30BEB798" w:rsidR="001E6018" w:rsidRDefault="001E6018" w:rsidP="001E6018">
      <w:pPr>
        <w:ind w:left="720"/>
        <w:rPr>
          <w:rFonts w:ascii="Arial" w:hAnsi="Arial" w:cs="Arial"/>
        </w:rPr>
      </w:pPr>
    </w:p>
    <w:p w14:paraId="1F96171D" w14:textId="0EC3B312" w:rsidR="001E6018" w:rsidRDefault="001E6018" w:rsidP="001E6018">
      <w:pPr>
        <w:ind w:left="720"/>
        <w:rPr>
          <w:rFonts w:ascii="Arial" w:hAnsi="Arial" w:cs="Arial"/>
        </w:rPr>
      </w:pPr>
    </w:p>
    <w:p w14:paraId="04B96B85" w14:textId="77777777" w:rsidR="001E6018" w:rsidRDefault="001E6018" w:rsidP="001E6018">
      <w:pPr>
        <w:ind w:left="720"/>
        <w:rPr>
          <w:rFonts w:ascii="Arial" w:hAnsi="Arial" w:cs="Arial"/>
          <w:b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569E30F2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0DC89D31" w14:textId="77777777" w:rsidR="008A4947" w:rsidRDefault="008A4947" w:rsidP="008A4947">
      <w:pPr>
        <w:rPr>
          <w:rFonts w:ascii="Arial" w:hAnsi="Arial" w:cs="Arial"/>
        </w:rPr>
      </w:pPr>
    </w:p>
    <w:p w14:paraId="371A422E" w14:textId="0091FD71" w:rsidR="00EB6989" w:rsidRDefault="001E6018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review and adopt</w:t>
      </w:r>
      <w:r w:rsidR="00EB6989">
        <w:rPr>
          <w:rFonts w:ascii="Arial" w:hAnsi="Arial" w:cs="Arial"/>
        </w:rPr>
        <w:t xml:space="preserve"> revised Financial Regulations</w:t>
      </w:r>
    </w:p>
    <w:p w14:paraId="37130003" w14:textId="42B7AB8B" w:rsidR="00EB6989" w:rsidRDefault="001E6018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review and adopt </w:t>
      </w:r>
      <w:r w:rsidR="00EB6989">
        <w:rPr>
          <w:rFonts w:ascii="Arial" w:hAnsi="Arial" w:cs="Arial"/>
        </w:rPr>
        <w:t>Standing Orders</w:t>
      </w:r>
    </w:p>
    <w:p w14:paraId="0C5210AA" w14:textId="0E015E8F" w:rsidR="008734D1" w:rsidRDefault="00EB6989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review </w:t>
      </w:r>
      <w:proofErr w:type="gramStart"/>
      <w:r>
        <w:rPr>
          <w:rFonts w:ascii="Arial" w:hAnsi="Arial" w:cs="Arial"/>
        </w:rPr>
        <w:t>Clerk’s</w:t>
      </w:r>
      <w:proofErr w:type="gramEnd"/>
      <w:r>
        <w:rPr>
          <w:rFonts w:ascii="Arial" w:hAnsi="Arial" w:cs="Arial"/>
        </w:rPr>
        <w:t xml:space="preserve"> pay scale and to cons</w:t>
      </w:r>
      <w:r w:rsidR="003D6E36">
        <w:rPr>
          <w:rFonts w:ascii="Arial" w:hAnsi="Arial" w:cs="Arial"/>
        </w:rPr>
        <w:t>ider</w:t>
      </w:r>
      <w:r w:rsidR="00122CD4">
        <w:rPr>
          <w:rFonts w:ascii="Arial" w:hAnsi="Arial" w:cs="Arial"/>
        </w:rPr>
        <w:t xml:space="preserve"> </w:t>
      </w:r>
      <w:r w:rsidR="00B26FD0">
        <w:rPr>
          <w:rFonts w:ascii="Arial" w:hAnsi="Arial" w:cs="Arial"/>
        </w:rPr>
        <w:t>adoption of the new hourly</w:t>
      </w:r>
      <w:r>
        <w:rPr>
          <w:rFonts w:ascii="Arial" w:hAnsi="Arial" w:cs="Arial"/>
        </w:rPr>
        <w:t xml:space="preserve"> rates in accordance with the National Salary Award</w:t>
      </w:r>
      <w:r w:rsidR="00B26FD0">
        <w:rPr>
          <w:rFonts w:ascii="Arial" w:hAnsi="Arial" w:cs="Arial"/>
        </w:rPr>
        <w:t xml:space="preserve"> (2016-18)</w:t>
      </w:r>
      <w:r>
        <w:rPr>
          <w:rFonts w:ascii="Arial" w:hAnsi="Arial" w:cs="Arial"/>
        </w:rPr>
        <w:t xml:space="preserve"> for local government employees.</w:t>
      </w:r>
    </w:p>
    <w:p w14:paraId="6E892F67" w14:textId="22AE7FED" w:rsidR="00EB6989" w:rsidRDefault="003F0AC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renewa</w:t>
      </w:r>
      <w:r w:rsidR="004E1F4C">
        <w:rPr>
          <w:rFonts w:ascii="Arial" w:hAnsi="Arial" w:cs="Arial"/>
        </w:rPr>
        <w:t>l of annual membership of CPRE (Campaign to Protect Rural England).</w:t>
      </w:r>
    </w:p>
    <w:p w14:paraId="3C519396" w14:textId="2FEA3424" w:rsidR="001E6018" w:rsidRDefault="001E6018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and approve</w:t>
      </w:r>
      <w:r w:rsidR="00887E06">
        <w:rPr>
          <w:rFonts w:ascii="Arial" w:hAnsi="Arial" w:cs="Arial"/>
        </w:rPr>
        <w:t xml:space="preserve"> expenditure for</w:t>
      </w:r>
      <w:r>
        <w:rPr>
          <w:rFonts w:ascii="Arial" w:hAnsi="Arial" w:cs="Arial"/>
        </w:rPr>
        <w:t xml:space="preserve"> the printing of hard copies of the Village Design Statement</w:t>
      </w:r>
    </w:p>
    <w:p w14:paraId="46DF1AC0" w14:textId="44279A46" w:rsidR="00E56378" w:rsidRDefault="00E56378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following Councillor attendance at Town and Parish Councils</w:t>
      </w:r>
      <w:r w:rsidR="00E76C63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Liaison meeting at DDC.</w:t>
      </w:r>
    </w:p>
    <w:p w14:paraId="1963F223" w14:textId="4A30A5E1" w:rsidR="00EB1F27" w:rsidRDefault="00EB1F27" w:rsidP="00EB6989">
      <w:pPr>
        <w:numPr>
          <w:ilvl w:val="1"/>
          <w:numId w:val="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Strimming</w:t>
      </w:r>
      <w:proofErr w:type="spellEnd"/>
      <w:r>
        <w:rPr>
          <w:rFonts w:ascii="Arial" w:hAnsi="Arial" w:cs="Arial"/>
        </w:rPr>
        <w:t xml:space="preserve"> under benches outside village – update from Cllr Holt</w:t>
      </w:r>
    </w:p>
    <w:p w14:paraId="475886C6" w14:textId="54FC2AB8" w:rsidR="00F47AE4" w:rsidRDefault="00F47AE4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Approval of attendance by Chairman and Clerk on forthcoming NCALC training courses.</w:t>
      </w:r>
    </w:p>
    <w:p w14:paraId="210C8377" w14:textId="7BD8C4EA" w:rsidR="00EB1F27" w:rsidRDefault="00EB1F27" w:rsidP="00EB6989">
      <w:pPr>
        <w:ind w:left="720"/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3683D7AE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AF6013A" w14:textId="05DEE947" w:rsidR="00EB6989" w:rsidRDefault="00EB6989" w:rsidP="00EB6989">
      <w:pPr>
        <w:ind w:left="720"/>
        <w:rPr>
          <w:rFonts w:ascii="Arial" w:hAnsi="Arial" w:cs="Arial"/>
          <w:b/>
        </w:rPr>
      </w:pPr>
    </w:p>
    <w:p w14:paraId="53A7F79F" w14:textId="787DB50B" w:rsidR="00EB6989" w:rsidRDefault="00EB6989" w:rsidP="00EB6989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64C53456" w14:textId="0CE73ECB" w:rsidR="00EB6989" w:rsidRDefault="00EB6989" w:rsidP="00EB6989">
      <w:pPr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7A6F80F" w14:textId="08A8F97A" w:rsidR="005163A4" w:rsidRDefault="007804DE" w:rsidP="0039340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None </w:t>
      </w:r>
    </w:p>
    <w:p w14:paraId="5577731E" w14:textId="77777777" w:rsidR="00EB6989" w:rsidRDefault="00EB6989" w:rsidP="00393400">
      <w:pPr>
        <w:ind w:left="720"/>
        <w:rPr>
          <w:rFonts w:ascii="Arial" w:hAnsi="Arial" w:cs="Arial"/>
        </w:rPr>
      </w:pPr>
    </w:p>
    <w:p w14:paraId="2BFD27AB" w14:textId="5709F9B3" w:rsidR="00EB6989" w:rsidRDefault="00EB6989" w:rsidP="00EB6989">
      <w:pPr>
        <w:numPr>
          <w:ilvl w:val="1"/>
          <w:numId w:val="5"/>
        </w:numPr>
        <w:rPr>
          <w:rFonts w:ascii="Arial" w:hAnsi="Arial" w:cs="Arial"/>
          <w:b/>
        </w:rPr>
      </w:pPr>
      <w:r w:rsidRPr="00EB6989">
        <w:rPr>
          <w:rFonts w:ascii="Arial" w:hAnsi="Arial" w:cs="Arial"/>
          <w:b/>
        </w:rPr>
        <w:t>Planning Other</w:t>
      </w:r>
    </w:p>
    <w:p w14:paraId="62338DAF" w14:textId="28F6DEE8" w:rsidR="00EB6989" w:rsidRDefault="00EB6989" w:rsidP="00EB6989">
      <w:pPr>
        <w:ind w:left="720"/>
        <w:rPr>
          <w:rFonts w:ascii="Arial" w:hAnsi="Arial" w:cs="Arial"/>
          <w:b/>
        </w:rPr>
      </w:pPr>
    </w:p>
    <w:p w14:paraId="21D22806" w14:textId="5C97BFAE" w:rsidR="00EB6989" w:rsidRPr="00EB6989" w:rsidRDefault="00EB6989" w:rsidP="00EB6989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Correspondence received from parishioners regarding proposed development off The Hollow.  DA/2013/0634 and DA/2013/0640.</w:t>
      </w:r>
    </w:p>
    <w:p w14:paraId="1D4E3195" w14:textId="7F124BA7" w:rsidR="008734D1" w:rsidRDefault="008734D1" w:rsidP="00EB6989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268"/>
      </w:tblGrid>
      <w:tr w:rsidR="00D729DF" w:rsidRPr="00452B53" w14:paraId="37C3F8EC" w14:textId="77777777" w:rsidTr="00452B53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2268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452B53">
        <w:tc>
          <w:tcPr>
            <w:tcW w:w="6588" w:type="dxa"/>
            <w:shd w:val="clear" w:color="auto" w:fill="auto"/>
          </w:tcPr>
          <w:p w14:paraId="7431412F" w14:textId="76D2D157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EB6989">
              <w:rPr>
                <w:rFonts w:ascii="Arial" w:hAnsi="Arial" w:cs="Arial"/>
              </w:rPr>
              <w:t>June</w:t>
            </w:r>
            <w:r w:rsidR="008734D1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2268" w:type="dxa"/>
            <w:shd w:val="clear" w:color="auto" w:fill="auto"/>
          </w:tcPr>
          <w:p w14:paraId="209EA4E8" w14:textId="582950A5" w:rsidR="00525EE3" w:rsidRPr="00452B53" w:rsidRDefault="00E67F4C" w:rsidP="00E67F4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221.62</w:t>
            </w:r>
          </w:p>
        </w:tc>
      </w:tr>
      <w:tr w:rsidR="00D729DF" w:rsidRPr="00452B53" w14:paraId="484311F7" w14:textId="77777777" w:rsidTr="00452B53">
        <w:tc>
          <w:tcPr>
            <w:tcW w:w="6588" w:type="dxa"/>
            <w:shd w:val="clear" w:color="auto" w:fill="auto"/>
          </w:tcPr>
          <w:p w14:paraId="22413A49" w14:textId="268825E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2268" w:type="dxa"/>
            <w:shd w:val="clear" w:color="auto" w:fill="auto"/>
          </w:tcPr>
          <w:p w14:paraId="3B65B7A5" w14:textId="3BAFA999" w:rsidR="00D729DF" w:rsidRPr="00452B53" w:rsidRDefault="00EB6989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6A0A89" w:rsidRPr="00452B53" w14:paraId="1655768B" w14:textId="77777777" w:rsidTr="00452B53">
        <w:tc>
          <w:tcPr>
            <w:tcW w:w="6588" w:type="dxa"/>
            <w:shd w:val="clear" w:color="auto" w:fill="auto"/>
          </w:tcPr>
          <w:p w14:paraId="49EFBA83" w14:textId="4FA8B1D4" w:rsidR="006A0A89" w:rsidRDefault="006A0A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(April to June)</w:t>
            </w:r>
          </w:p>
        </w:tc>
        <w:tc>
          <w:tcPr>
            <w:tcW w:w="2268" w:type="dxa"/>
            <w:shd w:val="clear" w:color="auto" w:fill="auto"/>
          </w:tcPr>
          <w:p w14:paraId="0CD30437" w14:textId="53D086A2" w:rsidR="006A0A89" w:rsidRDefault="00E67F4C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170.20</w:t>
            </w:r>
          </w:p>
        </w:tc>
      </w:tr>
      <w:tr w:rsidR="00D729DF" w:rsidRPr="00452B53" w14:paraId="46E8E12E" w14:textId="77777777" w:rsidTr="00452B53">
        <w:tc>
          <w:tcPr>
            <w:tcW w:w="6588" w:type="dxa"/>
            <w:shd w:val="clear" w:color="auto" w:fill="auto"/>
          </w:tcPr>
          <w:p w14:paraId="50150ACB" w14:textId="26E8FAB9" w:rsidR="008734D1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</w:t>
            </w:r>
            <w:r w:rsidR="00743369">
              <w:rPr>
                <w:rFonts w:ascii="Arial" w:hAnsi="Arial" w:cs="Arial"/>
              </w:rPr>
              <w:t xml:space="preserve"> Mowing</w:t>
            </w:r>
            <w:r w:rsidR="007D2689">
              <w:rPr>
                <w:rFonts w:ascii="Arial" w:hAnsi="Arial" w:cs="Arial"/>
              </w:rPr>
              <w:t xml:space="preserve"> (2</w:t>
            </w:r>
            <w:r w:rsidR="0097495C">
              <w:rPr>
                <w:rFonts w:ascii="Arial" w:hAnsi="Arial" w:cs="Arial"/>
              </w:rPr>
              <w:t xml:space="preserve"> cut</w:t>
            </w:r>
            <w:r w:rsidR="007D2689">
              <w:rPr>
                <w:rFonts w:ascii="Arial" w:hAnsi="Arial" w:cs="Arial"/>
              </w:rPr>
              <w:t>s</w:t>
            </w:r>
            <w:r w:rsidR="0097495C">
              <w:rPr>
                <w:rFonts w:ascii="Arial" w:hAnsi="Arial" w:cs="Arial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14:paraId="524BF452" w14:textId="4E02EDE7" w:rsidR="00D729DF" w:rsidRPr="00452B53" w:rsidRDefault="007D2689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</w:t>
            </w:r>
            <w:r w:rsidR="00EB6989">
              <w:rPr>
                <w:rFonts w:ascii="Arial" w:hAnsi="Arial" w:cs="Arial"/>
              </w:rPr>
              <w:t>.00</w:t>
            </w:r>
          </w:p>
        </w:tc>
      </w:tr>
      <w:tr w:rsidR="00D729DF" w:rsidRPr="00452B53" w14:paraId="0F08BF0B" w14:textId="77777777" w:rsidTr="00452B53">
        <w:tc>
          <w:tcPr>
            <w:tcW w:w="6588" w:type="dxa"/>
            <w:shd w:val="clear" w:color="auto" w:fill="auto"/>
          </w:tcPr>
          <w:p w14:paraId="6F13710F" w14:textId="483D8DF4" w:rsidR="00D729DF" w:rsidRPr="00452B53" w:rsidRDefault="00EB69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</w:t>
            </w:r>
            <w:r w:rsidR="0097495C">
              <w:rPr>
                <w:rFonts w:ascii="Arial" w:hAnsi="Arial" w:cs="Arial"/>
              </w:rPr>
              <w:t xml:space="preserve"> (Hall hire)</w:t>
            </w:r>
          </w:p>
        </w:tc>
        <w:tc>
          <w:tcPr>
            <w:tcW w:w="2268" w:type="dxa"/>
            <w:shd w:val="clear" w:color="auto" w:fill="auto"/>
          </w:tcPr>
          <w:p w14:paraId="57E53400" w14:textId="645EE657" w:rsidR="00D729DF" w:rsidRPr="00452B53" w:rsidRDefault="00EB6989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32.00</w:t>
            </w:r>
          </w:p>
        </w:tc>
      </w:tr>
      <w:tr w:rsidR="00D729DF" w:rsidRPr="00452B53" w14:paraId="36A2EC0B" w14:textId="77777777" w:rsidTr="00452B53">
        <w:tc>
          <w:tcPr>
            <w:tcW w:w="6588" w:type="dxa"/>
            <w:shd w:val="clear" w:color="auto" w:fill="auto"/>
          </w:tcPr>
          <w:p w14:paraId="5D95B0B5" w14:textId="06B9BD7A" w:rsidR="00D729DF" w:rsidRPr="00452B53" w:rsidRDefault="00EB69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Annual Membership</w:t>
            </w:r>
            <w:r w:rsidR="00DB605E">
              <w:rPr>
                <w:rFonts w:ascii="Arial" w:hAnsi="Arial" w:cs="Arial"/>
              </w:rPr>
              <w:t xml:space="preserve"> (if approved)</w:t>
            </w:r>
          </w:p>
        </w:tc>
        <w:tc>
          <w:tcPr>
            <w:tcW w:w="2268" w:type="dxa"/>
            <w:shd w:val="clear" w:color="auto" w:fill="auto"/>
          </w:tcPr>
          <w:p w14:paraId="52A8F3EF" w14:textId="767D5BBE" w:rsidR="00D729DF" w:rsidRPr="00452B53" w:rsidRDefault="00EB6989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  <w:tr w:rsidR="00D729DF" w:rsidRPr="00452B53" w14:paraId="7F245EAD" w14:textId="77777777" w:rsidTr="00452B53">
        <w:tc>
          <w:tcPr>
            <w:tcW w:w="6588" w:type="dxa"/>
            <w:shd w:val="clear" w:color="auto" w:fill="auto"/>
          </w:tcPr>
          <w:p w14:paraId="42E5C9C9" w14:textId="3CEEDF76" w:rsidR="00D729DF" w:rsidRPr="00452B53" w:rsidRDefault="00CC1C7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Daventry Citizens Advice Bureau</w:t>
            </w:r>
            <w:r w:rsidR="00DB605E">
              <w:rPr>
                <w:rFonts w:ascii="Arial" w:hAnsi="Arial" w:cs="Arial"/>
              </w:rPr>
              <w:t xml:space="preserve"> - Donation</w:t>
            </w:r>
          </w:p>
        </w:tc>
        <w:tc>
          <w:tcPr>
            <w:tcW w:w="2268" w:type="dxa"/>
            <w:shd w:val="clear" w:color="auto" w:fill="auto"/>
          </w:tcPr>
          <w:p w14:paraId="047B0967" w14:textId="562CFB60" w:rsidR="00D729DF" w:rsidRPr="00452B53" w:rsidRDefault="00CC1C79" w:rsidP="00CC1C7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50.00</w:t>
            </w:r>
          </w:p>
        </w:tc>
      </w:tr>
      <w:tr w:rsidR="00E42946" w:rsidRPr="00452B53" w14:paraId="2B357F8E" w14:textId="77777777" w:rsidTr="00452B53">
        <w:tc>
          <w:tcPr>
            <w:tcW w:w="6588" w:type="dxa"/>
            <w:shd w:val="clear" w:color="auto" w:fill="auto"/>
          </w:tcPr>
          <w:p w14:paraId="23B68C89" w14:textId="5FFE60E3" w:rsidR="00E42946" w:rsidRDefault="00210AC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 – direct debit</w:t>
            </w:r>
          </w:p>
        </w:tc>
        <w:tc>
          <w:tcPr>
            <w:tcW w:w="2268" w:type="dxa"/>
            <w:shd w:val="clear" w:color="auto" w:fill="auto"/>
          </w:tcPr>
          <w:p w14:paraId="2D3A28A1" w14:textId="21E9DA13" w:rsidR="00E42946" w:rsidRDefault="00210AC9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7.05</w:t>
            </w:r>
          </w:p>
        </w:tc>
      </w:tr>
    </w:tbl>
    <w:p w14:paraId="3DB13994" w14:textId="2E162227" w:rsidR="00171331" w:rsidRDefault="00171331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0B245034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0B258202" w14:textId="507E0CE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EC15A3A" w14:textId="48C7C580" w:rsidR="00171331" w:rsidRDefault="00171331" w:rsidP="00E91FE8">
      <w:pPr>
        <w:rPr>
          <w:rFonts w:ascii="Arial" w:hAnsi="Arial" w:cs="Arial"/>
          <w:b/>
        </w:rPr>
      </w:pPr>
    </w:p>
    <w:p w14:paraId="38F93329" w14:textId="6AD0446A" w:rsidR="003625C5" w:rsidRDefault="003F0ACE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743369">
        <w:rPr>
          <w:rFonts w:ascii="Arial" w:hAnsi="Arial" w:cs="Arial"/>
        </w:rPr>
        <w:t>.</w:t>
      </w:r>
    </w:p>
    <w:p w14:paraId="00771DC9" w14:textId="4610EAC0" w:rsidR="00743369" w:rsidRDefault="00743369" w:rsidP="00E91FE8">
      <w:pPr>
        <w:rPr>
          <w:rFonts w:ascii="Arial" w:hAnsi="Arial" w:cs="Arial"/>
        </w:rPr>
      </w:pPr>
    </w:p>
    <w:p w14:paraId="45129F8C" w14:textId="4C7053DC" w:rsidR="003F0ACE" w:rsidRDefault="00743369" w:rsidP="00E91FE8">
      <w:pPr>
        <w:rPr>
          <w:rFonts w:ascii="Arial" w:hAnsi="Arial" w:cs="Arial"/>
          <w:b/>
        </w:rPr>
      </w:pPr>
      <w:r w:rsidRPr="00743369">
        <w:rPr>
          <w:rFonts w:ascii="Arial" w:hAnsi="Arial" w:cs="Arial"/>
          <w:b/>
        </w:rPr>
        <w:t xml:space="preserve">7.3 </w:t>
      </w:r>
      <w:r w:rsidR="003F0ACE">
        <w:rPr>
          <w:rFonts w:ascii="Arial" w:hAnsi="Arial" w:cs="Arial"/>
          <w:b/>
        </w:rPr>
        <w:t>Annual VAT return</w:t>
      </w:r>
    </w:p>
    <w:p w14:paraId="28960719" w14:textId="7C6A2D7E" w:rsidR="00743369" w:rsidRDefault="00743369" w:rsidP="00E91FE8">
      <w:pPr>
        <w:rPr>
          <w:rFonts w:ascii="Arial" w:hAnsi="Arial" w:cs="Arial"/>
          <w:b/>
        </w:rPr>
      </w:pPr>
    </w:p>
    <w:p w14:paraId="4A331C6A" w14:textId="01F28384" w:rsidR="003F0ACE" w:rsidRDefault="003F0ACE" w:rsidP="00E91FE8">
      <w:pPr>
        <w:rPr>
          <w:rFonts w:ascii="Arial" w:hAnsi="Arial" w:cs="Arial"/>
        </w:rPr>
      </w:pPr>
      <w:r>
        <w:rPr>
          <w:rFonts w:ascii="Arial" w:hAnsi="Arial" w:cs="Arial"/>
        </w:rPr>
        <w:t>Clerk to confirm submission of VAT return claiming refund of £1,345.51.</w:t>
      </w:r>
    </w:p>
    <w:p w14:paraId="091B5FFA" w14:textId="77777777" w:rsidR="003F0ACE" w:rsidRDefault="003F0ACE" w:rsidP="00E91FE8">
      <w:pPr>
        <w:rPr>
          <w:rFonts w:ascii="Arial" w:hAnsi="Arial" w:cs="Arial"/>
        </w:rPr>
      </w:pPr>
    </w:p>
    <w:p w14:paraId="3BA8AA77" w14:textId="284C1055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743369">
        <w:rPr>
          <w:rFonts w:ascii="Arial" w:hAnsi="Arial" w:cs="Arial"/>
          <w:b/>
        </w:rPr>
        <w:t>4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F31699B" w14:textId="01C9DF67" w:rsidR="00EC6CD1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3F0ACE">
        <w:rPr>
          <w:rFonts w:ascii="Arial" w:hAnsi="Arial" w:cs="Arial"/>
        </w:rPr>
        <w:t>31 May 2016</w:t>
      </w:r>
    </w:p>
    <w:p w14:paraId="388C3122" w14:textId="586D57EF" w:rsidR="00E67F4C" w:rsidRDefault="00E67F4C" w:rsidP="00E91FE8">
      <w:pPr>
        <w:rPr>
          <w:rFonts w:ascii="Arial" w:hAnsi="Arial" w:cs="Arial"/>
        </w:rPr>
      </w:pPr>
    </w:p>
    <w:p w14:paraId="75D34F2D" w14:textId="71C2DE54" w:rsidR="00E67F4C" w:rsidRDefault="00E67F4C" w:rsidP="00E91FE8">
      <w:pPr>
        <w:rPr>
          <w:rFonts w:ascii="Arial" w:hAnsi="Arial" w:cs="Arial"/>
          <w:b/>
        </w:rPr>
      </w:pPr>
      <w:r w:rsidRPr="00E67F4C">
        <w:rPr>
          <w:rFonts w:ascii="Arial" w:hAnsi="Arial" w:cs="Arial"/>
          <w:b/>
        </w:rPr>
        <w:t>7.5 Report on Parish Council’s Laptop</w:t>
      </w:r>
    </w:p>
    <w:p w14:paraId="5BD837EC" w14:textId="725B1920" w:rsidR="00E67F4C" w:rsidRDefault="00E67F4C" w:rsidP="00E91FE8">
      <w:pPr>
        <w:rPr>
          <w:rFonts w:ascii="Arial" w:hAnsi="Arial" w:cs="Arial"/>
          <w:b/>
        </w:rPr>
      </w:pPr>
    </w:p>
    <w:p w14:paraId="2BDFC5C8" w14:textId="562FC0FC" w:rsidR="00E67F4C" w:rsidRPr="00E67F4C" w:rsidRDefault="00E67F4C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Cllr Herbert to report on checks carried out on PC’s laptop</w:t>
      </w:r>
    </w:p>
    <w:p w14:paraId="4DAB7983" w14:textId="5D6FC329" w:rsidR="003F0ACE" w:rsidRPr="00E67F4C" w:rsidRDefault="003F0ACE" w:rsidP="00E91FE8">
      <w:pPr>
        <w:rPr>
          <w:rFonts w:ascii="Arial" w:hAnsi="Arial" w:cs="Arial"/>
          <w:b/>
        </w:rPr>
      </w:pPr>
    </w:p>
    <w:p w14:paraId="6EA26293" w14:textId="77777777" w:rsidR="003F0ACE" w:rsidRDefault="003F0ACE" w:rsidP="00E91FE8">
      <w:pPr>
        <w:rPr>
          <w:rFonts w:ascii="Arial" w:hAnsi="Arial" w:cs="Arial"/>
          <w:b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7FDC2DF9" w14:textId="4FAC198C" w:rsidR="005163A4" w:rsidRDefault="00AF2D4D" w:rsidP="008734D1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66646C">
        <w:rPr>
          <w:rFonts w:ascii="Arial" w:hAnsi="Arial" w:cs="Arial"/>
        </w:rPr>
        <w:t xml:space="preserve">NCALC Update – </w:t>
      </w:r>
      <w:r w:rsidR="003F0ACE">
        <w:rPr>
          <w:rFonts w:ascii="Arial" w:hAnsi="Arial" w:cs="Arial"/>
        </w:rPr>
        <w:t>May/June</w:t>
      </w:r>
      <w:r w:rsidR="0066646C">
        <w:rPr>
          <w:rFonts w:ascii="Arial" w:hAnsi="Arial" w:cs="Arial"/>
        </w:rPr>
        <w:t xml:space="preserve"> 2016 – previously circulated by email</w:t>
      </w:r>
    </w:p>
    <w:p w14:paraId="185CEB5A" w14:textId="499462DC" w:rsidR="003F0ACE" w:rsidRDefault="003F0ACE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Notification received from E-on in respect of increase in deemed contract rates.</w:t>
      </w:r>
    </w:p>
    <w:p w14:paraId="5CA169E3" w14:textId="3B028D83" w:rsidR="00EB1F27" w:rsidRDefault="00EB1F27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Footpath Report – circulated by email</w:t>
      </w:r>
    </w:p>
    <w:p w14:paraId="6BFBA657" w14:textId="16046182" w:rsidR="000C067B" w:rsidRDefault="000C067B" w:rsidP="008734D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Monthly ASB/Crime reports – circulated by email</w:t>
      </w:r>
    </w:p>
    <w:p w14:paraId="2F780CE4" w14:textId="77777777" w:rsidR="003F0ACE" w:rsidRDefault="003F0ACE" w:rsidP="008734D1">
      <w:pPr>
        <w:ind w:left="720" w:hanging="720"/>
        <w:rPr>
          <w:rFonts w:ascii="Arial" w:hAnsi="Arial" w:cs="Arial"/>
        </w:rPr>
      </w:pPr>
    </w:p>
    <w:p w14:paraId="5C8DE923" w14:textId="585E564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03810DD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E76C63">
        <w:rPr>
          <w:rFonts w:ascii="Arial" w:hAnsi="Arial" w:cs="Arial"/>
        </w:rPr>
        <w:t xml:space="preserve">– Annual Risk Assessment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6D46C47B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3F0ACE">
        <w:rPr>
          <w:rFonts w:ascii="Arial" w:hAnsi="Arial" w:cs="Arial"/>
          <w:b/>
        </w:rPr>
        <w:t>20 July 2016</w:t>
      </w:r>
      <w:r w:rsidR="000B0DBD">
        <w:rPr>
          <w:rFonts w:ascii="Arial" w:hAnsi="Arial" w:cs="Arial"/>
          <w:b/>
        </w:rPr>
        <w:t>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23B6F"/>
    <w:rsid w:val="00024455"/>
    <w:rsid w:val="00030F6D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72B4"/>
    <w:rsid w:val="00177974"/>
    <w:rsid w:val="0018582F"/>
    <w:rsid w:val="00187C99"/>
    <w:rsid w:val="0019535D"/>
    <w:rsid w:val="001A0C0E"/>
    <w:rsid w:val="001A655C"/>
    <w:rsid w:val="001B6DB2"/>
    <w:rsid w:val="001B7AEB"/>
    <w:rsid w:val="001C06AA"/>
    <w:rsid w:val="001D3829"/>
    <w:rsid w:val="001E38A8"/>
    <w:rsid w:val="001E6018"/>
    <w:rsid w:val="001E7E03"/>
    <w:rsid w:val="001F4775"/>
    <w:rsid w:val="001F4E2A"/>
    <w:rsid w:val="00210AC9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73FF8"/>
    <w:rsid w:val="0048457D"/>
    <w:rsid w:val="0048557D"/>
    <w:rsid w:val="004A0F76"/>
    <w:rsid w:val="004B1ADB"/>
    <w:rsid w:val="004B33C3"/>
    <w:rsid w:val="004D05BF"/>
    <w:rsid w:val="004E1F4C"/>
    <w:rsid w:val="004E63F4"/>
    <w:rsid w:val="004E7608"/>
    <w:rsid w:val="004F0E65"/>
    <w:rsid w:val="004F1C19"/>
    <w:rsid w:val="00503451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E43"/>
    <w:rsid w:val="00660E8E"/>
    <w:rsid w:val="0066646C"/>
    <w:rsid w:val="00666C0C"/>
    <w:rsid w:val="0067083C"/>
    <w:rsid w:val="006760E3"/>
    <w:rsid w:val="00682F48"/>
    <w:rsid w:val="00690E54"/>
    <w:rsid w:val="006A0A89"/>
    <w:rsid w:val="006B0FCB"/>
    <w:rsid w:val="006B3AE2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F2A99"/>
    <w:rsid w:val="009F44D9"/>
    <w:rsid w:val="009F5F34"/>
    <w:rsid w:val="00A05D50"/>
    <w:rsid w:val="00A43B0E"/>
    <w:rsid w:val="00A53516"/>
    <w:rsid w:val="00A65AF4"/>
    <w:rsid w:val="00A67FF2"/>
    <w:rsid w:val="00A73C92"/>
    <w:rsid w:val="00A86C2F"/>
    <w:rsid w:val="00AA0EFA"/>
    <w:rsid w:val="00AA16A4"/>
    <w:rsid w:val="00AA51FD"/>
    <w:rsid w:val="00AB19B3"/>
    <w:rsid w:val="00AB6227"/>
    <w:rsid w:val="00AC2492"/>
    <w:rsid w:val="00AD26DE"/>
    <w:rsid w:val="00AD2BCA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5359E"/>
    <w:rsid w:val="00B620FA"/>
    <w:rsid w:val="00B627E6"/>
    <w:rsid w:val="00B937A3"/>
    <w:rsid w:val="00B94061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1C79"/>
    <w:rsid w:val="00CC40F2"/>
    <w:rsid w:val="00CC55CD"/>
    <w:rsid w:val="00CD041A"/>
    <w:rsid w:val="00CE052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47AE4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27</cp:revision>
  <cp:lastPrinted>2016-03-10T12:51:00Z</cp:lastPrinted>
  <dcterms:created xsi:type="dcterms:W3CDTF">2016-06-10T15:34:00Z</dcterms:created>
  <dcterms:modified xsi:type="dcterms:W3CDTF">2016-06-10T16:54:00Z</dcterms:modified>
</cp:coreProperties>
</file>