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401345" w14:textId="77777777" w:rsidR="0066523C" w:rsidRPr="007C7F72" w:rsidRDefault="00561CD2" w:rsidP="00A02839">
      <w:pPr>
        <w:jc w:val="center"/>
        <w:rPr>
          <w:rFonts w:ascii="Arial" w:hAnsi="Arial" w:cs="Arial"/>
          <w:b/>
          <w:sz w:val="22"/>
          <w:szCs w:val="22"/>
        </w:rPr>
      </w:pPr>
      <w:r w:rsidRPr="007C7F72">
        <w:rPr>
          <w:rFonts w:ascii="Arial" w:hAnsi="Arial" w:cs="Arial"/>
          <w:b/>
          <w:sz w:val="22"/>
          <w:szCs w:val="22"/>
        </w:rPr>
        <w:t>RAVENSTHORPE PARISH COUNCIL</w:t>
      </w:r>
    </w:p>
    <w:p w14:paraId="342FE459" w14:textId="77777777" w:rsidR="00561CD2" w:rsidRPr="007C7F72" w:rsidRDefault="00561CD2" w:rsidP="00A02839">
      <w:pPr>
        <w:jc w:val="center"/>
        <w:rPr>
          <w:rFonts w:ascii="Arial" w:hAnsi="Arial" w:cs="Arial"/>
          <w:b/>
          <w:sz w:val="22"/>
          <w:szCs w:val="22"/>
        </w:rPr>
      </w:pPr>
    </w:p>
    <w:p w14:paraId="2C57EDF2" w14:textId="0A9A9520" w:rsidR="002516EC" w:rsidRPr="007C7F72" w:rsidRDefault="00561CD2" w:rsidP="00A02839">
      <w:pPr>
        <w:jc w:val="center"/>
        <w:rPr>
          <w:rFonts w:ascii="Arial" w:hAnsi="Arial" w:cs="Arial"/>
          <w:b/>
          <w:sz w:val="22"/>
          <w:szCs w:val="22"/>
        </w:rPr>
      </w:pPr>
      <w:r w:rsidRPr="007C7F72">
        <w:rPr>
          <w:rFonts w:ascii="Arial" w:hAnsi="Arial" w:cs="Arial"/>
          <w:b/>
          <w:sz w:val="22"/>
          <w:szCs w:val="22"/>
        </w:rPr>
        <w:t xml:space="preserve">MINUTES OF </w:t>
      </w:r>
      <w:r w:rsidR="00854914">
        <w:rPr>
          <w:rFonts w:ascii="Arial" w:hAnsi="Arial" w:cs="Arial"/>
          <w:b/>
          <w:sz w:val="22"/>
          <w:szCs w:val="22"/>
        </w:rPr>
        <w:t xml:space="preserve">EXTRAORDINARY </w:t>
      </w:r>
      <w:r w:rsidRPr="007C7F72">
        <w:rPr>
          <w:rFonts w:ascii="Arial" w:hAnsi="Arial" w:cs="Arial"/>
          <w:b/>
          <w:sz w:val="22"/>
          <w:szCs w:val="22"/>
        </w:rPr>
        <w:t xml:space="preserve">MEETING HELD ON </w:t>
      </w:r>
    </w:p>
    <w:p w14:paraId="44503807" w14:textId="30A2F333" w:rsidR="00561CD2" w:rsidRDefault="00561CD2" w:rsidP="00A02839">
      <w:pPr>
        <w:jc w:val="center"/>
        <w:rPr>
          <w:rFonts w:ascii="Arial" w:hAnsi="Arial" w:cs="Arial"/>
          <w:b/>
          <w:sz w:val="22"/>
          <w:szCs w:val="22"/>
        </w:rPr>
      </w:pPr>
      <w:r w:rsidRPr="007C7F72">
        <w:rPr>
          <w:rFonts w:ascii="Arial" w:hAnsi="Arial" w:cs="Arial"/>
          <w:b/>
          <w:sz w:val="22"/>
          <w:szCs w:val="22"/>
        </w:rPr>
        <w:t>Wednesday,</w:t>
      </w:r>
      <w:r w:rsidR="00854914">
        <w:rPr>
          <w:rFonts w:ascii="Arial" w:hAnsi="Arial" w:cs="Arial"/>
          <w:b/>
          <w:sz w:val="22"/>
          <w:szCs w:val="22"/>
        </w:rPr>
        <w:t xml:space="preserve"> 18 August</w:t>
      </w:r>
      <w:r w:rsidR="008B37C1" w:rsidRPr="007C7F72">
        <w:rPr>
          <w:rFonts w:ascii="Arial" w:hAnsi="Arial" w:cs="Arial"/>
          <w:b/>
          <w:sz w:val="22"/>
          <w:szCs w:val="22"/>
        </w:rPr>
        <w:t xml:space="preserve"> 2</w:t>
      </w:r>
      <w:r w:rsidR="00886200">
        <w:rPr>
          <w:rFonts w:ascii="Arial" w:hAnsi="Arial" w:cs="Arial"/>
          <w:b/>
          <w:sz w:val="22"/>
          <w:szCs w:val="22"/>
        </w:rPr>
        <w:t>016</w:t>
      </w:r>
      <w:r w:rsidR="004A39DE" w:rsidRPr="007C7F72">
        <w:rPr>
          <w:rFonts w:ascii="Arial" w:hAnsi="Arial" w:cs="Arial"/>
          <w:b/>
          <w:sz w:val="22"/>
          <w:szCs w:val="22"/>
        </w:rPr>
        <w:t xml:space="preserve"> </w:t>
      </w:r>
      <w:r w:rsidR="00DD5D04" w:rsidRPr="007C7F72">
        <w:rPr>
          <w:rFonts w:ascii="Arial" w:hAnsi="Arial" w:cs="Arial"/>
          <w:b/>
          <w:sz w:val="22"/>
          <w:szCs w:val="22"/>
        </w:rPr>
        <w:t xml:space="preserve">at </w:t>
      </w:r>
      <w:r w:rsidR="003074D7">
        <w:rPr>
          <w:rFonts w:ascii="Arial" w:hAnsi="Arial" w:cs="Arial"/>
          <w:b/>
          <w:sz w:val="22"/>
          <w:szCs w:val="22"/>
        </w:rPr>
        <w:t>8</w:t>
      </w:r>
      <w:r w:rsidR="00DD5D04" w:rsidRPr="007C7F72">
        <w:rPr>
          <w:rFonts w:ascii="Arial" w:hAnsi="Arial" w:cs="Arial"/>
          <w:b/>
          <w:sz w:val="22"/>
          <w:szCs w:val="22"/>
        </w:rPr>
        <w:t>.00 pm</w:t>
      </w:r>
    </w:p>
    <w:p w14:paraId="6338557B" w14:textId="0A56E1CB" w:rsidR="000B2CD4" w:rsidRDefault="000B2CD4" w:rsidP="00A02839">
      <w:pPr>
        <w:jc w:val="center"/>
        <w:rPr>
          <w:rFonts w:ascii="Arial" w:hAnsi="Arial" w:cs="Arial"/>
          <w:b/>
          <w:sz w:val="22"/>
          <w:szCs w:val="22"/>
        </w:rPr>
      </w:pPr>
    </w:p>
    <w:p w14:paraId="4220E282" w14:textId="77777777" w:rsidR="000B2CD4" w:rsidRPr="007C7F72" w:rsidRDefault="000B2CD4" w:rsidP="00A02839">
      <w:pPr>
        <w:jc w:val="center"/>
        <w:rPr>
          <w:rFonts w:ascii="Arial" w:hAnsi="Arial" w:cs="Arial"/>
          <w:b/>
          <w:sz w:val="22"/>
          <w:szCs w:val="22"/>
        </w:rPr>
      </w:pPr>
    </w:p>
    <w:p w14:paraId="3BA968D1" w14:textId="2B1E7C8C" w:rsidR="00561CD2" w:rsidRDefault="000B2CD4" w:rsidP="000B2CD4">
      <w:pPr>
        <w:numPr>
          <w:ilvl w:val="0"/>
          <w:numId w:val="2"/>
        </w:numPr>
        <w:rPr>
          <w:rFonts w:ascii="Arial" w:hAnsi="Arial" w:cs="Arial"/>
          <w:b/>
          <w:sz w:val="22"/>
          <w:szCs w:val="22"/>
        </w:rPr>
      </w:pPr>
      <w:r>
        <w:rPr>
          <w:rFonts w:ascii="Arial" w:hAnsi="Arial" w:cs="Arial"/>
          <w:b/>
          <w:sz w:val="22"/>
          <w:szCs w:val="22"/>
        </w:rPr>
        <w:t xml:space="preserve">  </w:t>
      </w:r>
      <w:r w:rsidR="00561CD2" w:rsidRPr="007C7F72">
        <w:rPr>
          <w:rFonts w:ascii="Arial" w:hAnsi="Arial" w:cs="Arial"/>
          <w:b/>
          <w:sz w:val="22"/>
          <w:szCs w:val="22"/>
        </w:rPr>
        <w:t>OPENING PROCEDURES</w:t>
      </w:r>
    </w:p>
    <w:p w14:paraId="428BC551" w14:textId="77777777" w:rsidR="000B2CD4" w:rsidRPr="007C7F72" w:rsidRDefault="000B2CD4" w:rsidP="000B2CD4">
      <w:pPr>
        <w:ind w:left="360"/>
        <w:rPr>
          <w:rFonts w:ascii="Arial" w:hAnsi="Arial" w:cs="Arial"/>
          <w:b/>
          <w:sz w:val="22"/>
          <w:szCs w:val="22"/>
        </w:rPr>
      </w:pPr>
    </w:p>
    <w:p w14:paraId="0ACCD318" w14:textId="5F634831" w:rsidR="00561CD2" w:rsidRPr="00886200" w:rsidRDefault="00561CD2" w:rsidP="00886200">
      <w:pPr>
        <w:numPr>
          <w:ilvl w:val="1"/>
          <w:numId w:val="2"/>
        </w:numPr>
        <w:rPr>
          <w:rFonts w:ascii="Arial" w:hAnsi="Arial" w:cs="Arial"/>
          <w:sz w:val="22"/>
          <w:szCs w:val="22"/>
        </w:rPr>
      </w:pPr>
      <w:r w:rsidRPr="007C7F72">
        <w:rPr>
          <w:rFonts w:ascii="Arial" w:hAnsi="Arial" w:cs="Arial"/>
          <w:sz w:val="22"/>
          <w:szCs w:val="22"/>
          <w:u w:val="single"/>
        </w:rPr>
        <w:t>Presen</w:t>
      </w:r>
      <w:r w:rsidR="00B117F3">
        <w:rPr>
          <w:rFonts w:ascii="Arial" w:hAnsi="Arial" w:cs="Arial"/>
          <w:sz w:val="22"/>
          <w:szCs w:val="22"/>
          <w:u w:val="single"/>
        </w:rPr>
        <w:t>t</w:t>
      </w:r>
      <w:r w:rsidR="00B117F3">
        <w:rPr>
          <w:rFonts w:ascii="Arial" w:hAnsi="Arial" w:cs="Arial"/>
          <w:sz w:val="22"/>
          <w:szCs w:val="22"/>
        </w:rPr>
        <w:t>:</w:t>
      </w:r>
      <w:r w:rsidR="00DF56AD">
        <w:rPr>
          <w:rFonts w:ascii="Arial" w:hAnsi="Arial" w:cs="Arial"/>
          <w:sz w:val="22"/>
          <w:szCs w:val="22"/>
        </w:rPr>
        <w:t xml:space="preserve"> </w:t>
      </w:r>
      <w:r w:rsidR="00854914">
        <w:rPr>
          <w:rFonts w:ascii="Arial" w:hAnsi="Arial" w:cs="Arial"/>
          <w:sz w:val="22"/>
          <w:szCs w:val="22"/>
        </w:rPr>
        <w:t>R Marsh (Chairman),</w:t>
      </w:r>
      <w:r w:rsidR="00536BE2">
        <w:rPr>
          <w:rFonts w:ascii="Arial" w:hAnsi="Arial" w:cs="Arial"/>
          <w:sz w:val="22"/>
          <w:szCs w:val="22"/>
        </w:rPr>
        <w:t xml:space="preserve"> </w:t>
      </w:r>
      <w:r w:rsidR="00DF56AD">
        <w:rPr>
          <w:rFonts w:ascii="Arial" w:hAnsi="Arial" w:cs="Arial"/>
          <w:sz w:val="22"/>
          <w:szCs w:val="22"/>
        </w:rPr>
        <w:t>J Matts,</w:t>
      </w:r>
      <w:r w:rsidR="00854914">
        <w:rPr>
          <w:rFonts w:ascii="Arial" w:hAnsi="Arial" w:cs="Arial"/>
          <w:sz w:val="22"/>
          <w:szCs w:val="22"/>
        </w:rPr>
        <w:t xml:space="preserve"> N Carrington,</w:t>
      </w:r>
      <w:r w:rsidR="00C44649">
        <w:rPr>
          <w:rFonts w:ascii="Arial" w:hAnsi="Arial" w:cs="Arial"/>
          <w:sz w:val="22"/>
          <w:szCs w:val="22"/>
        </w:rPr>
        <w:t xml:space="preserve"> </w:t>
      </w:r>
      <w:r w:rsidR="00B01DD3">
        <w:rPr>
          <w:rFonts w:ascii="Arial" w:hAnsi="Arial" w:cs="Arial"/>
          <w:sz w:val="22"/>
          <w:szCs w:val="22"/>
        </w:rPr>
        <w:t>M Worthington</w:t>
      </w:r>
      <w:r w:rsidR="00854914">
        <w:rPr>
          <w:rFonts w:ascii="Arial" w:hAnsi="Arial" w:cs="Arial"/>
          <w:sz w:val="22"/>
          <w:szCs w:val="22"/>
        </w:rPr>
        <w:t xml:space="preserve">, D Herbert, </w:t>
      </w:r>
      <w:r w:rsidR="00886200">
        <w:rPr>
          <w:rFonts w:ascii="Arial" w:hAnsi="Arial" w:cs="Arial"/>
          <w:sz w:val="22"/>
          <w:szCs w:val="22"/>
        </w:rPr>
        <w:t>C James (Clerk)</w:t>
      </w:r>
      <w:r w:rsidR="00854914">
        <w:rPr>
          <w:rFonts w:ascii="Arial" w:hAnsi="Arial" w:cs="Arial"/>
          <w:sz w:val="22"/>
          <w:szCs w:val="22"/>
        </w:rPr>
        <w:t xml:space="preserve"> and 8 members of the public</w:t>
      </w:r>
    </w:p>
    <w:p w14:paraId="00DE1713" w14:textId="72D9959C" w:rsidR="000D1138" w:rsidRPr="00BA5F04" w:rsidRDefault="00561CD2" w:rsidP="00BA5F04">
      <w:pPr>
        <w:numPr>
          <w:ilvl w:val="1"/>
          <w:numId w:val="2"/>
        </w:numPr>
        <w:rPr>
          <w:rFonts w:ascii="Arial" w:hAnsi="Arial" w:cs="Arial"/>
          <w:sz w:val="22"/>
          <w:szCs w:val="22"/>
        </w:rPr>
      </w:pPr>
      <w:r w:rsidRPr="00C310F9">
        <w:rPr>
          <w:rFonts w:ascii="Arial" w:hAnsi="Arial" w:cs="Arial"/>
          <w:sz w:val="22"/>
          <w:szCs w:val="22"/>
          <w:u w:val="single"/>
        </w:rPr>
        <w:t>Apologies</w:t>
      </w:r>
      <w:r w:rsidR="00536BE2">
        <w:rPr>
          <w:rFonts w:ascii="Arial" w:hAnsi="Arial" w:cs="Arial"/>
          <w:sz w:val="22"/>
          <w:szCs w:val="22"/>
        </w:rPr>
        <w:t>:</w:t>
      </w:r>
      <w:r w:rsidR="0032139A" w:rsidRPr="00BA5F04">
        <w:rPr>
          <w:rFonts w:ascii="Arial" w:hAnsi="Arial" w:cs="Arial"/>
          <w:sz w:val="22"/>
          <w:szCs w:val="22"/>
        </w:rPr>
        <w:t xml:space="preserve"> </w:t>
      </w:r>
      <w:r w:rsidR="00C44649">
        <w:rPr>
          <w:rFonts w:ascii="Arial" w:hAnsi="Arial" w:cs="Arial"/>
          <w:sz w:val="22"/>
          <w:szCs w:val="22"/>
        </w:rPr>
        <w:t xml:space="preserve"> Apologies were receive</w:t>
      </w:r>
      <w:r w:rsidR="00854914">
        <w:rPr>
          <w:rFonts w:ascii="Arial" w:hAnsi="Arial" w:cs="Arial"/>
          <w:sz w:val="22"/>
          <w:szCs w:val="22"/>
        </w:rPr>
        <w:t>d and accepted from Cllrs S Holt and E Connor.</w:t>
      </w:r>
    </w:p>
    <w:p w14:paraId="7AF795CC" w14:textId="77777777" w:rsidR="00561CD2" w:rsidRPr="007C7F72" w:rsidRDefault="00561CD2" w:rsidP="00561CD2">
      <w:pPr>
        <w:numPr>
          <w:ilvl w:val="1"/>
          <w:numId w:val="2"/>
        </w:numPr>
        <w:rPr>
          <w:rFonts w:ascii="Arial" w:hAnsi="Arial" w:cs="Arial"/>
          <w:sz w:val="22"/>
          <w:szCs w:val="22"/>
        </w:rPr>
      </w:pPr>
      <w:r w:rsidRPr="007C7F72">
        <w:rPr>
          <w:rFonts w:ascii="Arial" w:hAnsi="Arial" w:cs="Arial"/>
          <w:sz w:val="22"/>
          <w:szCs w:val="22"/>
          <w:u w:val="single"/>
        </w:rPr>
        <w:t>Declarations of Interest</w:t>
      </w:r>
      <w:r w:rsidRPr="007C7F72">
        <w:rPr>
          <w:rFonts w:ascii="Arial" w:hAnsi="Arial" w:cs="Arial"/>
          <w:sz w:val="22"/>
          <w:szCs w:val="22"/>
        </w:rPr>
        <w:t>:</w:t>
      </w:r>
    </w:p>
    <w:p w14:paraId="073AB869" w14:textId="113DE074" w:rsidR="004A39DE" w:rsidRPr="007C7F72" w:rsidRDefault="002637DE" w:rsidP="00561CD2">
      <w:pPr>
        <w:ind w:left="720"/>
        <w:rPr>
          <w:rFonts w:ascii="Arial" w:hAnsi="Arial" w:cs="Arial"/>
          <w:sz w:val="22"/>
          <w:szCs w:val="22"/>
        </w:rPr>
      </w:pPr>
      <w:r w:rsidRPr="007C7F72">
        <w:rPr>
          <w:rFonts w:ascii="Arial" w:hAnsi="Arial" w:cs="Arial"/>
          <w:sz w:val="22"/>
          <w:szCs w:val="22"/>
        </w:rPr>
        <w:t xml:space="preserve">Personal:  </w:t>
      </w:r>
      <w:r w:rsidR="00536BE2">
        <w:rPr>
          <w:rFonts w:ascii="Arial" w:hAnsi="Arial" w:cs="Arial"/>
          <w:sz w:val="22"/>
          <w:szCs w:val="22"/>
        </w:rPr>
        <w:t>None</w:t>
      </w:r>
    </w:p>
    <w:p w14:paraId="72C14D03" w14:textId="72F71A48" w:rsidR="00561CD2" w:rsidRPr="007C7F72" w:rsidRDefault="00D821A8" w:rsidP="00561CD2">
      <w:pPr>
        <w:ind w:left="720"/>
        <w:rPr>
          <w:rFonts w:ascii="Arial" w:hAnsi="Arial" w:cs="Arial"/>
          <w:sz w:val="22"/>
          <w:szCs w:val="22"/>
        </w:rPr>
      </w:pPr>
      <w:r w:rsidRPr="007C7F72">
        <w:rPr>
          <w:rFonts w:ascii="Arial" w:hAnsi="Arial" w:cs="Arial"/>
          <w:sz w:val="22"/>
          <w:szCs w:val="22"/>
        </w:rPr>
        <w:t xml:space="preserve">Personal and </w:t>
      </w:r>
      <w:r w:rsidR="00561CD2" w:rsidRPr="007C7F72">
        <w:rPr>
          <w:rFonts w:ascii="Arial" w:hAnsi="Arial" w:cs="Arial"/>
          <w:sz w:val="22"/>
          <w:szCs w:val="22"/>
        </w:rPr>
        <w:t xml:space="preserve">Prejudicial: </w:t>
      </w:r>
      <w:r w:rsidR="003074D7">
        <w:rPr>
          <w:rFonts w:ascii="Arial" w:hAnsi="Arial" w:cs="Arial"/>
          <w:sz w:val="22"/>
          <w:szCs w:val="22"/>
        </w:rPr>
        <w:t>None</w:t>
      </w:r>
    </w:p>
    <w:p w14:paraId="7CB4671E" w14:textId="77777777" w:rsidR="00561CD2" w:rsidRPr="007C7F72" w:rsidRDefault="00561CD2" w:rsidP="00561CD2">
      <w:pPr>
        <w:ind w:left="720"/>
        <w:rPr>
          <w:rFonts w:ascii="Arial" w:hAnsi="Arial" w:cs="Arial"/>
          <w:sz w:val="22"/>
          <w:szCs w:val="22"/>
        </w:rPr>
      </w:pPr>
    </w:p>
    <w:p w14:paraId="02E900A8" w14:textId="77777777" w:rsidR="00561CD2" w:rsidRDefault="00690681" w:rsidP="00690681">
      <w:pPr>
        <w:numPr>
          <w:ilvl w:val="0"/>
          <w:numId w:val="2"/>
        </w:numPr>
        <w:rPr>
          <w:rFonts w:ascii="Arial" w:hAnsi="Arial" w:cs="Arial"/>
          <w:b/>
          <w:sz w:val="22"/>
          <w:szCs w:val="22"/>
        </w:rPr>
      </w:pPr>
      <w:r w:rsidRPr="007C7F72">
        <w:rPr>
          <w:rFonts w:ascii="Arial" w:hAnsi="Arial" w:cs="Arial"/>
          <w:sz w:val="22"/>
          <w:szCs w:val="22"/>
        </w:rPr>
        <w:t xml:space="preserve"> </w:t>
      </w:r>
      <w:r w:rsidR="007C7F72">
        <w:rPr>
          <w:rFonts w:ascii="Arial" w:hAnsi="Arial" w:cs="Arial"/>
          <w:sz w:val="22"/>
          <w:szCs w:val="22"/>
        </w:rPr>
        <w:t xml:space="preserve"> </w:t>
      </w:r>
      <w:r w:rsidR="007C7F72">
        <w:rPr>
          <w:rFonts w:ascii="Arial" w:hAnsi="Arial" w:cs="Arial"/>
          <w:b/>
          <w:sz w:val="22"/>
          <w:szCs w:val="22"/>
        </w:rPr>
        <w:t>PUBLIC TIME</w:t>
      </w:r>
    </w:p>
    <w:p w14:paraId="3FCAD1BF" w14:textId="77777777" w:rsidR="007C7F72" w:rsidRDefault="007C7F72" w:rsidP="007C7F72">
      <w:pPr>
        <w:rPr>
          <w:rFonts w:ascii="Arial" w:hAnsi="Arial" w:cs="Arial"/>
          <w:b/>
          <w:sz w:val="22"/>
          <w:szCs w:val="22"/>
        </w:rPr>
      </w:pPr>
    </w:p>
    <w:p w14:paraId="50554137" w14:textId="72DF8985" w:rsidR="006F4A8E" w:rsidRDefault="003074D7" w:rsidP="003074D7">
      <w:pPr>
        <w:ind w:left="720"/>
        <w:rPr>
          <w:rFonts w:ascii="Arial" w:hAnsi="Arial" w:cs="Arial"/>
          <w:sz w:val="22"/>
          <w:szCs w:val="22"/>
        </w:rPr>
      </w:pPr>
      <w:r>
        <w:rPr>
          <w:rFonts w:ascii="Arial" w:hAnsi="Arial" w:cs="Arial"/>
          <w:sz w:val="22"/>
          <w:szCs w:val="22"/>
        </w:rPr>
        <w:t>The</w:t>
      </w:r>
      <w:r w:rsidR="00854914">
        <w:rPr>
          <w:rFonts w:ascii="Arial" w:hAnsi="Arial" w:cs="Arial"/>
          <w:sz w:val="22"/>
          <w:szCs w:val="22"/>
        </w:rPr>
        <w:t xml:space="preserve"> Chairman welcomed the members of the public to the meeting.  It was established that Mr</w:t>
      </w:r>
      <w:r w:rsidR="00772CA7">
        <w:rPr>
          <w:rFonts w:ascii="Arial" w:hAnsi="Arial" w:cs="Arial"/>
          <w:sz w:val="22"/>
          <w:szCs w:val="22"/>
        </w:rPr>
        <w:t xml:space="preserve"> Foss</w:t>
      </w:r>
      <w:r w:rsidR="00854914">
        <w:rPr>
          <w:rFonts w:ascii="Arial" w:hAnsi="Arial" w:cs="Arial"/>
          <w:sz w:val="22"/>
          <w:szCs w:val="22"/>
        </w:rPr>
        <w:t xml:space="preserve"> wished to speak about the Village Design Statement </w:t>
      </w:r>
      <w:r w:rsidR="00772CA7">
        <w:rPr>
          <w:rFonts w:ascii="Arial" w:hAnsi="Arial" w:cs="Arial"/>
          <w:sz w:val="22"/>
          <w:szCs w:val="22"/>
        </w:rPr>
        <w:t xml:space="preserve">(VDS) and that some of the </w:t>
      </w:r>
      <w:r w:rsidR="00854914">
        <w:rPr>
          <w:rFonts w:ascii="Arial" w:hAnsi="Arial" w:cs="Arial"/>
          <w:sz w:val="22"/>
          <w:szCs w:val="22"/>
        </w:rPr>
        <w:t>other parishioners present wished to speak about the Planning Application.</w:t>
      </w:r>
    </w:p>
    <w:p w14:paraId="69B8A680" w14:textId="43B36BF6" w:rsidR="00854914" w:rsidRDefault="00854914" w:rsidP="003074D7">
      <w:pPr>
        <w:ind w:left="720"/>
        <w:rPr>
          <w:rFonts w:ascii="Arial" w:hAnsi="Arial" w:cs="Arial"/>
          <w:sz w:val="22"/>
          <w:szCs w:val="22"/>
        </w:rPr>
      </w:pPr>
    </w:p>
    <w:p w14:paraId="5541A4BE" w14:textId="391E0E9E" w:rsidR="00854914" w:rsidRDefault="00854914" w:rsidP="003074D7">
      <w:pPr>
        <w:ind w:left="720"/>
        <w:rPr>
          <w:rFonts w:ascii="Arial" w:hAnsi="Arial" w:cs="Arial"/>
          <w:sz w:val="22"/>
          <w:szCs w:val="22"/>
        </w:rPr>
      </w:pPr>
      <w:r>
        <w:rPr>
          <w:rFonts w:ascii="Arial" w:hAnsi="Arial" w:cs="Arial"/>
          <w:sz w:val="22"/>
          <w:szCs w:val="22"/>
        </w:rPr>
        <w:t xml:space="preserve">Mr Foss asked if the Chairman could clarify the current situation regarding the </w:t>
      </w:r>
      <w:r w:rsidR="00880440">
        <w:rPr>
          <w:rFonts w:ascii="Arial" w:hAnsi="Arial" w:cs="Arial"/>
          <w:sz w:val="22"/>
          <w:szCs w:val="22"/>
        </w:rPr>
        <w:t>revised VDS and it was resolved</w:t>
      </w:r>
      <w:r>
        <w:rPr>
          <w:rFonts w:ascii="Arial" w:hAnsi="Arial" w:cs="Arial"/>
          <w:sz w:val="22"/>
          <w:szCs w:val="22"/>
        </w:rPr>
        <w:t xml:space="preserve"> that this item would be brought forward into Public Time.</w:t>
      </w:r>
    </w:p>
    <w:p w14:paraId="0C430A37" w14:textId="77777777" w:rsidR="00FD615E" w:rsidRDefault="00FD615E" w:rsidP="0017590C">
      <w:pPr>
        <w:ind w:left="720"/>
        <w:rPr>
          <w:rFonts w:ascii="Arial" w:hAnsi="Arial" w:cs="Arial"/>
          <w:sz w:val="22"/>
          <w:szCs w:val="22"/>
        </w:rPr>
      </w:pPr>
    </w:p>
    <w:p w14:paraId="70C6C9E4" w14:textId="2303270E" w:rsidR="0017590C" w:rsidRDefault="00854914" w:rsidP="0017590C">
      <w:pPr>
        <w:ind w:left="720"/>
        <w:rPr>
          <w:rFonts w:ascii="Arial" w:hAnsi="Arial" w:cs="Arial"/>
          <w:sz w:val="22"/>
          <w:szCs w:val="22"/>
        </w:rPr>
      </w:pPr>
      <w:r>
        <w:rPr>
          <w:rFonts w:ascii="Arial" w:hAnsi="Arial" w:cs="Arial"/>
          <w:sz w:val="22"/>
          <w:szCs w:val="22"/>
        </w:rPr>
        <w:t>The Chairman confirmed that, as Chairman of the Steering Group,</w:t>
      </w:r>
      <w:r w:rsidR="00772CA7">
        <w:rPr>
          <w:rFonts w:ascii="Arial" w:hAnsi="Arial" w:cs="Arial"/>
          <w:sz w:val="22"/>
          <w:szCs w:val="22"/>
        </w:rPr>
        <w:t xml:space="preserve"> he</w:t>
      </w:r>
      <w:r>
        <w:rPr>
          <w:rFonts w:ascii="Arial" w:hAnsi="Arial" w:cs="Arial"/>
          <w:sz w:val="22"/>
          <w:szCs w:val="22"/>
        </w:rPr>
        <w:t xml:space="preserve"> had received notification from </w:t>
      </w:r>
      <w:r w:rsidR="00FD615E">
        <w:rPr>
          <w:rFonts w:ascii="Arial" w:hAnsi="Arial" w:cs="Arial"/>
          <w:sz w:val="22"/>
          <w:szCs w:val="22"/>
        </w:rPr>
        <w:t xml:space="preserve">Jane Parry of </w:t>
      </w:r>
      <w:r>
        <w:rPr>
          <w:rFonts w:ascii="Arial" w:hAnsi="Arial" w:cs="Arial"/>
          <w:sz w:val="22"/>
          <w:szCs w:val="22"/>
        </w:rPr>
        <w:t>the Planning Department at D</w:t>
      </w:r>
      <w:r w:rsidR="0017590C">
        <w:rPr>
          <w:rFonts w:ascii="Arial" w:hAnsi="Arial" w:cs="Arial"/>
          <w:sz w:val="22"/>
          <w:szCs w:val="22"/>
        </w:rPr>
        <w:t>aventry District Council (DDC)</w:t>
      </w:r>
      <w:r>
        <w:rPr>
          <w:rFonts w:ascii="Arial" w:hAnsi="Arial" w:cs="Arial"/>
          <w:sz w:val="22"/>
          <w:szCs w:val="22"/>
        </w:rPr>
        <w:t xml:space="preserve"> </w:t>
      </w:r>
      <w:r w:rsidR="00FD615E">
        <w:rPr>
          <w:rFonts w:ascii="Arial" w:hAnsi="Arial" w:cs="Arial"/>
          <w:sz w:val="22"/>
          <w:szCs w:val="22"/>
        </w:rPr>
        <w:t xml:space="preserve">stating </w:t>
      </w:r>
      <w:r>
        <w:rPr>
          <w:rFonts w:ascii="Arial" w:hAnsi="Arial" w:cs="Arial"/>
          <w:sz w:val="22"/>
          <w:szCs w:val="22"/>
        </w:rPr>
        <w:t>that they were not happy that</w:t>
      </w:r>
      <w:r w:rsidR="0017590C">
        <w:rPr>
          <w:rFonts w:ascii="Arial" w:hAnsi="Arial" w:cs="Arial"/>
          <w:sz w:val="22"/>
          <w:szCs w:val="22"/>
        </w:rPr>
        <w:t>,</w:t>
      </w:r>
      <w:r w:rsidR="00880440">
        <w:rPr>
          <w:rFonts w:ascii="Arial" w:hAnsi="Arial" w:cs="Arial"/>
          <w:sz w:val="22"/>
          <w:szCs w:val="22"/>
        </w:rPr>
        <w:t xml:space="preserve"> under the proposed revised</w:t>
      </w:r>
      <w:r>
        <w:rPr>
          <w:rFonts w:ascii="Arial" w:hAnsi="Arial" w:cs="Arial"/>
          <w:sz w:val="22"/>
          <w:szCs w:val="22"/>
        </w:rPr>
        <w:t xml:space="preserve"> VDS</w:t>
      </w:r>
      <w:r w:rsidR="0017590C">
        <w:rPr>
          <w:rFonts w:ascii="Arial" w:hAnsi="Arial" w:cs="Arial"/>
          <w:sz w:val="22"/>
          <w:szCs w:val="22"/>
        </w:rPr>
        <w:t>,</w:t>
      </w:r>
      <w:r>
        <w:rPr>
          <w:rFonts w:ascii="Arial" w:hAnsi="Arial" w:cs="Arial"/>
          <w:sz w:val="22"/>
          <w:szCs w:val="22"/>
        </w:rPr>
        <w:t xml:space="preserve"> the fields along the Guilsborough Road were no l</w:t>
      </w:r>
      <w:r w:rsidR="0017590C">
        <w:rPr>
          <w:rFonts w:ascii="Arial" w:hAnsi="Arial" w:cs="Arial"/>
          <w:sz w:val="22"/>
          <w:szCs w:val="22"/>
        </w:rPr>
        <w:t>onger included as</w:t>
      </w:r>
      <w:r>
        <w:rPr>
          <w:rFonts w:ascii="Arial" w:hAnsi="Arial" w:cs="Arial"/>
          <w:sz w:val="22"/>
          <w:szCs w:val="22"/>
        </w:rPr>
        <w:t xml:space="preserve"> open spaces</w:t>
      </w:r>
      <w:r w:rsidR="00FD615E">
        <w:rPr>
          <w:rFonts w:ascii="Arial" w:hAnsi="Arial" w:cs="Arial"/>
          <w:sz w:val="22"/>
          <w:szCs w:val="22"/>
        </w:rPr>
        <w:t xml:space="preserve"> as they had been in the 1999 VDS</w:t>
      </w:r>
      <w:r>
        <w:rPr>
          <w:rFonts w:ascii="Arial" w:hAnsi="Arial" w:cs="Arial"/>
          <w:sz w:val="22"/>
          <w:szCs w:val="22"/>
        </w:rPr>
        <w:t>.  DDC had stated that this was contrary to the responses that had been given by paris</w:t>
      </w:r>
      <w:r w:rsidR="00772CA7">
        <w:rPr>
          <w:rFonts w:ascii="Arial" w:hAnsi="Arial" w:cs="Arial"/>
          <w:sz w:val="22"/>
          <w:szCs w:val="22"/>
        </w:rPr>
        <w:t>h</w:t>
      </w:r>
      <w:r>
        <w:rPr>
          <w:rFonts w:ascii="Arial" w:hAnsi="Arial" w:cs="Arial"/>
          <w:sz w:val="22"/>
          <w:szCs w:val="22"/>
        </w:rPr>
        <w:t>ioners when they had completed the VDS questionnaire</w:t>
      </w:r>
      <w:r w:rsidR="0017590C">
        <w:rPr>
          <w:rFonts w:ascii="Arial" w:hAnsi="Arial" w:cs="Arial"/>
          <w:sz w:val="22"/>
          <w:szCs w:val="22"/>
        </w:rPr>
        <w:t xml:space="preserve"> - </w:t>
      </w:r>
      <w:r>
        <w:rPr>
          <w:rFonts w:ascii="Arial" w:hAnsi="Arial" w:cs="Arial"/>
          <w:sz w:val="22"/>
          <w:szCs w:val="22"/>
        </w:rPr>
        <w:t xml:space="preserve"> 96% had considered open spaces to be importan</w:t>
      </w:r>
      <w:r w:rsidR="00FD615E">
        <w:rPr>
          <w:rFonts w:ascii="Arial" w:hAnsi="Arial" w:cs="Arial"/>
          <w:sz w:val="22"/>
          <w:szCs w:val="22"/>
        </w:rPr>
        <w:t>t and that there was no mandate to revise the open spaces.</w:t>
      </w:r>
      <w:r>
        <w:rPr>
          <w:rFonts w:ascii="Arial" w:hAnsi="Arial" w:cs="Arial"/>
          <w:sz w:val="22"/>
          <w:szCs w:val="22"/>
        </w:rPr>
        <w:t xml:space="preserve"> </w:t>
      </w:r>
      <w:r w:rsidR="00A8336C">
        <w:rPr>
          <w:rFonts w:ascii="Arial" w:hAnsi="Arial" w:cs="Arial"/>
          <w:sz w:val="22"/>
          <w:szCs w:val="22"/>
        </w:rPr>
        <w:t>The Chairman informed the meeting</w:t>
      </w:r>
      <w:r w:rsidR="0017590C">
        <w:rPr>
          <w:rFonts w:ascii="Arial" w:hAnsi="Arial" w:cs="Arial"/>
          <w:sz w:val="22"/>
          <w:szCs w:val="22"/>
        </w:rPr>
        <w:t xml:space="preserve"> that the fields had only</w:t>
      </w:r>
      <w:r w:rsidR="00FD615E">
        <w:rPr>
          <w:rFonts w:ascii="Arial" w:hAnsi="Arial" w:cs="Arial"/>
          <w:sz w:val="22"/>
          <w:szCs w:val="22"/>
        </w:rPr>
        <w:t xml:space="preserve"> been removed as new areas had</w:t>
      </w:r>
      <w:r w:rsidR="0017590C">
        <w:rPr>
          <w:rFonts w:ascii="Arial" w:hAnsi="Arial" w:cs="Arial"/>
          <w:sz w:val="22"/>
          <w:szCs w:val="22"/>
        </w:rPr>
        <w:t xml:space="preserve"> been included</w:t>
      </w:r>
      <w:r w:rsidR="00FD615E">
        <w:rPr>
          <w:rFonts w:ascii="Arial" w:hAnsi="Arial" w:cs="Arial"/>
          <w:sz w:val="22"/>
          <w:szCs w:val="22"/>
        </w:rPr>
        <w:t xml:space="preserve"> as open spaces</w:t>
      </w:r>
      <w:r w:rsidR="0017590C">
        <w:rPr>
          <w:rFonts w:ascii="Arial" w:hAnsi="Arial" w:cs="Arial"/>
          <w:sz w:val="22"/>
          <w:szCs w:val="22"/>
        </w:rPr>
        <w:t xml:space="preserve"> in the current VDS which had been considered to be more important.</w:t>
      </w:r>
    </w:p>
    <w:p w14:paraId="05973529" w14:textId="77777777" w:rsidR="0017590C" w:rsidRDefault="0017590C" w:rsidP="003074D7">
      <w:pPr>
        <w:ind w:left="720"/>
        <w:rPr>
          <w:rFonts w:ascii="Arial" w:hAnsi="Arial" w:cs="Arial"/>
          <w:sz w:val="22"/>
          <w:szCs w:val="22"/>
        </w:rPr>
      </w:pPr>
    </w:p>
    <w:p w14:paraId="0C0671F8" w14:textId="38A3C1F4" w:rsidR="00854914" w:rsidRDefault="00854914" w:rsidP="003074D7">
      <w:pPr>
        <w:ind w:left="720"/>
        <w:rPr>
          <w:rFonts w:ascii="Arial" w:hAnsi="Arial" w:cs="Arial"/>
          <w:sz w:val="22"/>
          <w:szCs w:val="22"/>
        </w:rPr>
      </w:pPr>
      <w:r>
        <w:rPr>
          <w:rFonts w:ascii="Arial" w:hAnsi="Arial" w:cs="Arial"/>
          <w:sz w:val="22"/>
          <w:szCs w:val="22"/>
        </w:rPr>
        <w:t xml:space="preserve">Following </w:t>
      </w:r>
      <w:r w:rsidR="00A8336C">
        <w:rPr>
          <w:rFonts w:ascii="Arial" w:hAnsi="Arial" w:cs="Arial"/>
          <w:sz w:val="22"/>
          <w:szCs w:val="22"/>
        </w:rPr>
        <w:t>the</w:t>
      </w:r>
      <w:r w:rsidR="00FD615E">
        <w:rPr>
          <w:rFonts w:ascii="Arial" w:hAnsi="Arial" w:cs="Arial"/>
          <w:sz w:val="22"/>
          <w:szCs w:val="22"/>
        </w:rPr>
        <w:t xml:space="preserve"> notification</w:t>
      </w:r>
      <w:r w:rsidR="00A8336C">
        <w:rPr>
          <w:rFonts w:ascii="Arial" w:hAnsi="Arial" w:cs="Arial"/>
          <w:sz w:val="22"/>
          <w:szCs w:val="22"/>
        </w:rPr>
        <w:t xml:space="preserve"> from DDC</w:t>
      </w:r>
      <w:r w:rsidR="00FD615E">
        <w:rPr>
          <w:rFonts w:ascii="Arial" w:hAnsi="Arial" w:cs="Arial"/>
          <w:sz w:val="22"/>
          <w:szCs w:val="22"/>
        </w:rPr>
        <w:t>, the VDS Review Group</w:t>
      </w:r>
      <w:r>
        <w:rPr>
          <w:rFonts w:ascii="Arial" w:hAnsi="Arial" w:cs="Arial"/>
          <w:sz w:val="22"/>
          <w:szCs w:val="22"/>
        </w:rPr>
        <w:t xml:space="preserve"> held a meeting and it was agreed that there was no just</w:t>
      </w:r>
      <w:r w:rsidR="0017590C">
        <w:rPr>
          <w:rFonts w:ascii="Arial" w:hAnsi="Arial" w:cs="Arial"/>
          <w:sz w:val="22"/>
          <w:szCs w:val="22"/>
        </w:rPr>
        <w:t xml:space="preserve">ification for removing the </w:t>
      </w:r>
      <w:r>
        <w:rPr>
          <w:rFonts w:ascii="Arial" w:hAnsi="Arial" w:cs="Arial"/>
          <w:sz w:val="22"/>
          <w:szCs w:val="22"/>
        </w:rPr>
        <w:t xml:space="preserve">fields </w:t>
      </w:r>
      <w:r w:rsidR="0017590C">
        <w:rPr>
          <w:rFonts w:ascii="Arial" w:hAnsi="Arial" w:cs="Arial"/>
          <w:sz w:val="22"/>
          <w:szCs w:val="22"/>
        </w:rPr>
        <w:t xml:space="preserve">on the Guilsborough Road </w:t>
      </w:r>
      <w:r>
        <w:rPr>
          <w:rFonts w:ascii="Arial" w:hAnsi="Arial" w:cs="Arial"/>
          <w:sz w:val="22"/>
          <w:szCs w:val="22"/>
        </w:rPr>
        <w:t xml:space="preserve">and it was, therefore, agreed to reinstate </w:t>
      </w:r>
      <w:r w:rsidR="00880440">
        <w:rPr>
          <w:rFonts w:ascii="Arial" w:hAnsi="Arial" w:cs="Arial"/>
          <w:sz w:val="22"/>
          <w:szCs w:val="22"/>
        </w:rPr>
        <w:t xml:space="preserve">them to the </w:t>
      </w:r>
      <w:r w:rsidR="00FD615E">
        <w:rPr>
          <w:rFonts w:ascii="Arial" w:hAnsi="Arial" w:cs="Arial"/>
          <w:sz w:val="22"/>
          <w:szCs w:val="22"/>
        </w:rPr>
        <w:t>VDS as open spaces.   The Group felt the</w:t>
      </w:r>
      <w:r w:rsidR="00880440">
        <w:rPr>
          <w:rFonts w:ascii="Arial" w:hAnsi="Arial" w:cs="Arial"/>
          <w:sz w:val="22"/>
          <w:szCs w:val="22"/>
        </w:rPr>
        <w:t xml:space="preserve"> revised</w:t>
      </w:r>
      <w:r w:rsidR="00FD615E">
        <w:rPr>
          <w:rFonts w:ascii="Arial" w:hAnsi="Arial" w:cs="Arial"/>
          <w:sz w:val="22"/>
          <w:szCs w:val="22"/>
        </w:rPr>
        <w:t xml:space="preserve"> VDS to be important to the village and did not want to risk it being turned down. </w:t>
      </w:r>
      <w:r w:rsidR="00772CA7">
        <w:rPr>
          <w:rFonts w:ascii="Arial" w:hAnsi="Arial" w:cs="Arial"/>
          <w:sz w:val="22"/>
          <w:szCs w:val="22"/>
        </w:rPr>
        <w:t>The Chairman confirmed that the changes that had been made were available to view on the Village Website (www.ravensthorpe.me.uk)</w:t>
      </w:r>
    </w:p>
    <w:p w14:paraId="10731C9C" w14:textId="6AC7576A" w:rsidR="00854914" w:rsidRDefault="00854914" w:rsidP="003074D7">
      <w:pPr>
        <w:ind w:left="720"/>
        <w:rPr>
          <w:rFonts w:ascii="Arial" w:hAnsi="Arial" w:cs="Arial"/>
          <w:sz w:val="22"/>
          <w:szCs w:val="22"/>
        </w:rPr>
      </w:pPr>
    </w:p>
    <w:p w14:paraId="7C716FC5" w14:textId="52A15EBA" w:rsidR="00FD615E" w:rsidRDefault="00FD615E" w:rsidP="003074D7">
      <w:pPr>
        <w:ind w:left="720"/>
        <w:rPr>
          <w:rFonts w:ascii="Arial" w:hAnsi="Arial" w:cs="Arial"/>
          <w:sz w:val="22"/>
          <w:szCs w:val="22"/>
        </w:rPr>
      </w:pPr>
      <w:r>
        <w:rPr>
          <w:rFonts w:ascii="Arial" w:hAnsi="Arial" w:cs="Arial"/>
          <w:sz w:val="22"/>
          <w:szCs w:val="22"/>
        </w:rPr>
        <w:t xml:space="preserve">Jane Parry had </w:t>
      </w:r>
      <w:r w:rsidR="00A8336C">
        <w:rPr>
          <w:rFonts w:ascii="Arial" w:hAnsi="Arial" w:cs="Arial"/>
          <w:sz w:val="22"/>
          <w:szCs w:val="22"/>
        </w:rPr>
        <w:t xml:space="preserve">since </w:t>
      </w:r>
      <w:r>
        <w:rPr>
          <w:rFonts w:ascii="Arial" w:hAnsi="Arial" w:cs="Arial"/>
          <w:sz w:val="22"/>
          <w:szCs w:val="22"/>
        </w:rPr>
        <w:t>confirmed to the Chairman that DDC wer</w:t>
      </w:r>
      <w:r w:rsidR="00880440">
        <w:rPr>
          <w:rFonts w:ascii="Arial" w:hAnsi="Arial" w:cs="Arial"/>
          <w:sz w:val="22"/>
          <w:szCs w:val="22"/>
        </w:rPr>
        <w:t>e pleased to see the changes and</w:t>
      </w:r>
      <w:r>
        <w:rPr>
          <w:rFonts w:ascii="Arial" w:hAnsi="Arial" w:cs="Arial"/>
          <w:sz w:val="22"/>
          <w:szCs w:val="22"/>
        </w:rPr>
        <w:t xml:space="preserve"> that there was the possibility that a further 6 week formal consultation</w:t>
      </w:r>
      <w:r w:rsidR="00880440">
        <w:rPr>
          <w:rFonts w:ascii="Arial" w:hAnsi="Arial" w:cs="Arial"/>
          <w:sz w:val="22"/>
          <w:szCs w:val="22"/>
        </w:rPr>
        <w:t xml:space="preserve"> period</w:t>
      </w:r>
      <w:r w:rsidR="00A8336C">
        <w:rPr>
          <w:rFonts w:ascii="Arial" w:hAnsi="Arial" w:cs="Arial"/>
          <w:sz w:val="22"/>
          <w:szCs w:val="22"/>
        </w:rPr>
        <w:t xml:space="preserve"> may be necessary and he would be informed in the next week.</w:t>
      </w:r>
    </w:p>
    <w:p w14:paraId="4429D118" w14:textId="77777777" w:rsidR="00FD615E" w:rsidRDefault="00FD615E" w:rsidP="003074D7">
      <w:pPr>
        <w:ind w:left="720"/>
        <w:rPr>
          <w:rFonts w:ascii="Arial" w:hAnsi="Arial" w:cs="Arial"/>
          <w:sz w:val="22"/>
          <w:szCs w:val="22"/>
        </w:rPr>
      </w:pPr>
    </w:p>
    <w:p w14:paraId="7738DA31" w14:textId="46CD0A6B" w:rsidR="00854914" w:rsidRDefault="00854914" w:rsidP="003074D7">
      <w:pPr>
        <w:ind w:left="720"/>
        <w:rPr>
          <w:rFonts w:ascii="Arial" w:hAnsi="Arial" w:cs="Arial"/>
          <w:sz w:val="22"/>
          <w:szCs w:val="22"/>
        </w:rPr>
      </w:pPr>
      <w:r>
        <w:rPr>
          <w:rFonts w:ascii="Arial" w:hAnsi="Arial" w:cs="Arial"/>
          <w:sz w:val="22"/>
          <w:szCs w:val="22"/>
        </w:rPr>
        <w:t>Mr Foss said he was unhappy with this decision an</w:t>
      </w:r>
      <w:r w:rsidR="0017590C">
        <w:rPr>
          <w:rFonts w:ascii="Arial" w:hAnsi="Arial" w:cs="Arial"/>
          <w:sz w:val="22"/>
          <w:szCs w:val="22"/>
        </w:rPr>
        <w:t>d felt that he was being</w:t>
      </w:r>
      <w:r>
        <w:rPr>
          <w:rFonts w:ascii="Arial" w:hAnsi="Arial" w:cs="Arial"/>
          <w:sz w:val="22"/>
          <w:szCs w:val="22"/>
        </w:rPr>
        <w:t xml:space="preserve"> unfa</w:t>
      </w:r>
      <w:r w:rsidR="00772CA7">
        <w:rPr>
          <w:rFonts w:ascii="Arial" w:hAnsi="Arial" w:cs="Arial"/>
          <w:sz w:val="22"/>
          <w:szCs w:val="22"/>
        </w:rPr>
        <w:t xml:space="preserve">irly </w:t>
      </w:r>
      <w:r w:rsidR="0017590C">
        <w:rPr>
          <w:rFonts w:ascii="Arial" w:hAnsi="Arial" w:cs="Arial"/>
          <w:sz w:val="22"/>
          <w:szCs w:val="22"/>
        </w:rPr>
        <w:t xml:space="preserve">treated </w:t>
      </w:r>
      <w:r w:rsidR="00772CA7">
        <w:rPr>
          <w:rFonts w:ascii="Arial" w:hAnsi="Arial" w:cs="Arial"/>
          <w:sz w:val="22"/>
          <w:szCs w:val="22"/>
        </w:rPr>
        <w:t xml:space="preserve">by the Planning Officers as the notification had come after the end of the Consultation process which ended on 6 June 2016 </w:t>
      </w:r>
      <w:r w:rsidR="0017590C">
        <w:rPr>
          <w:rFonts w:ascii="Arial" w:hAnsi="Arial" w:cs="Arial"/>
          <w:sz w:val="22"/>
          <w:szCs w:val="22"/>
        </w:rPr>
        <w:t xml:space="preserve">at which time </w:t>
      </w:r>
      <w:r w:rsidR="00772CA7">
        <w:rPr>
          <w:rFonts w:ascii="Arial" w:hAnsi="Arial" w:cs="Arial"/>
          <w:sz w:val="22"/>
          <w:szCs w:val="22"/>
        </w:rPr>
        <w:t>it would appear that no</w:t>
      </w:r>
      <w:r w:rsidR="0017590C">
        <w:rPr>
          <w:rFonts w:ascii="Arial" w:hAnsi="Arial" w:cs="Arial"/>
          <w:sz w:val="22"/>
          <w:szCs w:val="22"/>
        </w:rPr>
        <w:t>-one</w:t>
      </w:r>
      <w:r w:rsidR="00772CA7">
        <w:rPr>
          <w:rFonts w:ascii="Arial" w:hAnsi="Arial" w:cs="Arial"/>
          <w:sz w:val="22"/>
          <w:szCs w:val="22"/>
        </w:rPr>
        <w:t xml:space="preserve"> had made</w:t>
      </w:r>
      <w:r w:rsidR="0017590C">
        <w:rPr>
          <w:rFonts w:ascii="Arial" w:hAnsi="Arial" w:cs="Arial"/>
          <w:sz w:val="22"/>
          <w:szCs w:val="22"/>
        </w:rPr>
        <w:t xml:space="preserve"> any</w:t>
      </w:r>
      <w:r w:rsidR="00772CA7">
        <w:rPr>
          <w:rFonts w:ascii="Arial" w:hAnsi="Arial" w:cs="Arial"/>
          <w:sz w:val="22"/>
          <w:szCs w:val="22"/>
        </w:rPr>
        <w:t xml:space="preserve"> comments about the </w:t>
      </w:r>
      <w:r w:rsidR="0017590C">
        <w:rPr>
          <w:rFonts w:ascii="Arial" w:hAnsi="Arial" w:cs="Arial"/>
          <w:sz w:val="22"/>
          <w:szCs w:val="22"/>
        </w:rPr>
        <w:t xml:space="preserve">removal of the fields on the Guilsborough Road as open spaces from the </w:t>
      </w:r>
      <w:r w:rsidR="00880440">
        <w:rPr>
          <w:rFonts w:ascii="Arial" w:hAnsi="Arial" w:cs="Arial"/>
          <w:sz w:val="22"/>
          <w:szCs w:val="22"/>
        </w:rPr>
        <w:t xml:space="preserve">revised </w:t>
      </w:r>
      <w:r w:rsidR="0017590C">
        <w:rPr>
          <w:rFonts w:ascii="Arial" w:hAnsi="Arial" w:cs="Arial"/>
          <w:sz w:val="22"/>
          <w:szCs w:val="22"/>
        </w:rPr>
        <w:t>VDS.</w:t>
      </w:r>
    </w:p>
    <w:p w14:paraId="5D4DCD02" w14:textId="712B65D1" w:rsidR="00772CA7" w:rsidRDefault="00772CA7" w:rsidP="0017590C">
      <w:pPr>
        <w:ind w:left="720"/>
        <w:rPr>
          <w:rFonts w:ascii="Arial" w:hAnsi="Arial" w:cs="Arial"/>
          <w:sz w:val="22"/>
          <w:szCs w:val="22"/>
        </w:rPr>
      </w:pPr>
    </w:p>
    <w:p w14:paraId="49043DD2" w14:textId="7FA65884" w:rsidR="00772CA7" w:rsidRDefault="00772CA7" w:rsidP="003074D7">
      <w:pPr>
        <w:ind w:left="720"/>
        <w:rPr>
          <w:rFonts w:ascii="Arial" w:hAnsi="Arial" w:cs="Arial"/>
          <w:sz w:val="22"/>
          <w:szCs w:val="22"/>
        </w:rPr>
      </w:pPr>
      <w:r>
        <w:rPr>
          <w:rFonts w:ascii="Arial" w:hAnsi="Arial" w:cs="Arial"/>
          <w:sz w:val="22"/>
          <w:szCs w:val="22"/>
        </w:rPr>
        <w:t>Cllr Matts said that the matter was between Mr Foss and the Planning Department and not the Parish Council and suggested that it might be more appropriate for Mr Foss to look i</w:t>
      </w:r>
      <w:r w:rsidR="00FD615E">
        <w:rPr>
          <w:rFonts w:ascii="Arial" w:hAnsi="Arial" w:cs="Arial"/>
          <w:sz w:val="22"/>
          <w:szCs w:val="22"/>
        </w:rPr>
        <w:t>nto making a complaint to DDC.</w:t>
      </w:r>
    </w:p>
    <w:p w14:paraId="42AEB99C" w14:textId="796157EF" w:rsidR="00772CA7" w:rsidRDefault="00772CA7" w:rsidP="00A8336C">
      <w:pPr>
        <w:rPr>
          <w:rFonts w:ascii="Arial" w:hAnsi="Arial" w:cs="Arial"/>
          <w:sz w:val="22"/>
          <w:szCs w:val="22"/>
        </w:rPr>
      </w:pPr>
    </w:p>
    <w:p w14:paraId="05C57EB2" w14:textId="77777777" w:rsidR="00FD615E" w:rsidRDefault="00F86F55" w:rsidP="003074D7">
      <w:pPr>
        <w:ind w:left="720"/>
        <w:rPr>
          <w:rFonts w:ascii="Arial" w:hAnsi="Arial" w:cs="Arial"/>
          <w:sz w:val="22"/>
          <w:szCs w:val="22"/>
        </w:rPr>
      </w:pPr>
      <w:r>
        <w:rPr>
          <w:rFonts w:ascii="Arial" w:hAnsi="Arial" w:cs="Arial"/>
          <w:sz w:val="22"/>
          <w:szCs w:val="22"/>
        </w:rPr>
        <w:t xml:space="preserve">The Chairman then asked who would like to speak about the Planning Application.  </w:t>
      </w:r>
    </w:p>
    <w:p w14:paraId="14959CAF" w14:textId="77777777" w:rsidR="00FD615E" w:rsidRDefault="00FD615E" w:rsidP="003074D7">
      <w:pPr>
        <w:ind w:left="720"/>
        <w:rPr>
          <w:rFonts w:ascii="Arial" w:hAnsi="Arial" w:cs="Arial"/>
          <w:sz w:val="22"/>
          <w:szCs w:val="22"/>
        </w:rPr>
      </w:pPr>
    </w:p>
    <w:p w14:paraId="66D9D0C3" w14:textId="74D2224F" w:rsidR="00772CA7" w:rsidRDefault="00F86F55" w:rsidP="003074D7">
      <w:pPr>
        <w:ind w:left="720"/>
        <w:rPr>
          <w:rFonts w:ascii="Arial" w:hAnsi="Arial" w:cs="Arial"/>
          <w:sz w:val="22"/>
          <w:szCs w:val="22"/>
        </w:rPr>
      </w:pPr>
      <w:r>
        <w:rPr>
          <w:rFonts w:ascii="Arial" w:hAnsi="Arial" w:cs="Arial"/>
          <w:sz w:val="22"/>
          <w:szCs w:val="22"/>
        </w:rPr>
        <w:t>Mr Harrison said he had an interest in the application as the proposed new stable block would be posit</w:t>
      </w:r>
      <w:r w:rsidR="00880440">
        <w:rPr>
          <w:rFonts w:ascii="Arial" w:hAnsi="Arial" w:cs="Arial"/>
          <w:sz w:val="22"/>
          <w:szCs w:val="22"/>
        </w:rPr>
        <w:t>ioned along the boundary of his</w:t>
      </w:r>
      <w:r>
        <w:rPr>
          <w:rFonts w:ascii="Arial" w:hAnsi="Arial" w:cs="Arial"/>
          <w:sz w:val="22"/>
          <w:szCs w:val="22"/>
        </w:rPr>
        <w:t xml:space="preserve"> garden.  He stated that he had concerns about t</w:t>
      </w:r>
      <w:r w:rsidR="00880440">
        <w:rPr>
          <w:rFonts w:ascii="Arial" w:hAnsi="Arial" w:cs="Arial"/>
          <w:sz w:val="22"/>
          <w:szCs w:val="22"/>
        </w:rPr>
        <w:t>he visual impact</w:t>
      </w:r>
      <w:r w:rsidR="000B500D">
        <w:rPr>
          <w:rFonts w:ascii="Arial" w:hAnsi="Arial" w:cs="Arial"/>
          <w:sz w:val="22"/>
          <w:szCs w:val="22"/>
        </w:rPr>
        <w:t xml:space="preserve"> that the large building would have</w:t>
      </w:r>
      <w:r w:rsidR="00FD615E">
        <w:rPr>
          <w:rFonts w:ascii="Arial" w:hAnsi="Arial" w:cs="Arial"/>
          <w:sz w:val="22"/>
          <w:szCs w:val="22"/>
        </w:rPr>
        <w:t xml:space="preserve"> as there was no indication in the plan of any screening</w:t>
      </w:r>
      <w:r w:rsidR="000B500D">
        <w:rPr>
          <w:rFonts w:ascii="Arial" w:hAnsi="Arial" w:cs="Arial"/>
          <w:sz w:val="22"/>
          <w:szCs w:val="22"/>
        </w:rPr>
        <w:t>.  In addition, he was worried about the disturbance that could be caused by potentially 4 different horse owners</w:t>
      </w:r>
      <w:r w:rsidR="00C72D87">
        <w:rPr>
          <w:rFonts w:ascii="Arial" w:hAnsi="Arial" w:cs="Arial"/>
          <w:sz w:val="22"/>
          <w:szCs w:val="22"/>
        </w:rPr>
        <w:t xml:space="preserve"> attending the premises</w:t>
      </w:r>
      <w:r w:rsidR="000B500D">
        <w:rPr>
          <w:rFonts w:ascii="Arial" w:hAnsi="Arial" w:cs="Arial"/>
          <w:sz w:val="22"/>
          <w:szCs w:val="22"/>
        </w:rPr>
        <w:t xml:space="preserve"> (there being 4 loose boxes) in terms of noise, light pollution and the problems of the muck</w:t>
      </w:r>
      <w:r w:rsidR="00880440">
        <w:rPr>
          <w:rFonts w:ascii="Arial" w:hAnsi="Arial" w:cs="Arial"/>
          <w:sz w:val="22"/>
          <w:szCs w:val="22"/>
        </w:rPr>
        <w:t>/waste</w:t>
      </w:r>
      <w:r w:rsidR="000B500D">
        <w:rPr>
          <w:rFonts w:ascii="Arial" w:hAnsi="Arial" w:cs="Arial"/>
          <w:sz w:val="22"/>
          <w:szCs w:val="22"/>
        </w:rPr>
        <w:t xml:space="preserve"> disposal which had not been detailed on the application. He had concerns that only one parking space had been provided for but clearly there was a likelihood that more vehicles would be attending the premises</w:t>
      </w:r>
      <w:r w:rsidR="00C72D87">
        <w:rPr>
          <w:rFonts w:ascii="Arial" w:hAnsi="Arial" w:cs="Arial"/>
          <w:sz w:val="22"/>
          <w:szCs w:val="22"/>
        </w:rPr>
        <w:t xml:space="preserve"> and in the case of horse lorries/trailers</w:t>
      </w:r>
      <w:r w:rsidR="00FD615E">
        <w:rPr>
          <w:rFonts w:ascii="Arial" w:hAnsi="Arial" w:cs="Arial"/>
          <w:sz w:val="22"/>
          <w:szCs w:val="22"/>
        </w:rPr>
        <w:t xml:space="preserve"> possibly</w:t>
      </w:r>
      <w:r w:rsidR="00C72D87">
        <w:rPr>
          <w:rFonts w:ascii="Arial" w:hAnsi="Arial" w:cs="Arial"/>
          <w:sz w:val="22"/>
          <w:szCs w:val="22"/>
        </w:rPr>
        <w:t xml:space="preserve"> parked there</w:t>
      </w:r>
      <w:r w:rsidR="00FD615E">
        <w:rPr>
          <w:rFonts w:ascii="Arial" w:hAnsi="Arial" w:cs="Arial"/>
          <w:sz w:val="22"/>
          <w:szCs w:val="22"/>
        </w:rPr>
        <w:t xml:space="preserve"> on a permanent basis</w:t>
      </w:r>
      <w:r w:rsidR="000B500D">
        <w:rPr>
          <w:rFonts w:ascii="Arial" w:hAnsi="Arial" w:cs="Arial"/>
          <w:sz w:val="22"/>
          <w:szCs w:val="22"/>
        </w:rPr>
        <w:t>.   He stated that the line of the current footpath would be affected by the building.  Mr Harrison</w:t>
      </w:r>
      <w:r w:rsidR="00C72D87">
        <w:rPr>
          <w:rFonts w:ascii="Arial" w:hAnsi="Arial" w:cs="Arial"/>
          <w:sz w:val="22"/>
          <w:szCs w:val="22"/>
        </w:rPr>
        <w:t xml:space="preserve"> also</w:t>
      </w:r>
      <w:r w:rsidR="000B500D">
        <w:rPr>
          <w:rFonts w:ascii="Arial" w:hAnsi="Arial" w:cs="Arial"/>
          <w:sz w:val="22"/>
          <w:szCs w:val="22"/>
        </w:rPr>
        <w:t xml:space="preserve"> said that his e</w:t>
      </w:r>
      <w:r w:rsidR="00C72D87">
        <w:rPr>
          <w:rFonts w:ascii="Arial" w:hAnsi="Arial" w:cs="Arial"/>
          <w:sz w:val="22"/>
          <w:szCs w:val="22"/>
        </w:rPr>
        <w:t>nquiries had revealed that the area in question</w:t>
      </w:r>
      <w:r w:rsidR="000B500D">
        <w:rPr>
          <w:rFonts w:ascii="Arial" w:hAnsi="Arial" w:cs="Arial"/>
          <w:sz w:val="22"/>
          <w:szCs w:val="22"/>
        </w:rPr>
        <w:t xml:space="preserve"> had been designated a Special Landscape Area and was for agricultural use only and that a change of use would be required for </w:t>
      </w:r>
      <w:r w:rsidR="00FD615E">
        <w:rPr>
          <w:rFonts w:ascii="Arial" w:hAnsi="Arial" w:cs="Arial"/>
          <w:sz w:val="22"/>
          <w:szCs w:val="22"/>
        </w:rPr>
        <w:t>equestrian activities which would not be allowed under EN39.</w:t>
      </w:r>
    </w:p>
    <w:p w14:paraId="0363B780" w14:textId="238368D1" w:rsidR="000B500D" w:rsidRDefault="000B500D" w:rsidP="003074D7">
      <w:pPr>
        <w:ind w:left="720"/>
        <w:rPr>
          <w:rFonts w:ascii="Arial" w:hAnsi="Arial" w:cs="Arial"/>
          <w:sz w:val="22"/>
          <w:szCs w:val="22"/>
        </w:rPr>
      </w:pPr>
    </w:p>
    <w:p w14:paraId="0358E010" w14:textId="17E8CBB7" w:rsidR="000B500D" w:rsidRDefault="000B500D" w:rsidP="003074D7">
      <w:pPr>
        <w:ind w:left="720"/>
        <w:rPr>
          <w:rFonts w:ascii="Arial" w:hAnsi="Arial" w:cs="Arial"/>
          <w:sz w:val="22"/>
          <w:szCs w:val="22"/>
        </w:rPr>
      </w:pPr>
      <w:r>
        <w:rPr>
          <w:rFonts w:ascii="Arial" w:hAnsi="Arial" w:cs="Arial"/>
          <w:sz w:val="22"/>
          <w:szCs w:val="22"/>
        </w:rPr>
        <w:t xml:space="preserve">Mr Johnstone stated he wished to object to the positioning of the stable building as </w:t>
      </w:r>
      <w:r w:rsidR="00880440">
        <w:rPr>
          <w:rFonts w:ascii="Arial" w:hAnsi="Arial" w:cs="Arial"/>
          <w:sz w:val="22"/>
          <w:szCs w:val="22"/>
        </w:rPr>
        <w:t>being too close to parishioners’</w:t>
      </w:r>
      <w:r>
        <w:rPr>
          <w:rFonts w:ascii="Arial" w:hAnsi="Arial" w:cs="Arial"/>
          <w:sz w:val="22"/>
          <w:szCs w:val="22"/>
        </w:rPr>
        <w:t xml:space="preserve"> houses which would cause unnecessary problems for them.  He stated that the building should be re-located closer to the </w:t>
      </w:r>
      <w:r w:rsidR="00C72D87">
        <w:rPr>
          <w:rFonts w:ascii="Arial" w:hAnsi="Arial" w:cs="Arial"/>
          <w:sz w:val="22"/>
          <w:szCs w:val="22"/>
        </w:rPr>
        <w:t>gate entrance on the Coton Road as had been the case with a previous application but for a smaller building.</w:t>
      </w:r>
    </w:p>
    <w:p w14:paraId="566951EF" w14:textId="21792634" w:rsidR="00C72D87" w:rsidRDefault="00C72D87" w:rsidP="003074D7">
      <w:pPr>
        <w:ind w:left="720"/>
        <w:rPr>
          <w:rFonts w:ascii="Arial" w:hAnsi="Arial" w:cs="Arial"/>
          <w:sz w:val="22"/>
          <w:szCs w:val="22"/>
        </w:rPr>
      </w:pPr>
    </w:p>
    <w:p w14:paraId="3FBB4D57" w14:textId="7528F101" w:rsidR="00C72D87" w:rsidRDefault="00C72D87" w:rsidP="003074D7">
      <w:pPr>
        <w:ind w:left="720"/>
        <w:rPr>
          <w:rFonts w:ascii="Arial" w:hAnsi="Arial" w:cs="Arial"/>
          <w:sz w:val="22"/>
          <w:szCs w:val="22"/>
        </w:rPr>
      </w:pPr>
      <w:r>
        <w:rPr>
          <w:rFonts w:ascii="Arial" w:hAnsi="Arial" w:cs="Arial"/>
          <w:sz w:val="22"/>
          <w:szCs w:val="22"/>
        </w:rPr>
        <w:t xml:space="preserve">Mr Rees stated that there was a gateway entrance to the field behind his property at the side of the proposed new building and, although he had no right of way, </w:t>
      </w:r>
      <w:r w:rsidR="001D10E2">
        <w:rPr>
          <w:rFonts w:ascii="Arial" w:hAnsi="Arial" w:cs="Arial"/>
          <w:sz w:val="22"/>
          <w:szCs w:val="22"/>
        </w:rPr>
        <w:t xml:space="preserve">he </w:t>
      </w:r>
      <w:r>
        <w:rPr>
          <w:rFonts w:ascii="Arial" w:hAnsi="Arial" w:cs="Arial"/>
          <w:sz w:val="22"/>
          <w:szCs w:val="22"/>
        </w:rPr>
        <w:t>was concerned that it would become blocked should the application go ahead</w:t>
      </w:r>
      <w:r w:rsidR="00880440">
        <w:rPr>
          <w:rFonts w:ascii="Arial" w:hAnsi="Arial" w:cs="Arial"/>
          <w:sz w:val="22"/>
          <w:szCs w:val="22"/>
        </w:rPr>
        <w:t xml:space="preserve"> with the stable building</w:t>
      </w:r>
      <w:r>
        <w:rPr>
          <w:rFonts w:ascii="Arial" w:hAnsi="Arial" w:cs="Arial"/>
          <w:sz w:val="22"/>
          <w:szCs w:val="22"/>
        </w:rPr>
        <w:t xml:space="preserve"> in the proposed location.</w:t>
      </w:r>
    </w:p>
    <w:p w14:paraId="69858BFF" w14:textId="4358A847" w:rsidR="00C72D87" w:rsidRDefault="00C72D87" w:rsidP="003074D7">
      <w:pPr>
        <w:ind w:left="720"/>
        <w:rPr>
          <w:rFonts w:ascii="Arial" w:hAnsi="Arial" w:cs="Arial"/>
          <w:sz w:val="22"/>
          <w:szCs w:val="22"/>
        </w:rPr>
      </w:pPr>
    </w:p>
    <w:p w14:paraId="3B3C8230" w14:textId="62EAC2EA" w:rsidR="00C72D87" w:rsidRDefault="00C72D87" w:rsidP="003074D7">
      <w:pPr>
        <w:ind w:left="720"/>
        <w:rPr>
          <w:rFonts w:ascii="Arial" w:hAnsi="Arial" w:cs="Arial"/>
          <w:sz w:val="22"/>
          <w:szCs w:val="22"/>
        </w:rPr>
      </w:pPr>
      <w:r>
        <w:rPr>
          <w:rFonts w:ascii="Arial" w:hAnsi="Arial" w:cs="Arial"/>
          <w:sz w:val="22"/>
          <w:szCs w:val="22"/>
        </w:rPr>
        <w:t>Ms Beswick stated that</w:t>
      </w:r>
      <w:r w:rsidR="00FD615E">
        <w:rPr>
          <w:rFonts w:ascii="Arial" w:hAnsi="Arial" w:cs="Arial"/>
          <w:sz w:val="22"/>
          <w:szCs w:val="22"/>
        </w:rPr>
        <w:t>,</w:t>
      </w:r>
      <w:r>
        <w:rPr>
          <w:rFonts w:ascii="Arial" w:hAnsi="Arial" w:cs="Arial"/>
          <w:sz w:val="22"/>
          <w:szCs w:val="22"/>
        </w:rPr>
        <w:t xml:space="preserve"> whilst she had no particular objections to the application for stabling facilities</w:t>
      </w:r>
      <w:r w:rsidR="00FD615E">
        <w:rPr>
          <w:rFonts w:ascii="Arial" w:hAnsi="Arial" w:cs="Arial"/>
          <w:sz w:val="22"/>
          <w:szCs w:val="22"/>
        </w:rPr>
        <w:t xml:space="preserve"> as she had a horse herself,</w:t>
      </w:r>
      <w:r>
        <w:rPr>
          <w:rFonts w:ascii="Arial" w:hAnsi="Arial" w:cs="Arial"/>
          <w:sz w:val="22"/>
          <w:szCs w:val="22"/>
        </w:rPr>
        <w:t xml:space="preserve"> she was concerned about the impact this might have in respect of applications for </w:t>
      </w:r>
      <w:r w:rsidR="001D10E2">
        <w:rPr>
          <w:rFonts w:ascii="Arial" w:hAnsi="Arial" w:cs="Arial"/>
          <w:sz w:val="22"/>
          <w:szCs w:val="22"/>
        </w:rPr>
        <w:t xml:space="preserve">potential </w:t>
      </w:r>
      <w:bookmarkStart w:id="0" w:name="_GoBack"/>
      <w:bookmarkEnd w:id="0"/>
      <w:r>
        <w:rPr>
          <w:rFonts w:ascii="Arial" w:hAnsi="Arial" w:cs="Arial"/>
          <w:sz w:val="22"/>
          <w:szCs w:val="22"/>
        </w:rPr>
        <w:t>housing development in the future.</w:t>
      </w:r>
    </w:p>
    <w:p w14:paraId="40D1E791" w14:textId="3B88D466" w:rsidR="00772CA7" w:rsidRDefault="00772CA7" w:rsidP="003074D7">
      <w:pPr>
        <w:ind w:left="720"/>
        <w:rPr>
          <w:rFonts w:ascii="Arial" w:hAnsi="Arial" w:cs="Arial"/>
          <w:sz w:val="22"/>
          <w:szCs w:val="22"/>
        </w:rPr>
      </w:pPr>
    </w:p>
    <w:p w14:paraId="0B491B6F" w14:textId="0720F70E" w:rsidR="00A8336C" w:rsidRDefault="00A8336C" w:rsidP="003074D7">
      <w:pPr>
        <w:ind w:left="720"/>
        <w:rPr>
          <w:rFonts w:ascii="Arial" w:hAnsi="Arial" w:cs="Arial"/>
          <w:sz w:val="22"/>
          <w:szCs w:val="22"/>
        </w:rPr>
      </w:pPr>
    </w:p>
    <w:p w14:paraId="16B27B34" w14:textId="70F51B60" w:rsidR="00A8336C" w:rsidRDefault="00A8336C" w:rsidP="003074D7">
      <w:pPr>
        <w:ind w:left="720"/>
        <w:rPr>
          <w:rFonts w:ascii="Arial" w:hAnsi="Arial" w:cs="Arial"/>
          <w:sz w:val="22"/>
          <w:szCs w:val="22"/>
        </w:rPr>
      </w:pPr>
    </w:p>
    <w:p w14:paraId="062815C2" w14:textId="2677582C" w:rsidR="00A8336C" w:rsidRDefault="00A8336C" w:rsidP="003074D7">
      <w:pPr>
        <w:ind w:left="720"/>
        <w:rPr>
          <w:rFonts w:ascii="Arial" w:hAnsi="Arial" w:cs="Arial"/>
          <w:sz w:val="22"/>
          <w:szCs w:val="22"/>
        </w:rPr>
      </w:pPr>
    </w:p>
    <w:p w14:paraId="4B7E5CA3" w14:textId="77777777" w:rsidR="00A8336C" w:rsidRDefault="00A8336C" w:rsidP="003074D7">
      <w:pPr>
        <w:ind w:left="720"/>
        <w:rPr>
          <w:rFonts w:ascii="Arial" w:hAnsi="Arial" w:cs="Arial"/>
          <w:sz w:val="22"/>
          <w:szCs w:val="22"/>
        </w:rPr>
      </w:pPr>
    </w:p>
    <w:p w14:paraId="6E96B4B8" w14:textId="77777777" w:rsidR="00A8336C" w:rsidRDefault="00A8336C" w:rsidP="003074D7">
      <w:pPr>
        <w:ind w:left="720"/>
        <w:rPr>
          <w:rFonts w:ascii="Arial" w:hAnsi="Arial" w:cs="Arial"/>
          <w:sz w:val="22"/>
          <w:szCs w:val="22"/>
        </w:rPr>
      </w:pPr>
    </w:p>
    <w:p w14:paraId="34746BC3" w14:textId="77777777" w:rsidR="009F7BAA" w:rsidRPr="007C7F72" w:rsidRDefault="009F7BAA" w:rsidP="007C7F72">
      <w:pPr>
        <w:ind w:left="555"/>
        <w:rPr>
          <w:rFonts w:ascii="Arial" w:hAnsi="Arial" w:cs="Arial"/>
          <w:sz w:val="22"/>
          <w:szCs w:val="22"/>
        </w:rPr>
      </w:pPr>
    </w:p>
    <w:p w14:paraId="3167EE7E" w14:textId="50ADD4D4" w:rsidR="007C7F72" w:rsidRDefault="00772CA7" w:rsidP="00690681">
      <w:pPr>
        <w:numPr>
          <w:ilvl w:val="0"/>
          <w:numId w:val="2"/>
        </w:numPr>
        <w:rPr>
          <w:rFonts w:ascii="Arial" w:hAnsi="Arial" w:cs="Arial"/>
          <w:b/>
          <w:sz w:val="22"/>
          <w:szCs w:val="22"/>
        </w:rPr>
      </w:pPr>
      <w:r>
        <w:rPr>
          <w:rFonts w:ascii="Arial" w:hAnsi="Arial" w:cs="Arial"/>
          <w:b/>
          <w:sz w:val="22"/>
          <w:szCs w:val="22"/>
        </w:rPr>
        <w:t xml:space="preserve"> BUSINESS</w:t>
      </w:r>
    </w:p>
    <w:p w14:paraId="37CA9D89" w14:textId="358627C6" w:rsidR="00772CA7" w:rsidRDefault="00772CA7" w:rsidP="00772CA7">
      <w:pPr>
        <w:ind w:left="555"/>
        <w:rPr>
          <w:rFonts w:ascii="Arial" w:hAnsi="Arial" w:cs="Arial"/>
          <w:b/>
          <w:sz w:val="22"/>
          <w:szCs w:val="22"/>
        </w:rPr>
      </w:pPr>
    </w:p>
    <w:p w14:paraId="284ED8D0" w14:textId="40644E92" w:rsidR="00772CA7" w:rsidRPr="00880440" w:rsidRDefault="00772CA7" w:rsidP="00880440">
      <w:pPr>
        <w:numPr>
          <w:ilvl w:val="1"/>
          <w:numId w:val="2"/>
        </w:numPr>
        <w:rPr>
          <w:rFonts w:ascii="Arial" w:hAnsi="Arial" w:cs="Arial"/>
          <w:b/>
          <w:sz w:val="22"/>
          <w:szCs w:val="22"/>
        </w:rPr>
      </w:pPr>
      <w:r w:rsidRPr="00772CA7">
        <w:rPr>
          <w:rFonts w:ascii="Arial" w:hAnsi="Arial" w:cs="Arial"/>
          <w:b/>
          <w:sz w:val="22"/>
          <w:szCs w:val="22"/>
        </w:rPr>
        <w:t>Village Design Statement update</w:t>
      </w:r>
    </w:p>
    <w:p w14:paraId="057CD280" w14:textId="77777777" w:rsidR="00772CA7" w:rsidRPr="00772CA7" w:rsidRDefault="00772CA7" w:rsidP="00772CA7">
      <w:pPr>
        <w:ind w:left="720"/>
        <w:rPr>
          <w:rFonts w:ascii="Arial" w:hAnsi="Arial" w:cs="Arial"/>
          <w:b/>
          <w:sz w:val="22"/>
          <w:szCs w:val="22"/>
        </w:rPr>
      </w:pPr>
    </w:p>
    <w:p w14:paraId="6A74ACEA" w14:textId="5BDA22EA" w:rsidR="00772CA7" w:rsidRPr="00772CA7" w:rsidRDefault="00772CA7" w:rsidP="00772CA7">
      <w:pPr>
        <w:ind w:left="720"/>
        <w:rPr>
          <w:rFonts w:ascii="Arial" w:hAnsi="Arial" w:cs="Arial"/>
          <w:sz w:val="22"/>
          <w:szCs w:val="22"/>
        </w:rPr>
      </w:pPr>
      <w:r w:rsidRPr="00772CA7">
        <w:rPr>
          <w:rFonts w:ascii="Arial" w:hAnsi="Arial" w:cs="Arial"/>
          <w:sz w:val="22"/>
          <w:szCs w:val="22"/>
        </w:rPr>
        <w:t>See Public Time above</w:t>
      </w:r>
    </w:p>
    <w:p w14:paraId="78CD1150" w14:textId="34A7DA74" w:rsidR="00343826" w:rsidRDefault="00343826" w:rsidP="00880440">
      <w:pPr>
        <w:rPr>
          <w:rFonts w:ascii="Arial" w:hAnsi="Arial" w:cs="Arial"/>
          <w:sz w:val="22"/>
          <w:szCs w:val="22"/>
        </w:rPr>
      </w:pPr>
    </w:p>
    <w:p w14:paraId="2E3929E4" w14:textId="748D76DF" w:rsidR="00690681" w:rsidRPr="007C7F72" w:rsidRDefault="00D03DA7" w:rsidP="00690681">
      <w:pPr>
        <w:numPr>
          <w:ilvl w:val="0"/>
          <w:numId w:val="2"/>
        </w:numPr>
        <w:rPr>
          <w:rFonts w:ascii="Arial" w:hAnsi="Arial" w:cs="Arial"/>
          <w:b/>
          <w:sz w:val="22"/>
          <w:szCs w:val="22"/>
        </w:rPr>
      </w:pPr>
      <w:r w:rsidRPr="007C7F72">
        <w:rPr>
          <w:rFonts w:ascii="Arial" w:hAnsi="Arial" w:cs="Arial"/>
          <w:b/>
          <w:sz w:val="22"/>
          <w:szCs w:val="22"/>
        </w:rPr>
        <w:t xml:space="preserve">  </w:t>
      </w:r>
      <w:r w:rsidR="00772CA7">
        <w:rPr>
          <w:rFonts w:ascii="Arial" w:hAnsi="Arial" w:cs="Arial"/>
          <w:b/>
          <w:sz w:val="22"/>
          <w:szCs w:val="22"/>
        </w:rPr>
        <w:t>PLANNING</w:t>
      </w:r>
    </w:p>
    <w:p w14:paraId="6208DBE1" w14:textId="77777777" w:rsidR="00690681" w:rsidRPr="007C7F72" w:rsidRDefault="00690681" w:rsidP="00690681">
      <w:pPr>
        <w:rPr>
          <w:rFonts w:ascii="Arial" w:hAnsi="Arial" w:cs="Arial"/>
          <w:sz w:val="22"/>
          <w:szCs w:val="22"/>
        </w:rPr>
      </w:pPr>
    </w:p>
    <w:p w14:paraId="1FD1720F" w14:textId="77777777" w:rsidR="00772CA7" w:rsidRPr="00772CA7" w:rsidRDefault="00772CA7" w:rsidP="00436DCF">
      <w:pPr>
        <w:numPr>
          <w:ilvl w:val="1"/>
          <w:numId w:val="2"/>
        </w:numPr>
        <w:rPr>
          <w:rFonts w:ascii="Arial" w:hAnsi="Arial" w:cs="Arial"/>
          <w:b/>
          <w:sz w:val="22"/>
          <w:szCs w:val="22"/>
        </w:rPr>
      </w:pPr>
      <w:r w:rsidRPr="00772CA7">
        <w:rPr>
          <w:rFonts w:ascii="Arial" w:hAnsi="Arial" w:cs="Arial"/>
          <w:b/>
          <w:sz w:val="22"/>
          <w:szCs w:val="22"/>
        </w:rPr>
        <w:t>Planning Applications</w:t>
      </w:r>
    </w:p>
    <w:p w14:paraId="6AD2ECCC" w14:textId="57A75116" w:rsidR="00AB3865" w:rsidRPr="00772CA7" w:rsidRDefault="00AB3865" w:rsidP="00772CA7">
      <w:pPr>
        <w:ind w:left="720"/>
        <w:rPr>
          <w:rFonts w:ascii="Arial" w:hAnsi="Arial" w:cs="Arial"/>
          <w:b/>
          <w:sz w:val="22"/>
          <w:szCs w:val="22"/>
        </w:rPr>
      </w:pPr>
    </w:p>
    <w:p w14:paraId="3DBA175A" w14:textId="22AE7BDF" w:rsidR="008C1D70" w:rsidRDefault="00772CA7" w:rsidP="00772CA7">
      <w:pPr>
        <w:ind w:left="720"/>
        <w:rPr>
          <w:rFonts w:ascii="Arial" w:hAnsi="Arial" w:cs="Arial"/>
          <w:sz w:val="22"/>
          <w:szCs w:val="22"/>
        </w:rPr>
      </w:pPr>
      <w:r w:rsidRPr="00880440">
        <w:rPr>
          <w:rFonts w:ascii="Arial" w:hAnsi="Arial" w:cs="Arial"/>
          <w:b/>
          <w:sz w:val="22"/>
          <w:szCs w:val="22"/>
        </w:rPr>
        <w:t>DA/2016/0729 – Land adjacent to 7 Coton Road, Ravensthorpe, NN6 8EG – Construction of four loose boxes and fodder store, gravel track and hardstanding</w:t>
      </w:r>
      <w:r>
        <w:rPr>
          <w:rFonts w:ascii="Arial" w:hAnsi="Arial" w:cs="Arial"/>
          <w:sz w:val="22"/>
          <w:szCs w:val="22"/>
        </w:rPr>
        <w:t>.</w:t>
      </w:r>
    </w:p>
    <w:p w14:paraId="1AD2D5CF" w14:textId="4D4EFA99" w:rsidR="00772CA7" w:rsidRDefault="00772CA7" w:rsidP="00772CA7">
      <w:pPr>
        <w:ind w:left="720"/>
        <w:rPr>
          <w:rFonts w:ascii="Arial" w:hAnsi="Arial" w:cs="Arial"/>
          <w:sz w:val="22"/>
          <w:szCs w:val="22"/>
        </w:rPr>
      </w:pPr>
    </w:p>
    <w:p w14:paraId="69F0961F" w14:textId="76C7C5C1" w:rsidR="00772CA7" w:rsidRDefault="00772CA7" w:rsidP="00772CA7">
      <w:pPr>
        <w:ind w:left="720"/>
        <w:rPr>
          <w:rFonts w:ascii="Arial" w:hAnsi="Arial" w:cs="Arial"/>
          <w:sz w:val="22"/>
          <w:szCs w:val="22"/>
        </w:rPr>
      </w:pPr>
      <w:r>
        <w:rPr>
          <w:rFonts w:ascii="Arial" w:hAnsi="Arial" w:cs="Arial"/>
          <w:sz w:val="22"/>
          <w:szCs w:val="22"/>
        </w:rPr>
        <w:t>Following consideration of the comments made by parishioners and of the paper plans presented</w:t>
      </w:r>
      <w:r w:rsidR="00F86F55">
        <w:rPr>
          <w:rFonts w:ascii="Arial" w:hAnsi="Arial" w:cs="Arial"/>
          <w:sz w:val="22"/>
          <w:szCs w:val="22"/>
        </w:rPr>
        <w:t xml:space="preserve"> at the meeting</w:t>
      </w:r>
      <w:r>
        <w:rPr>
          <w:rFonts w:ascii="Arial" w:hAnsi="Arial" w:cs="Arial"/>
          <w:sz w:val="22"/>
          <w:szCs w:val="22"/>
        </w:rPr>
        <w:t>, the Council made the following observations in respect of this application:</w:t>
      </w:r>
    </w:p>
    <w:p w14:paraId="4444155F" w14:textId="08E4D084" w:rsidR="00F86F55" w:rsidRDefault="00F86F55" w:rsidP="00772CA7">
      <w:pPr>
        <w:ind w:left="720"/>
        <w:rPr>
          <w:rFonts w:ascii="Arial" w:hAnsi="Arial" w:cs="Arial"/>
          <w:sz w:val="22"/>
          <w:szCs w:val="22"/>
        </w:rPr>
      </w:pPr>
    </w:p>
    <w:p w14:paraId="4D20195D" w14:textId="3C3AAABA" w:rsidR="00F86F55" w:rsidRDefault="00F86F55" w:rsidP="00772CA7">
      <w:pPr>
        <w:ind w:left="720"/>
        <w:rPr>
          <w:rFonts w:ascii="Arial" w:hAnsi="Arial" w:cs="Arial"/>
          <w:sz w:val="22"/>
          <w:szCs w:val="22"/>
        </w:rPr>
      </w:pPr>
      <w:r>
        <w:rPr>
          <w:rFonts w:ascii="Arial" w:hAnsi="Arial" w:cs="Arial"/>
          <w:sz w:val="22"/>
          <w:szCs w:val="22"/>
        </w:rPr>
        <w:t>The Parish Council objects to the application on the following grounds:</w:t>
      </w:r>
    </w:p>
    <w:p w14:paraId="31B46921" w14:textId="633FF5EE" w:rsidR="00F86F55" w:rsidRDefault="00F86F55" w:rsidP="00772CA7">
      <w:pPr>
        <w:ind w:left="720"/>
        <w:rPr>
          <w:rFonts w:ascii="Arial" w:hAnsi="Arial" w:cs="Arial"/>
          <w:sz w:val="22"/>
          <w:szCs w:val="22"/>
        </w:rPr>
      </w:pPr>
    </w:p>
    <w:p w14:paraId="27CA9017" w14:textId="15495AAA" w:rsidR="00F86F55" w:rsidRPr="003731C9" w:rsidRDefault="00F86F55" w:rsidP="00F86F55">
      <w:pPr>
        <w:numPr>
          <w:ilvl w:val="0"/>
          <w:numId w:val="17"/>
        </w:numPr>
        <w:rPr>
          <w:rFonts w:ascii="Arial" w:hAnsi="Arial" w:cs="Arial"/>
          <w:i/>
          <w:sz w:val="22"/>
          <w:szCs w:val="22"/>
        </w:rPr>
      </w:pPr>
      <w:r w:rsidRPr="003731C9">
        <w:rPr>
          <w:rFonts w:ascii="Arial" w:hAnsi="Arial" w:cs="Arial"/>
          <w:i/>
          <w:sz w:val="22"/>
          <w:szCs w:val="22"/>
        </w:rPr>
        <w:t>The development would be contrary to EN1 and EN39 as the site is one that has bee</w:t>
      </w:r>
      <w:r w:rsidR="002518C5" w:rsidRPr="003731C9">
        <w:rPr>
          <w:rFonts w:ascii="Arial" w:hAnsi="Arial" w:cs="Arial"/>
          <w:i/>
          <w:sz w:val="22"/>
          <w:szCs w:val="22"/>
        </w:rPr>
        <w:t>n designated as a Special Landscape Area by DDC</w:t>
      </w:r>
      <w:r w:rsidR="003731C9">
        <w:rPr>
          <w:rFonts w:ascii="Arial" w:hAnsi="Arial" w:cs="Arial"/>
          <w:i/>
          <w:sz w:val="22"/>
          <w:szCs w:val="22"/>
        </w:rPr>
        <w:t xml:space="preserve"> </w:t>
      </w:r>
      <w:r w:rsidR="003731C9" w:rsidRPr="003731C9">
        <w:rPr>
          <w:rFonts w:ascii="Arial" w:hAnsi="Arial" w:cs="Arial"/>
          <w:i/>
          <w:iCs/>
          <w:sz w:val="22"/>
          <w:szCs w:val="22"/>
        </w:rPr>
        <w:t>and of particular significance to the village character in the revised Village Design Statement</w:t>
      </w:r>
      <w:r w:rsidR="003731C9" w:rsidRPr="003731C9">
        <w:rPr>
          <w:i/>
          <w:iCs/>
        </w:rPr>
        <w:t>.</w:t>
      </w:r>
    </w:p>
    <w:p w14:paraId="32DACBD2" w14:textId="5AF213F7" w:rsidR="00F86F55" w:rsidRPr="003731C9" w:rsidRDefault="00F86F55" w:rsidP="00F86F55">
      <w:pPr>
        <w:numPr>
          <w:ilvl w:val="0"/>
          <w:numId w:val="17"/>
        </w:numPr>
        <w:rPr>
          <w:rFonts w:ascii="Arial" w:hAnsi="Arial" w:cs="Arial"/>
          <w:i/>
          <w:sz w:val="22"/>
          <w:szCs w:val="22"/>
        </w:rPr>
      </w:pPr>
      <w:r w:rsidRPr="003731C9">
        <w:rPr>
          <w:rFonts w:ascii="Arial" w:hAnsi="Arial" w:cs="Arial"/>
          <w:i/>
          <w:sz w:val="22"/>
          <w:szCs w:val="22"/>
        </w:rPr>
        <w:t>The development would cause unnecessary disturbance to adjacent properties (noise, waste and light pollution)</w:t>
      </w:r>
    </w:p>
    <w:p w14:paraId="789671D4" w14:textId="0EAFB75E" w:rsidR="00F86F55" w:rsidRPr="003731C9" w:rsidRDefault="00164F3A" w:rsidP="00F86F55">
      <w:pPr>
        <w:numPr>
          <w:ilvl w:val="0"/>
          <w:numId w:val="17"/>
        </w:numPr>
        <w:rPr>
          <w:rFonts w:ascii="Arial" w:hAnsi="Arial" w:cs="Arial"/>
          <w:i/>
          <w:sz w:val="22"/>
          <w:szCs w:val="22"/>
        </w:rPr>
      </w:pPr>
      <w:r w:rsidRPr="003731C9">
        <w:rPr>
          <w:rFonts w:ascii="Arial" w:hAnsi="Arial" w:cs="Arial"/>
          <w:i/>
          <w:sz w:val="22"/>
          <w:szCs w:val="22"/>
        </w:rPr>
        <w:t>The access to the site/field</w:t>
      </w:r>
      <w:r w:rsidR="00F86F55" w:rsidRPr="003731C9">
        <w:rPr>
          <w:rFonts w:ascii="Arial" w:hAnsi="Arial" w:cs="Arial"/>
          <w:i/>
          <w:sz w:val="22"/>
          <w:szCs w:val="22"/>
        </w:rPr>
        <w:t xml:space="preserve"> is on a blind bend and would cause difficulties</w:t>
      </w:r>
    </w:p>
    <w:p w14:paraId="773EBE18" w14:textId="49BEF597" w:rsidR="00343826" w:rsidRPr="003731C9" w:rsidRDefault="00F86F55" w:rsidP="00164F3A">
      <w:pPr>
        <w:numPr>
          <w:ilvl w:val="0"/>
          <w:numId w:val="17"/>
        </w:numPr>
        <w:rPr>
          <w:rFonts w:ascii="Arial" w:hAnsi="Arial" w:cs="Arial"/>
          <w:i/>
          <w:sz w:val="22"/>
          <w:szCs w:val="22"/>
        </w:rPr>
      </w:pPr>
      <w:r w:rsidRPr="003731C9">
        <w:rPr>
          <w:rFonts w:ascii="Arial" w:hAnsi="Arial" w:cs="Arial"/>
          <w:i/>
          <w:sz w:val="22"/>
          <w:szCs w:val="22"/>
        </w:rPr>
        <w:t>There are already</w:t>
      </w:r>
      <w:r w:rsidR="00164F3A" w:rsidRPr="003731C9">
        <w:rPr>
          <w:rFonts w:ascii="Arial" w:hAnsi="Arial" w:cs="Arial"/>
          <w:i/>
          <w:sz w:val="22"/>
          <w:szCs w:val="22"/>
        </w:rPr>
        <w:t xml:space="preserve"> considered to be</w:t>
      </w:r>
      <w:r w:rsidRPr="003731C9">
        <w:rPr>
          <w:rFonts w:ascii="Arial" w:hAnsi="Arial" w:cs="Arial"/>
          <w:i/>
          <w:sz w:val="22"/>
          <w:szCs w:val="22"/>
        </w:rPr>
        <w:t xml:space="preserve"> sufficient livery facilities</w:t>
      </w:r>
      <w:r w:rsidR="00164F3A" w:rsidRPr="003731C9">
        <w:rPr>
          <w:rFonts w:ascii="Arial" w:hAnsi="Arial" w:cs="Arial"/>
          <w:i/>
          <w:sz w:val="22"/>
          <w:szCs w:val="22"/>
        </w:rPr>
        <w:t xml:space="preserve"> for horse owners</w:t>
      </w:r>
      <w:r w:rsidRPr="003731C9">
        <w:rPr>
          <w:rFonts w:ascii="Arial" w:hAnsi="Arial" w:cs="Arial"/>
          <w:i/>
          <w:sz w:val="22"/>
          <w:szCs w:val="22"/>
        </w:rPr>
        <w:t xml:space="preserve"> in the immediate area</w:t>
      </w:r>
    </w:p>
    <w:p w14:paraId="25CF97CA" w14:textId="0A6EA3AA" w:rsidR="00DB5422" w:rsidRDefault="00DB5422" w:rsidP="00343826">
      <w:pPr>
        <w:ind w:left="720"/>
        <w:rPr>
          <w:rFonts w:ascii="Arial" w:hAnsi="Arial" w:cs="Arial"/>
          <w:sz w:val="22"/>
          <w:szCs w:val="22"/>
        </w:rPr>
      </w:pPr>
    </w:p>
    <w:p w14:paraId="518974A4" w14:textId="4F8468FA" w:rsidR="0017590C" w:rsidRDefault="0017590C" w:rsidP="00343826">
      <w:pPr>
        <w:ind w:left="720"/>
        <w:rPr>
          <w:rFonts w:ascii="Arial" w:hAnsi="Arial" w:cs="Arial"/>
          <w:sz w:val="22"/>
          <w:szCs w:val="22"/>
        </w:rPr>
      </w:pPr>
    </w:p>
    <w:p w14:paraId="25BC22ED" w14:textId="3F29518F" w:rsidR="0017590C" w:rsidRPr="0017590C" w:rsidRDefault="0017590C" w:rsidP="0017590C">
      <w:pPr>
        <w:rPr>
          <w:rFonts w:ascii="Arial" w:hAnsi="Arial" w:cs="Arial"/>
          <w:b/>
          <w:sz w:val="22"/>
          <w:szCs w:val="22"/>
        </w:rPr>
      </w:pPr>
      <w:r w:rsidRPr="0017590C">
        <w:rPr>
          <w:rFonts w:ascii="Arial" w:hAnsi="Arial" w:cs="Arial"/>
          <w:b/>
          <w:sz w:val="22"/>
          <w:szCs w:val="22"/>
        </w:rPr>
        <w:t xml:space="preserve">5. </w:t>
      </w:r>
      <w:r w:rsidRPr="0017590C">
        <w:rPr>
          <w:rFonts w:ascii="Arial" w:hAnsi="Arial" w:cs="Arial"/>
          <w:b/>
          <w:sz w:val="22"/>
          <w:szCs w:val="22"/>
        </w:rPr>
        <w:tab/>
        <w:t>FINANCE</w:t>
      </w:r>
    </w:p>
    <w:p w14:paraId="2F2AAAE6" w14:textId="3B3B2C5D" w:rsidR="0017590C" w:rsidRPr="0017590C" w:rsidRDefault="0017590C" w:rsidP="003731C9">
      <w:pPr>
        <w:jc w:val="center"/>
        <w:rPr>
          <w:rFonts w:ascii="Arial" w:hAnsi="Arial" w:cs="Arial"/>
          <w:b/>
          <w:sz w:val="22"/>
          <w:szCs w:val="22"/>
        </w:rPr>
      </w:pPr>
    </w:p>
    <w:p w14:paraId="6821BB95" w14:textId="212D7542" w:rsidR="0017590C" w:rsidRPr="0017590C" w:rsidRDefault="0017590C" w:rsidP="0017590C">
      <w:pPr>
        <w:rPr>
          <w:rFonts w:ascii="Arial" w:hAnsi="Arial" w:cs="Arial"/>
          <w:b/>
          <w:sz w:val="22"/>
          <w:szCs w:val="22"/>
        </w:rPr>
      </w:pPr>
      <w:r w:rsidRPr="0017590C">
        <w:rPr>
          <w:rFonts w:ascii="Arial" w:hAnsi="Arial" w:cs="Arial"/>
          <w:b/>
          <w:sz w:val="22"/>
          <w:szCs w:val="22"/>
        </w:rPr>
        <w:t>5.1</w:t>
      </w:r>
      <w:r w:rsidRPr="0017590C">
        <w:rPr>
          <w:rFonts w:ascii="Arial" w:hAnsi="Arial" w:cs="Arial"/>
          <w:b/>
          <w:sz w:val="22"/>
          <w:szCs w:val="22"/>
        </w:rPr>
        <w:tab/>
        <w:t>Accounts to be paid</w:t>
      </w:r>
    </w:p>
    <w:p w14:paraId="67F8287C" w14:textId="6853B65F" w:rsidR="0017590C" w:rsidRDefault="0017590C" w:rsidP="0017590C">
      <w:pPr>
        <w:rPr>
          <w:rFonts w:ascii="Arial" w:hAnsi="Arial" w:cs="Arial"/>
          <w:sz w:val="22"/>
          <w:szCs w:val="22"/>
        </w:rPr>
      </w:pPr>
    </w:p>
    <w:p w14:paraId="6E884CA0" w14:textId="6BAF5847" w:rsidR="0017590C" w:rsidRDefault="0017590C" w:rsidP="0017590C">
      <w:pPr>
        <w:rPr>
          <w:rFonts w:ascii="Arial" w:hAnsi="Arial" w:cs="Arial"/>
          <w:sz w:val="22"/>
          <w:szCs w:val="22"/>
        </w:rPr>
      </w:pPr>
      <w:r>
        <w:rPr>
          <w:rFonts w:ascii="Arial" w:hAnsi="Arial" w:cs="Arial"/>
          <w:sz w:val="22"/>
          <w:szCs w:val="22"/>
        </w:rPr>
        <w:tab/>
        <w:t>The following payments were authorised to be paid by online bank transfer</w:t>
      </w:r>
      <w:r w:rsidR="00880440">
        <w:rPr>
          <w:rFonts w:ascii="Arial" w:hAnsi="Arial" w:cs="Arial"/>
          <w:sz w:val="22"/>
          <w:szCs w:val="22"/>
        </w:rPr>
        <w:t>:</w:t>
      </w:r>
    </w:p>
    <w:p w14:paraId="33BB2120" w14:textId="3298EEC7" w:rsidR="0017590C" w:rsidRDefault="0017590C" w:rsidP="0017590C">
      <w:pPr>
        <w:rPr>
          <w:rFonts w:ascii="Arial" w:hAnsi="Arial" w:cs="Arial"/>
          <w:sz w:val="22"/>
          <w:szCs w:val="22"/>
        </w:rPr>
      </w:pPr>
    </w:p>
    <w:p w14:paraId="07BC128D" w14:textId="77777777" w:rsidR="0017590C" w:rsidRDefault="0017590C" w:rsidP="0017590C">
      <w:pPr>
        <w:rPr>
          <w:rFonts w:ascii="Arial" w:hAnsi="Arial" w:cs="Arial"/>
          <w:sz w:val="22"/>
          <w:szCs w:val="22"/>
        </w:rPr>
      </w:pPr>
      <w:r>
        <w:rPr>
          <w:rFonts w:ascii="Arial" w:hAnsi="Arial" w:cs="Arial"/>
          <w:sz w:val="22"/>
          <w:szCs w:val="22"/>
        </w:rPr>
        <w:tab/>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9"/>
        <w:gridCol w:w="1660"/>
      </w:tblGrid>
      <w:tr w:rsidR="0017590C" w:rsidRPr="0017590C" w14:paraId="40A30649" w14:textId="77777777" w:rsidTr="0017590C">
        <w:tc>
          <w:tcPr>
            <w:tcW w:w="6379" w:type="dxa"/>
            <w:shd w:val="clear" w:color="auto" w:fill="auto"/>
          </w:tcPr>
          <w:p w14:paraId="4FE61681" w14:textId="73922533" w:rsidR="0017590C" w:rsidRPr="0017590C" w:rsidRDefault="0017590C" w:rsidP="0017590C">
            <w:pPr>
              <w:rPr>
                <w:rFonts w:ascii="Arial" w:hAnsi="Arial" w:cs="Arial"/>
                <w:sz w:val="22"/>
                <w:szCs w:val="22"/>
              </w:rPr>
            </w:pPr>
            <w:r w:rsidRPr="0017590C">
              <w:rPr>
                <w:rFonts w:ascii="Arial" w:hAnsi="Arial" w:cs="Arial"/>
                <w:sz w:val="22"/>
                <w:szCs w:val="22"/>
              </w:rPr>
              <w:t>PAYEE</w:t>
            </w:r>
          </w:p>
        </w:tc>
        <w:tc>
          <w:tcPr>
            <w:tcW w:w="1660" w:type="dxa"/>
            <w:shd w:val="clear" w:color="auto" w:fill="auto"/>
          </w:tcPr>
          <w:p w14:paraId="48FA2D27" w14:textId="53BB19D4" w:rsidR="0017590C" w:rsidRPr="0017590C" w:rsidRDefault="0017590C" w:rsidP="0017590C">
            <w:pPr>
              <w:rPr>
                <w:rFonts w:ascii="Arial" w:hAnsi="Arial" w:cs="Arial"/>
                <w:sz w:val="22"/>
                <w:szCs w:val="22"/>
              </w:rPr>
            </w:pPr>
            <w:r w:rsidRPr="0017590C">
              <w:rPr>
                <w:rFonts w:ascii="Arial" w:hAnsi="Arial" w:cs="Arial"/>
                <w:sz w:val="22"/>
                <w:szCs w:val="22"/>
              </w:rPr>
              <w:t>Amount</w:t>
            </w:r>
          </w:p>
        </w:tc>
      </w:tr>
      <w:tr w:rsidR="0017590C" w:rsidRPr="0017590C" w14:paraId="54D445DD" w14:textId="77777777" w:rsidTr="0017590C">
        <w:tc>
          <w:tcPr>
            <w:tcW w:w="6379" w:type="dxa"/>
            <w:shd w:val="clear" w:color="auto" w:fill="auto"/>
          </w:tcPr>
          <w:p w14:paraId="4935058C" w14:textId="5E69AFC2" w:rsidR="0017590C" w:rsidRPr="0017590C" w:rsidRDefault="0017590C" w:rsidP="0017590C">
            <w:pPr>
              <w:rPr>
                <w:rFonts w:ascii="Arial" w:hAnsi="Arial" w:cs="Arial"/>
                <w:sz w:val="22"/>
                <w:szCs w:val="22"/>
              </w:rPr>
            </w:pPr>
            <w:r w:rsidRPr="0017590C">
              <w:rPr>
                <w:rFonts w:ascii="Arial" w:hAnsi="Arial" w:cs="Arial"/>
                <w:sz w:val="22"/>
                <w:szCs w:val="22"/>
              </w:rPr>
              <w:t>Mrs C James – August Salary</w:t>
            </w:r>
          </w:p>
        </w:tc>
        <w:tc>
          <w:tcPr>
            <w:tcW w:w="1660" w:type="dxa"/>
            <w:shd w:val="clear" w:color="auto" w:fill="auto"/>
          </w:tcPr>
          <w:p w14:paraId="12229C56" w14:textId="2A48B1EE" w:rsidR="0017590C" w:rsidRPr="0017590C" w:rsidRDefault="0017590C" w:rsidP="0017590C">
            <w:pPr>
              <w:jc w:val="right"/>
              <w:rPr>
                <w:rFonts w:ascii="Arial" w:hAnsi="Arial" w:cs="Arial"/>
                <w:sz w:val="22"/>
                <w:szCs w:val="22"/>
              </w:rPr>
            </w:pPr>
            <w:r w:rsidRPr="0017590C">
              <w:rPr>
                <w:rFonts w:ascii="Arial" w:hAnsi="Arial" w:cs="Arial"/>
                <w:sz w:val="22"/>
                <w:szCs w:val="22"/>
              </w:rPr>
              <w:t>238.30</w:t>
            </w:r>
          </w:p>
        </w:tc>
      </w:tr>
      <w:tr w:rsidR="0017590C" w:rsidRPr="0017590C" w14:paraId="7A9F71C8" w14:textId="77777777" w:rsidTr="0017590C">
        <w:tc>
          <w:tcPr>
            <w:tcW w:w="6379" w:type="dxa"/>
            <w:shd w:val="clear" w:color="auto" w:fill="auto"/>
          </w:tcPr>
          <w:p w14:paraId="6E891915" w14:textId="7276E9B3" w:rsidR="0017590C" w:rsidRPr="0017590C" w:rsidRDefault="0017590C" w:rsidP="0017590C">
            <w:pPr>
              <w:rPr>
                <w:rFonts w:ascii="Arial" w:hAnsi="Arial" w:cs="Arial"/>
                <w:sz w:val="22"/>
                <w:szCs w:val="22"/>
              </w:rPr>
            </w:pPr>
            <w:r w:rsidRPr="0017590C">
              <w:rPr>
                <w:rFonts w:ascii="Arial" w:hAnsi="Arial" w:cs="Arial"/>
                <w:sz w:val="22"/>
                <w:szCs w:val="22"/>
              </w:rPr>
              <w:t>Mrs C James – Office Expenses</w:t>
            </w:r>
          </w:p>
        </w:tc>
        <w:tc>
          <w:tcPr>
            <w:tcW w:w="1660" w:type="dxa"/>
            <w:shd w:val="clear" w:color="auto" w:fill="auto"/>
          </w:tcPr>
          <w:p w14:paraId="1C9426C1" w14:textId="52D741F3" w:rsidR="0017590C" w:rsidRPr="0017590C" w:rsidRDefault="0017590C" w:rsidP="0017590C">
            <w:pPr>
              <w:jc w:val="right"/>
              <w:rPr>
                <w:rFonts w:ascii="Arial" w:hAnsi="Arial" w:cs="Arial"/>
                <w:sz w:val="22"/>
                <w:szCs w:val="22"/>
              </w:rPr>
            </w:pPr>
            <w:r w:rsidRPr="0017590C">
              <w:rPr>
                <w:rFonts w:ascii="Arial" w:hAnsi="Arial" w:cs="Arial"/>
                <w:sz w:val="22"/>
                <w:szCs w:val="22"/>
              </w:rPr>
              <w:t>24.60</w:t>
            </w:r>
          </w:p>
        </w:tc>
      </w:tr>
      <w:tr w:rsidR="0017590C" w:rsidRPr="0017590C" w14:paraId="6914A2A5" w14:textId="77777777" w:rsidTr="0017590C">
        <w:tc>
          <w:tcPr>
            <w:tcW w:w="6379" w:type="dxa"/>
            <w:shd w:val="clear" w:color="auto" w:fill="auto"/>
          </w:tcPr>
          <w:p w14:paraId="51DD0449" w14:textId="7C05767F" w:rsidR="0017590C" w:rsidRPr="0017590C" w:rsidRDefault="0017590C" w:rsidP="0017590C">
            <w:pPr>
              <w:rPr>
                <w:rFonts w:ascii="Arial" w:hAnsi="Arial" w:cs="Arial"/>
                <w:sz w:val="22"/>
                <w:szCs w:val="22"/>
              </w:rPr>
            </w:pPr>
            <w:r w:rsidRPr="0017590C">
              <w:rPr>
                <w:rFonts w:ascii="Arial" w:hAnsi="Arial" w:cs="Arial"/>
                <w:sz w:val="22"/>
                <w:szCs w:val="22"/>
              </w:rPr>
              <w:t>Stephen Hartwell – Mowing (2 cuts)</w:t>
            </w:r>
          </w:p>
        </w:tc>
        <w:tc>
          <w:tcPr>
            <w:tcW w:w="1660" w:type="dxa"/>
            <w:shd w:val="clear" w:color="auto" w:fill="auto"/>
          </w:tcPr>
          <w:p w14:paraId="26FA3D76" w14:textId="3047B3D8" w:rsidR="0017590C" w:rsidRPr="0017590C" w:rsidRDefault="0017590C" w:rsidP="0017590C">
            <w:pPr>
              <w:jc w:val="right"/>
              <w:rPr>
                <w:rFonts w:ascii="Arial" w:hAnsi="Arial" w:cs="Arial"/>
                <w:sz w:val="22"/>
                <w:szCs w:val="22"/>
              </w:rPr>
            </w:pPr>
            <w:r w:rsidRPr="0017590C">
              <w:rPr>
                <w:rFonts w:ascii="Arial" w:hAnsi="Arial" w:cs="Arial"/>
                <w:sz w:val="22"/>
                <w:szCs w:val="22"/>
              </w:rPr>
              <w:t>960.00</w:t>
            </w:r>
          </w:p>
        </w:tc>
      </w:tr>
      <w:tr w:rsidR="0017590C" w:rsidRPr="0017590C" w14:paraId="6BAE2360" w14:textId="77777777" w:rsidTr="0017590C">
        <w:tc>
          <w:tcPr>
            <w:tcW w:w="6379" w:type="dxa"/>
            <w:shd w:val="clear" w:color="auto" w:fill="auto"/>
          </w:tcPr>
          <w:p w14:paraId="57B0786B" w14:textId="6D3F8DB2" w:rsidR="0017590C" w:rsidRPr="0017590C" w:rsidRDefault="0017590C" w:rsidP="0017590C">
            <w:pPr>
              <w:rPr>
                <w:rFonts w:ascii="Arial" w:hAnsi="Arial" w:cs="Arial"/>
                <w:sz w:val="22"/>
                <w:szCs w:val="22"/>
              </w:rPr>
            </w:pPr>
            <w:r w:rsidRPr="0017590C">
              <w:rPr>
                <w:rFonts w:ascii="Arial" w:hAnsi="Arial" w:cs="Arial"/>
                <w:sz w:val="22"/>
                <w:szCs w:val="22"/>
              </w:rPr>
              <w:t>Northants CALC – Training Course Fee</w:t>
            </w:r>
          </w:p>
        </w:tc>
        <w:tc>
          <w:tcPr>
            <w:tcW w:w="1660" w:type="dxa"/>
            <w:shd w:val="clear" w:color="auto" w:fill="auto"/>
          </w:tcPr>
          <w:p w14:paraId="280890F7" w14:textId="1BBA95EC" w:rsidR="0017590C" w:rsidRPr="0017590C" w:rsidRDefault="0017590C" w:rsidP="0017590C">
            <w:pPr>
              <w:jc w:val="right"/>
              <w:rPr>
                <w:rFonts w:ascii="Arial" w:hAnsi="Arial" w:cs="Arial"/>
                <w:sz w:val="22"/>
                <w:szCs w:val="22"/>
              </w:rPr>
            </w:pPr>
            <w:r w:rsidRPr="0017590C">
              <w:rPr>
                <w:rFonts w:ascii="Arial" w:hAnsi="Arial" w:cs="Arial"/>
                <w:sz w:val="22"/>
                <w:szCs w:val="22"/>
              </w:rPr>
              <w:t>39.00</w:t>
            </w:r>
          </w:p>
        </w:tc>
      </w:tr>
    </w:tbl>
    <w:p w14:paraId="300D0A1E" w14:textId="546A2937" w:rsidR="0017590C" w:rsidRDefault="0017590C" w:rsidP="0017590C">
      <w:pPr>
        <w:rPr>
          <w:rFonts w:ascii="Arial" w:hAnsi="Arial" w:cs="Arial"/>
          <w:sz w:val="22"/>
          <w:szCs w:val="22"/>
        </w:rPr>
      </w:pPr>
    </w:p>
    <w:p w14:paraId="15495B11" w14:textId="77777777" w:rsidR="00880440" w:rsidRDefault="00880440" w:rsidP="004E78F7">
      <w:pPr>
        <w:rPr>
          <w:rFonts w:ascii="Arial" w:hAnsi="Arial" w:cs="Arial"/>
          <w:b/>
          <w:sz w:val="22"/>
          <w:szCs w:val="22"/>
        </w:rPr>
      </w:pPr>
    </w:p>
    <w:p w14:paraId="7398A4CF" w14:textId="73A82967" w:rsidR="00174357" w:rsidRPr="00174357" w:rsidRDefault="00174357" w:rsidP="004E78F7">
      <w:pPr>
        <w:rPr>
          <w:rFonts w:ascii="Arial" w:hAnsi="Arial" w:cs="Arial"/>
          <w:sz w:val="22"/>
          <w:szCs w:val="22"/>
        </w:rPr>
      </w:pPr>
      <w:r>
        <w:rPr>
          <w:rFonts w:ascii="Arial" w:hAnsi="Arial" w:cs="Arial"/>
          <w:b/>
          <w:sz w:val="22"/>
          <w:szCs w:val="22"/>
        </w:rPr>
        <w:tab/>
      </w:r>
    </w:p>
    <w:p w14:paraId="62C5CCC0" w14:textId="310B48CC" w:rsidR="00687FA3" w:rsidRDefault="00772CA7" w:rsidP="00332C61">
      <w:pPr>
        <w:rPr>
          <w:rFonts w:ascii="Arial" w:hAnsi="Arial" w:cs="Arial"/>
          <w:sz w:val="22"/>
          <w:szCs w:val="22"/>
        </w:rPr>
      </w:pPr>
      <w:r>
        <w:rPr>
          <w:rFonts w:ascii="Arial" w:hAnsi="Arial" w:cs="Arial"/>
          <w:sz w:val="22"/>
          <w:szCs w:val="22"/>
        </w:rPr>
        <w:t xml:space="preserve">Meeting closed at 8.40 </w:t>
      </w:r>
      <w:r w:rsidR="00CB2EB2">
        <w:rPr>
          <w:rFonts w:ascii="Arial" w:hAnsi="Arial" w:cs="Arial"/>
          <w:sz w:val="22"/>
          <w:szCs w:val="22"/>
        </w:rPr>
        <w:t>pm</w:t>
      </w:r>
    </w:p>
    <w:p w14:paraId="185D3692" w14:textId="366742EA" w:rsidR="00EA5CE3" w:rsidRDefault="00EA5CE3" w:rsidP="00332C61">
      <w:pPr>
        <w:rPr>
          <w:rFonts w:ascii="Arial" w:hAnsi="Arial" w:cs="Arial"/>
          <w:sz w:val="22"/>
          <w:szCs w:val="22"/>
        </w:rPr>
      </w:pPr>
    </w:p>
    <w:p w14:paraId="594CDBCF" w14:textId="3A65C030" w:rsidR="008F5595" w:rsidRDefault="008F5595" w:rsidP="00507D68">
      <w:pPr>
        <w:ind w:left="720" w:hanging="720"/>
        <w:rPr>
          <w:rFonts w:ascii="Arial" w:hAnsi="Arial" w:cs="Arial"/>
          <w:sz w:val="22"/>
          <w:szCs w:val="22"/>
        </w:rPr>
      </w:pPr>
    </w:p>
    <w:sectPr w:rsidR="008F559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DE157F"/>
    <w:multiLevelType w:val="hybridMultilevel"/>
    <w:tmpl w:val="35428FD6"/>
    <w:lvl w:ilvl="0" w:tplc="33547E5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C338AB"/>
    <w:multiLevelType w:val="hybridMultilevel"/>
    <w:tmpl w:val="2692F6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595C77"/>
    <w:multiLevelType w:val="multilevel"/>
    <w:tmpl w:val="250A574E"/>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257F3A6F"/>
    <w:multiLevelType w:val="hybridMultilevel"/>
    <w:tmpl w:val="C7DA89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62227B8"/>
    <w:multiLevelType w:val="multilevel"/>
    <w:tmpl w:val="076E81F8"/>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49B202A6"/>
    <w:multiLevelType w:val="multilevel"/>
    <w:tmpl w:val="2EDAC3E4"/>
    <w:lvl w:ilvl="0">
      <w:start w:val="7"/>
      <w:numFmt w:val="decimal"/>
      <w:lvlText w:val="%1"/>
      <w:lvlJc w:val="left"/>
      <w:pPr>
        <w:tabs>
          <w:tab w:val="num" w:pos="720"/>
        </w:tabs>
        <w:ind w:left="720" w:hanging="720"/>
      </w:pPr>
      <w:rPr>
        <w:rFonts w:hint="default"/>
        <w:b w:val="0"/>
      </w:rPr>
    </w:lvl>
    <w:lvl w:ilvl="1">
      <w:start w:val="4"/>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6" w15:restartNumberingAfterBreak="0">
    <w:nsid w:val="49B85BE5"/>
    <w:multiLevelType w:val="hybridMultilevel"/>
    <w:tmpl w:val="B664C2A4"/>
    <w:lvl w:ilvl="0" w:tplc="F2509DAE">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50840F8E"/>
    <w:multiLevelType w:val="hybridMultilevel"/>
    <w:tmpl w:val="5E4889F4"/>
    <w:lvl w:ilvl="0" w:tplc="C4F47C9E">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524C7A5B"/>
    <w:multiLevelType w:val="multilevel"/>
    <w:tmpl w:val="289407D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53756E39"/>
    <w:multiLevelType w:val="hybridMultilevel"/>
    <w:tmpl w:val="EA9AAD22"/>
    <w:lvl w:ilvl="0" w:tplc="0409000F">
      <w:start w:val="1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5385640E"/>
    <w:multiLevelType w:val="multilevel"/>
    <w:tmpl w:val="C444F5CA"/>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1" w15:restartNumberingAfterBreak="0">
    <w:nsid w:val="54ED478C"/>
    <w:multiLevelType w:val="hybridMultilevel"/>
    <w:tmpl w:val="2B6E781C"/>
    <w:lvl w:ilvl="0" w:tplc="72EC664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633F414E"/>
    <w:multiLevelType w:val="multilevel"/>
    <w:tmpl w:val="5BDC9A12"/>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63AB607A"/>
    <w:multiLevelType w:val="hybridMultilevel"/>
    <w:tmpl w:val="8F6CAE4A"/>
    <w:lvl w:ilvl="0" w:tplc="EFA63952">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BE74890"/>
    <w:multiLevelType w:val="hybridMultilevel"/>
    <w:tmpl w:val="12CA45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56C7879"/>
    <w:multiLevelType w:val="hybridMultilevel"/>
    <w:tmpl w:val="0C8A889C"/>
    <w:lvl w:ilvl="0" w:tplc="63BA76A4">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7C5F2574"/>
    <w:multiLevelType w:val="hybridMultilevel"/>
    <w:tmpl w:val="254EABE0"/>
    <w:lvl w:ilvl="0" w:tplc="B7D052F6">
      <w:start w:val="1"/>
      <w:numFmt w:val="decimal"/>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7"/>
  </w:num>
  <w:num w:numId="2">
    <w:abstractNumId w:val="10"/>
  </w:num>
  <w:num w:numId="3">
    <w:abstractNumId w:val="8"/>
  </w:num>
  <w:num w:numId="4">
    <w:abstractNumId w:val="12"/>
  </w:num>
  <w:num w:numId="5">
    <w:abstractNumId w:val="13"/>
  </w:num>
  <w:num w:numId="6">
    <w:abstractNumId w:val="16"/>
  </w:num>
  <w:num w:numId="7">
    <w:abstractNumId w:val="15"/>
  </w:num>
  <w:num w:numId="8">
    <w:abstractNumId w:val="4"/>
  </w:num>
  <w:num w:numId="9">
    <w:abstractNumId w:val="2"/>
  </w:num>
  <w:num w:numId="10">
    <w:abstractNumId w:val="5"/>
  </w:num>
  <w:num w:numId="11">
    <w:abstractNumId w:val="6"/>
  </w:num>
  <w:num w:numId="12">
    <w:abstractNumId w:val="9"/>
  </w:num>
  <w:num w:numId="13">
    <w:abstractNumId w:val="3"/>
  </w:num>
  <w:num w:numId="14">
    <w:abstractNumId w:val="0"/>
  </w:num>
  <w:num w:numId="15">
    <w:abstractNumId w:val="14"/>
  </w:num>
  <w:num w:numId="16">
    <w:abstractNumId w:val="1"/>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1CD2"/>
    <w:rsid w:val="00004FE4"/>
    <w:rsid w:val="00007204"/>
    <w:rsid w:val="00023B9A"/>
    <w:rsid w:val="00031092"/>
    <w:rsid w:val="00031F85"/>
    <w:rsid w:val="00033DF4"/>
    <w:rsid w:val="0003409B"/>
    <w:rsid w:val="00040C46"/>
    <w:rsid w:val="000416A3"/>
    <w:rsid w:val="00060D70"/>
    <w:rsid w:val="000660A0"/>
    <w:rsid w:val="00073E86"/>
    <w:rsid w:val="000755FD"/>
    <w:rsid w:val="00082604"/>
    <w:rsid w:val="00083AB8"/>
    <w:rsid w:val="00086049"/>
    <w:rsid w:val="00087ED9"/>
    <w:rsid w:val="000970E6"/>
    <w:rsid w:val="000A2BE6"/>
    <w:rsid w:val="000A5E40"/>
    <w:rsid w:val="000A77CC"/>
    <w:rsid w:val="000B2CD4"/>
    <w:rsid w:val="000B500D"/>
    <w:rsid w:val="000B64A8"/>
    <w:rsid w:val="000C0DEF"/>
    <w:rsid w:val="000D1138"/>
    <w:rsid w:val="000D2547"/>
    <w:rsid w:val="000D39DF"/>
    <w:rsid w:val="000E1860"/>
    <w:rsid w:val="000E41AA"/>
    <w:rsid w:val="000E73F2"/>
    <w:rsid w:val="000E7AAE"/>
    <w:rsid w:val="000F24E0"/>
    <w:rsid w:val="000F656A"/>
    <w:rsid w:val="00102847"/>
    <w:rsid w:val="0010366F"/>
    <w:rsid w:val="00120146"/>
    <w:rsid w:val="00123085"/>
    <w:rsid w:val="0012444F"/>
    <w:rsid w:val="00134427"/>
    <w:rsid w:val="001510C5"/>
    <w:rsid w:val="001548C6"/>
    <w:rsid w:val="00163210"/>
    <w:rsid w:val="00164F3A"/>
    <w:rsid w:val="00165806"/>
    <w:rsid w:val="00166B2B"/>
    <w:rsid w:val="001726AF"/>
    <w:rsid w:val="00172789"/>
    <w:rsid w:val="00174357"/>
    <w:rsid w:val="0017590C"/>
    <w:rsid w:val="00177AD1"/>
    <w:rsid w:val="00181D9D"/>
    <w:rsid w:val="001912DA"/>
    <w:rsid w:val="001C2175"/>
    <w:rsid w:val="001C3845"/>
    <w:rsid w:val="001C5203"/>
    <w:rsid w:val="001D10E2"/>
    <w:rsid w:val="001D432A"/>
    <w:rsid w:val="001D5255"/>
    <w:rsid w:val="001D7C71"/>
    <w:rsid w:val="001F54B1"/>
    <w:rsid w:val="001F5F99"/>
    <w:rsid w:val="00204092"/>
    <w:rsid w:val="00204E46"/>
    <w:rsid w:val="00207D1C"/>
    <w:rsid w:val="002256D2"/>
    <w:rsid w:val="002334C8"/>
    <w:rsid w:val="00240312"/>
    <w:rsid w:val="002431DB"/>
    <w:rsid w:val="002501E2"/>
    <w:rsid w:val="002516EC"/>
    <w:rsid w:val="002518C5"/>
    <w:rsid w:val="00261DE6"/>
    <w:rsid w:val="002637DE"/>
    <w:rsid w:val="00264A2A"/>
    <w:rsid w:val="0026702E"/>
    <w:rsid w:val="002758E7"/>
    <w:rsid w:val="00297E06"/>
    <w:rsid w:val="002A6CE5"/>
    <w:rsid w:val="002B09DA"/>
    <w:rsid w:val="002B3736"/>
    <w:rsid w:val="002D00A4"/>
    <w:rsid w:val="002E3DC5"/>
    <w:rsid w:val="002E407D"/>
    <w:rsid w:val="002E7FB8"/>
    <w:rsid w:val="002F0499"/>
    <w:rsid w:val="002F6C6C"/>
    <w:rsid w:val="003038F7"/>
    <w:rsid w:val="00305392"/>
    <w:rsid w:val="003074D7"/>
    <w:rsid w:val="003103EF"/>
    <w:rsid w:val="003113CB"/>
    <w:rsid w:val="00315AB7"/>
    <w:rsid w:val="00315D98"/>
    <w:rsid w:val="00317A17"/>
    <w:rsid w:val="0032139A"/>
    <w:rsid w:val="003321A8"/>
    <w:rsid w:val="003328F5"/>
    <w:rsid w:val="00332C61"/>
    <w:rsid w:val="00340953"/>
    <w:rsid w:val="00341004"/>
    <w:rsid w:val="00341E26"/>
    <w:rsid w:val="00343812"/>
    <w:rsid w:val="00343826"/>
    <w:rsid w:val="003452D4"/>
    <w:rsid w:val="00345F52"/>
    <w:rsid w:val="00361D0C"/>
    <w:rsid w:val="00363E54"/>
    <w:rsid w:val="0036706E"/>
    <w:rsid w:val="003731C9"/>
    <w:rsid w:val="00373ED3"/>
    <w:rsid w:val="00377EDE"/>
    <w:rsid w:val="0038206A"/>
    <w:rsid w:val="00386406"/>
    <w:rsid w:val="00387C9E"/>
    <w:rsid w:val="00393CD1"/>
    <w:rsid w:val="003B0AE5"/>
    <w:rsid w:val="003B2C37"/>
    <w:rsid w:val="003B61A6"/>
    <w:rsid w:val="003D0DB4"/>
    <w:rsid w:val="003D19FF"/>
    <w:rsid w:val="003D51CF"/>
    <w:rsid w:val="003E02B8"/>
    <w:rsid w:val="003E51E4"/>
    <w:rsid w:val="003E66CB"/>
    <w:rsid w:val="003F31E7"/>
    <w:rsid w:val="003F58B2"/>
    <w:rsid w:val="003F61A9"/>
    <w:rsid w:val="0040476F"/>
    <w:rsid w:val="00405BFE"/>
    <w:rsid w:val="00435F88"/>
    <w:rsid w:val="00436D15"/>
    <w:rsid w:val="00436DCF"/>
    <w:rsid w:val="00440A0F"/>
    <w:rsid w:val="004451DB"/>
    <w:rsid w:val="00451F28"/>
    <w:rsid w:val="00461F7B"/>
    <w:rsid w:val="004622D7"/>
    <w:rsid w:val="004643F3"/>
    <w:rsid w:val="00482D68"/>
    <w:rsid w:val="0048313E"/>
    <w:rsid w:val="0049213B"/>
    <w:rsid w:val="00492950"/>
    <w:rsid w:val="00493576"/>
    <w:rsid w:val="004955E8"/>
    <w:rsid w:val="00496E92"/>
    <w:rsid w:val="004A2A71"/>
    <w:rsid w:val="004A39DE"/>
    <w:rsid w:val="004C458F"/>
    <w:rsid w:val="004D1E04"/>
    <w:rsid w:val="004D2538"/>
    <w:rsid w:val="004D3663"/>
    <w:rsid w:val="004D4A02"/>
    <w:rsid w:val="004E4A92"/>
    <w:rsid w:val="004E78F7"/>
    <w:rsid w:val="00507D68"/>
    <w:rsid w:val="00517E1E"/>
    <w:rsid w:val="00521737"/>
    <w:rsid w:val="0052201E"/>
    <w:rsid w:val="005224C5"/>
    <w:rsid w:val="00530D30"/>
    <w:rsid w:val="00536BE2"/>
    <w:rsid w:val="00545342"/>
    <w:rsid w:val="00547036"/>
    <w:rsid w:val="00557CA1"/>
    <w:rsid w:val="00561CD2"/>
    <w:rsid w:val="00567F14"/>
    <w:rsid w:val="00572371"/>
    <w:rsid w:val="00573BBD"/>
    <w:rsid w:val="00582B7A"/>
    <w:rsid w:val="00583D4D"/>
    <w:rsid w:val="00584380"/>
    <w:rsid w:val="00593BF5"/>
    <w:rsid w:val="005A4925"/>
    <w:rsid w:val="005B0ABE"/>
    <w:rsid w:val="005D27C1"/>
    <w:rsid w:val="005E29AC"/>
    <w:rsid w:val="005F0044"/>
    <w:rsid w:val="005F1865"/>
    <w:rsid w:val="00601527"/>
    <w:rsid w:val="00604EA1"/>
    <w:rsid w:val="00607A61"/>
    <w:rsid w:val="00612357"/>
    <w:rsid w:val="00614CD9"/>
    <w:rsid w:val="0061544A"/>
    <w:rsid w:val="0062084D"/>
    <w:rsid w:val="00623C49"/>
    <w:rsid w:val="00626300"/>
    <w:rsid w:val="0063153E"/>
    <w:rsid w:val="00640353"/>
    <w:rsid w:val="00644ED1"/>
    <w:rsid w:val="00654090"/>
    <w:rsid w:val="00655BE7"/>
    <w:rsid w:val="00655BEA"/>
    <w:rsid w:val="00656933"/>
    <w:rsid w:val="0066523C"/>
    <w:rsid w:val="006653E0"/>
    <w:rsid w:val="00665CB7"/>
    <w:rsid w:val="00666F1F"/>
    <w:rsid w:val="00672A92"/>
    <w:rsid w:val="006732D3"/>
    <w:rsid w:val="00677EDA"/>
    <w:rsid w:val="006841E3"/>
    <w:rsid w:val="00684D07"/>
    <w:rsid w:val="00685BAE"/>
    <w:rsid w:val="00686029"/>
    <w:rsid w:val="00686064"/>
    <w:rsid w:val="00687FA3"/>
    <w:rsid w:val="00690681"/>
    <w:rsid w:val="00692312"/>
    <w:rsid w:val="00694EA4"/>
    <w:rsid w:val="006950A7"/>
    <w:rsid w:val="006A5F09"/>
    <w:rsid w:val="006A7A2A"/>
    <w:rsid w:val="006C3CB2"/>
    <w:rsid w:val="006D3B12"/>
    <w:rsid w:val="006D73B4"/>
    <w:rsid w:val="006E002F"/>
    <w:rsid w:val="006F4A8E"/>
    <w:rsid w:val="00710EC6"/>
    <w:rsid w:val="007129DE"/>
    <w:rsid w:val="00716140"/>
    <w:rsid w:val="00720D9C"/>
    <w:rsid w:val="007227DD"/>
    <w:rsid w:val="00725011"/>
    <w:rsid w:val="00727637"/>
    <w:rsid w:val="00730C72"/>
    <w:rsid w:val="00745835"/>
    <w:rsid w:val="00746AB0"/>
    <w:rsid w:val="007633B9"/>
    <w:rsid w:val="007642C9"/>
    <w:rsid w:val="00772CA7"/>
    <w:rsid w:val="007742A9"/>
    <w:rsid w:val="0077505A"/>
    <w:rsid w:val="00776B29"/>
    <w:rsid w:val="00780F33"/>
    <w:rsid w:val="00781782"/>
    <w:rsid w:val="00782104"/>
    <w:rsid w:val="00782D72"/>
    <w:rsid w:val="0078741A"/>
    <w:rsid w:val="00795BDC"/>
    <w:rsid w:val="007A1952"/>
    <w:rsid w:val="007A4F91"/>
    <w:rsid w:val="007A6989"/>
    <w:rsid w:val="007B54E8"/>
    <w:rsid w:val="007B6E7A"/>
    <w:rsid w:val="007C3862"/>
    <w:rsid w:val="007C4088"/>
    <w:rsid w:val="007C5BCC"/>
    <w:rsid w:val="007C7F72"/>
    <w:rsid w:val="007D0BC1"/>
    <w:rsid w:val="007E444F"/>
    <w:rsid w:val="007F41F0"/>
    <w:rsid w:val="007F5F8B"/>
    <w:rsid w:val="0082099D"/>
    <w:rsid w:val="008220A3"/>
    <w:rsid w:val="00825CFB"/>
    <w:rsid w:val="008269F6"/>
    <w:rsid w:val="00830102"/>
    <w:rsid w:val="008375A2"/>
    <w:rsid w:val="008439D6"/>
    <w:rsid w:val="00854914"/>
    <w:rsid w:val="008600E8"/>
    <w:rsid w:val="00860874"/>
    <w:rsid w:val="00861E67"/>
    <w:rsid w:val="0086614C"/>
    <w:rsid w:val="008724EB"/>
    <w:rsid w:val="0087552C"/>
    <w:rsid w:val="0087554E"/>
    <w:rsid w:val="00880440"/>
    <w:rsid w:val="00880BB4"/>
    <w:rsid w:val="008826DC"/>
    <w:rsid w:val="00886200"/>
    <w:rsid w:val="00892A89"/>
    <w:rsid w:val="008A0831"/>
    <w:rsid w:val="008A3894"/>
    <w:rsid w:val="008A7F0F"/>
    <w:rsid w:val="008B2990"/>
    <w:rsid w:val="008B37C1"/>
    <w:rsid w:val="008C0241"/>
    <w:rsid w:val="008C1271"/>
    <w:rsid w:val="008C1D70"/>
    <w:rsid w:val="008C1E05"/>
    <w:rsid w:val="008C27F7"/>
    <w:rsid w:val="008C2C95"/>
    <w:rsid w:val="008C6CBC"/>
    <w:rsid w:val="008D03A7"/>
    <w:rsid w:val="008D10D3"/>
    <w:rsid w:val="008D542B"/>
    <w:rsid w:val="008D5CBC"/>
    <w:rsid w:val="008E0A0B"/>
    <w:rsid w:val="008E7CD7"/>
    <w:rsid w:val="008F485B"/>
    <w:rsid w:val="008F50E0"/>
    <w:rsid w:val="008F5595"/>
    <w:rsid w:val="008F5DC7"/>
    <w:rsid w:val="008F687D"/>
    <w:rsid w:val="00902DC4"/>
    <w:rsid w:val="0090724D"/>
    <w:rsid w:val="00910437"/>
    <w:rsid w:val="00911343"/>
    <w:rsid w:val="00911B65"/>
    <w:rsid w:val="00915904"/>
    <w:rsid w:val="00917180"/>
    <w:rsid w:val="00917B70"/>
    <w:rsid w:val="00927B93"/>
    <w:rsid w:val="00927FF1"/>
    <w:rsid w:val="0094008B"/>
    <w:rsid w:val="00944138"/>
    <w:rsid w:val="0094606A"/>
    <w:rsid w:val="00946D44"/>
    <w:rsid w:val="00950B6F"/>
    <w:rsid w:val="009569EA"/>
    <w:rsid w:val="00963A40"/>
    <w:rsid w:val="00964C5B"/>
    <w:rsid w:val="009749E8"/>
    <w:rsid w:val="009850B6"/>
    <w:rsid w:val="00997473"/>
    <w:rsid w:val="009A0AE2"/>
    <w:rsid w:val="009A28AD"/>
    <w:rsid w:val="009B6CD9"/>
    <w:rsid w:val="009C249F"/>
    <w:rsid w:val="009C54A1"/>
    <w:rsid w:val="009C7DCF"/>
    <w:rsid w:val="009E1317"/>
    <w:rsid w:val="009E23CA"/>
    <w:rsid w:val="009E2D94"/>
    <w:rsid w:val="009E3F81"/>
    <w:rsid w:val="009E6A56"/>
    <w:rsid w:val="009F6284"/>
    <w:rsid w:val="009F635C"/>
    <w:rsid w:val="009F7BAA"/>
    <w:rsid w:val="00A02145"/>
    <w:rsid w:val="00A02839"/>
    <w:rsid w:val="00A046BA"/>
    <w:rsid w:val="00A073E9"/>
    <w:rsid w:val="00A07F1A"/>
    <w:rsid w:val="00A14228"/>
    <w:rsid w:val="00A17A36"/>
    <w:rsid w:val="00A21137"/>
    <w:rsid w:val="00A26F23"/>
    <w:rsid w:val="00A366F7"/>
    <w:rsid w:val="00A5080E"/>
    <w:rsid w:val="00A50CCD"/>
    <w:rsid w:val="00A541F2"/>
    <w:rsid w:val="00A6181E"/>
    <w:rsid w:val="00A62531"/>
    <w:rsid w:val="00A67090"/>
    <w:rsid w:val="00A67232"/>
    <w:rsid w:val="00A76378"/>
    <w:rsid w:val="00A778DE"/>
    <w:rsid w:val="00A8336C"/>
    <w:rsid w:val="00A8782F"/>
    <w:rsid w:val="00A94DF3"/>
    <w:rsid w:val="00AB3865"/>
    <w:rsid w:val="00AC4C19"/>
    <w:rsid w:val="00AC637E"/>
    <w:rsid w:val="00AD638A"/>
    <w:rsid w:val="00AE3FFA"/>
    <w:rsid w:val="00AE4332"/>
    <w:rsid w:val="00AF1900"/>
    <w:rsid w:val="00B00544"/>
    <w:rsid w:val="00B01DD3"/>
    <w:rsid w:val="00B06DE5"/>
    <w:rsid w:val="00B1032B"/>
    <w:rsid w:val="00B117F3"/>
    <w:rsid w:val="00B14F04"/>
    <w:rsid w:val="00B22C05"/>
    <w:rsid w:val="00B35B2F"/>
    <w:rsid w:val="00B40B9C"/>
    <w:rsid w:val="00B46976"/>
    <w:rsid w:val="00B51D09"/>
    <w:rsid w:val="00B566D8"/>
    <w:rsid w:val="00B56C2D"/>
    <w:rsid w:val="00B64A2C"/>
    <w:rsid w:val="00B657FE"/>
    <w:rsid w:val="00B66EAE"/>
    <w:rsid w:val="00B70BFF"/>
    <w:rsid w:val="00B80D25"/>
    <w:rsid w:val="00BA5F04"/>
    <w:rsid w:val="00BB0A9C"/>
    <w:rsid w:val="00BB4F29"/>
    <w:rsid w:val="00BD085F"/>
    <w:rsid w:val="00BD3E8D"/>
    <w:rsid w:val="00C10AF6"/>
    <w:rsid w:val="00C144EF"/>
    <w:rsid w:val="00C15C08"/>
    <w:rsid w:val="00C236AD"/>
    <w:rsid w:val="00C310F9"/>
    <w:rsid w:val="00C32F6B"/>
    <w:rsid w:val="00C413B2"/>
    <w:rsid w:val="00C44649"/>
    <w:rsid w:val="00C468AF"/>
    <w:rsid w:val="00C63BEE"/>
    <w:rsid w:val="00C6705D"/>
    <w:rsid w:val="00C72D87"/>
    <w:rsid w:val="00C73CB8"/>
    <w:rsid w:val="00C75171"/>
    <w:rsid w:val="00C76B38"/>
    <w:rsid w:val="00C81399"/>
    <w:rsid w:val="00C81FD2"/>
    <w:rsid w:val="00C87BFE"/>
    <w:rsid w:val="00C91002"/>
    <w:rsid w:val="00C9366D"/>
    <w:rsid w:val="00CA6A78"/>
    <w:rsid w:val="00CB2EB2"/>
    <w:rsid w:val="00CB3266"/>
    <w:rsid w:val="00CB581C"/>
    <w:rsid w:val="00CB671C"/>
    <w:rsid w:val="00CC0A38"/>
    <w:rsid w:val="00CC33B3"/>
    <w:rsid w:val="00CC641A"/>
    <w:rsid w:val="00CC7220"/>
    <w:rsid w:val="00CC7B68"/>
    <w:rsid w:val="00CD4088"/>
    <w:rsid w:val="00CD6E30"/>
    <w:rsid w:val="00CE1016"/>
    <w:rsid w:val="00CE1D41"/>
    <w:rsid w:val="00CE2C83"/>
    <w:rsid w:val="00CE466D"/>
    <w:rsid w:val="00CE5B11"/>
    <w:rsid w:val="00CE74DD"/>
    <w:rsid w:val="00CF6A6A"/>
    <w:rsid w:val="00D03DA7"/>
    <w:rsid w:val="00D05065"/>
    <w:rsid w:val="00D1057B"/>
    <w:rsid w:val="00D154C9"/>
    <w:rsid w:val="00D16D50"/>
    <w:rsid w:val="00D226AF"/>
    <w:rsid w:val="00D37DDF"/>
    <w:rsid w:val="00D42885"/>
    <w:rsid w:val="00D44075"/>
    <w:rsid w:val="00D453BE"/>
    <w:rsid w:val="00D6118F"/>
    <w:rsid w:val="00D63412"/>
    <w:rsid w:val="00D650E5"/>
    <w:rsid w:val="00D74993"/>
    <w:rsid w:val="00D811A5"/>
    <w:rsid w:val="00D816E7"/>
    <w:rsid w:val="00D821A8"/>
    <w:rsid w:val="00D94AE2"/>
    <w:rsid w:val="00DA2E7A"/>
    <w:rsid w:val="00DB1931"/>
    <w:rsid w:val="00DB1C9B"/>
    <w:rsid w:val="00DB25A1"/>
    <w:rsid w:val="00DB2B02"/>
    <w:rsid w:val="00DB5422"/>
    <w:rsid w:val="00DC3C20"/>
    <w:rsid w:val="00DD444A"/>
    <w:rsid w:val="00DD5BA2"/>
    <w:rsid w:val="00DD5D04"/>
    <w:rsid w:val="00DE02BB"/>
    <w:rsid w:val="00DF56AD"/>
    <w:rsid w:val="00E010F7"/>
    <w:rsid w:val="00E07F6F"/>
    <w:rsid w:val="00E11A98"/>
    <w:rsid w:val="00E13E83"/>
    <w:rsid w:val="00E24BAF"/>
    <w:rsid w:val="00E30866"/>
    <w:rsid w:val="00E33C21"/>
    <w:rsid w:val="00E35342"/>
    <w:rsid w:val="00E5213F"/>
    <w:rsid w:val="00E55238"/>
    <w:rsid w:val="00E61836"/>
    <w:rsid w:val="00E61C17"/>
    <w:rsid w:val="00E90FE8"/>
    <w:rsid w:val="00E91985"/>
    <w:rsid w:val="00E96E90"/>
    <w:rsid w:val="00EA0011"/>
    <w:rsid w:val="00EA33E3"/>
    <w:rsid w:val="00EA5CE3"/>
    <w:rsid w:val="00EA6B7C"/>
    <w:rsid w:val="00EB27AB"/>
    <w:rsid w:val="00EB4AEA"/>
    <w:rsid w:val="00EC1E09"/>
    <w:rsid w:val="00EC5350"/>
    <w:rsid w:val="00ED0992"/>
    <w:rsid w:val="00EE216F"/>
    <w:rsid w:val="00EE2F7B"/>
    <w:rsid w:val="00EE44A7"/>
    <w:rsid w:val="00EF0F2D"/>
    <w:rsid w:val="00F063B9"/>
    <w:rsid w:val="00F06BBC"/>
    <w:rsid w:val="00F10B1F"/>
    <w:rsid w:val="00F12305"/>
    <w:rsid w:val="00F24B43"/>
    <w:rsid w:val="00F264A6"/>
    <w:rsid w:val="00F26B18"/>
    <w:rsid w:val="00F41068"/>
    <w:rsid w:val="00F42223"/>
    <w:rsid w:val="00F42D5C"/>
    <w:rsid w:val="00F54DF1"/>
    <w:rsid w:val="00F56BAA"/>
    <w:rsid w:val="00F60251"/>
    <w:rsid w:val="00F67B1F"/>
    <w:rsid w:val="00F72B5D"/>
    <w:rsid w:val="00F74824"/>
    <w:rsid w:val="00F817B8"/>
    <w:rsid w:val="00F83B9C"/>
    <w:rsid w:val="00F86F55"/>
    <w:rsid w:val="00F9129F"/>
    <w:rsid w:val="00F93039"/>
    <w:rsid w:val="00FA1493"/>
    <w:rsid w:val="00FA7621"/>
    <w:rsid w:val="00FB4B15"/>
    <w:rsid w:val="00FB77C6"/>
    <w:rsid w:val="00FD5397"/>
    <w:rsid w:val="00FD615E"/>
    <w:rsid w:val="00FE24B5"/>
    <w:rsid w:val="00FE4120"/>
    <w:rsid w:val="00FE4E82"/>
    <w:rsid w:val="00FF0B2D"/>
    <w:rsid w:val="00FF6957"/>
    <w:rsid w:val="00FF7C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812E6B"/>
  <w15:chartTrackingRefBased/>
  <w15:docId w15:val="{AE47DD1C-6464-4113-9CF8-CA3FD5758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B6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8A3894"/>
    <w:rPr>
      <w:sz w:val="16"/>
      <w:szCs w:val="16"/>
    </w:rPr>
  </w:style>
  <w:style w:type="paragraph" w:styleId="CommentText">
    <w:name w:val="annotation text"/>
    <w:basedOn w:val="Normal"/>
    <w:link w:val="CommentTextChar"/>
    <w:uiPriority w:val="99"/>
    <w:semiHidden/>
    <w:unhideWhenUsed/>
    <w:rsid w:val="008A3894"/>
    <w:rPr>
      <w:sz w:val="20"/>
      <w:szCs w:val="20"/>
    </w:rPr>
  </w:style>
  <w:style w:type="character" w:customStyle="1" w:styleId="CommentTextChar">
    <w:name w:val="Comment Text Char"/>
    <w:link w:val="CommentText"/>
    <w:uiPriority w:val="99"/>
    <w:semiHidden/>
    <w:rsid w:val="008A3894"/>
    <w:rPr>
      <w:lang w:eastAsia="en-US"/>
    </w:rPr>
  </w:style>
  <w:style w:type="paragraph" w:styleId="CommentSubject">
    <w:name w:val="annotation subject"/>
    <w:basedOn w:val="CommentText"/>
    <w:next w:val="CommentText"/>
    <w:link w:val="CommentSubjectChar"/>
    <w:uiPriority w:val="99"/>
    <w:semiHidden/>
    <w:unhideWhenUsed/>
    <w:rsid w:val="008A3894"/>
    <w:rPr>
      <w:b/>
      <w:bCs/>
    </w:rPr>
  </w:style>
  <w:style w:type="character" w:customStyle="1" w:styleId="CommentSubjectChar">
    <w:name w:val="Comment Subject Char"/>
    <w:link w:val="CommentSubject"/>
    <w:uiPriority w:val="99"/>
    <w:semiHidden/>
    <w:rsid w:val="008A3894"/>
    <w:rPr>
      <w:b/>
      <w:bCs/>
      <w:lang w:eastAsia="en-US"/>
    </w:rPr>
  </w:style>
  <w:style w:type="paragraph" w:styleId="BalloonText">
    <w:name w:val="Balloon Text"/>
    <w:basedOn w:val="Normal"/>
    <w:link w:val="BalloonTextChar"/>
    <w:uiPriority w:val="99"/>
    <w:semiHidden/>
    <w:unhideWhenUsed/>
    <w:rsid w:val="008A3894"/>
    <w:rPr>
      <w:rFonts w:ascii="Tahoma" w:hAnsi="Tahoma" w:cs="Tahoma"/>
      <w:sz w:val="16"/>
      <w:szCs w:val="16"/>
    </w:rPr>
  </w:style>
  <w:style w:type="character" w:customStyle="1" w:styleId="BalloonTextChar">
    <w:name w:val="Balloon Text Char"/>
    <w:link w:val="BalloonText"/>
    <w:uiPriority w:val="99"/>
    <w:semiHidden/>
    <w:rsid w:val="008A3894"/>
    <w:rPr>
      <w:rFonts w:ascii="Tahoma" w:hAnsi="Tahoma" w:cs="Tahoma"/>
      <w:sz w:val="16"/>
      <w:szCs w:val="16"/>
      <w:lang w:eastAsia="en-US"/>
    </w:rPr>
  </w:style>
  <w:style w:type="paragraph" w:styleId="NoSpacing">
    <w:name w:val="No Spacing"/>
    <w:uiPriority w:val="1"/>
    <w:qFormat/>
    <w:rsid w:val="00D453BE"/>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550046">
      <w:bodyDiv w:val="1"/>
      <w:marLeft w:val="0"/>
      <w:marRight w:val="0"/>
      <w:marTop w:val="0"/>
      <w:marBottom w:val="0"/>
      <w:divBdr>
        <w:top w:val="none" w:sz="0" w:space="0" w:color="auto"/>
        <w:left w:val="none" w:sz="0" w:space="0" w:color="auto"/>
        <w:bottom w:val="none" w:sz="0" w:space="0" w:color="auto"/>
        <w:right w:val="none" w:sz="0" w:space="0" w:color="auto"/>
      </w:divBdr>
    </w:div>
    <w:div w:id="346057388">
      <w:bodyDiv w:val="1"/>
      <w:marLeft w:val="0"/>
      <w:marRight w:val="0"/>
      <w:marTop w:val="0"/>
      <w:marBottom w:val="0"/>
      <w:divBdr>
        <w:top w:val="none" w:sz="0" w:space="0" w:color="auto"/>
        <w:left w:val="none" w:sz="0" w:space="0" w:color="auto"/>
        <w:bottom w:val="none" w:sz="0" w:space="0" w:color="auto"/>
        <w:right w:val="none" w:sz="0" w:space="0" w:color="auto"/>
      </w:divBdr>
    </w:div>
    <w:div w:id="564030246">
      <w:bodyDiv w:val="1"/>
      <w:marLeft w:val="0"/>
      <w:marRight w:val="0"/>
      <w:marTop w:val="0"/>
      <w:marBottom w:val="0"/>
      <w:divBdr>
        <w:top w:val="none" w:sz="0" w:space="0" w:color="auto"/>
        <w:left w:val="none" w:sz="0" w:space="0" w:color="auto"/>
        <w:bottom w:val="none" w:sz="0" w:space="0" w:color="auto"/>
        <w:right w:val="none" w:sz="0" w:space="0" w:color="auto"/>
      </w:divBdr>
    </w:div>
    <w:div w:id="602684238">
      <w:bodyDiv w:val="1"/>
      <w:marLeft w:val="0"/>
      <w:marRight w:val="0"/>
      <w:marTop w:val="0"/>
      <w:marBottom w:val="0"/>
      <w:divBdr>
        <w:top w:val="none" w:sz="0" w:space="0" w:color="auto"/>
        <w:left w:val="none" w:sz="0" w:space="0" w:color="auto"/>
        <w:bottom w:val="none" w:sz="0" w:space="0" w:color="auto"/>
        <w:right w:val="none" w:sz="0" w:space="0" w:color="auto"/>
      </w:divBdr>
    </w:div>
    <w:div w:id="658001912">
      <w:bodyDiv w:val="1"/>
      <w:marLeft w:val="0"/>
      <w:marRight w:val="0"/>
      <w:marTop w:val="0"/>
      <w:marBottom w:val="0"/>
      <w:divBdr>
        <w:top w:val="none" w:sz="0" w:space="0" w:color="auto"/>
        <w:left w:val="none" w:sz="0" w:space="0" w:color="auto"/>
        <w:bottom w:val="none" w:sz="0" w:space="0" w:color="auto"/>
        <w:right w:val="none" w:sz="0" w:space="0" w:color="auto"/>
      </w:divBdr>
    </w:div>
    <w:div w:id="681475255">
      <w:bodyDiv w:val="1"/>
      <w:marLeft w:val="0"/>
      <w:marRight w:val="0"/>
      <w:marTop w:val="0"/>
      <w:marBottom w:val="0"/>
      <w:divBdr>
        <w:top w:val="none" w:sz="0" w:space="0" w:color="auto"/>
        <w:left w:val="none" w:sz="0" w:space="0" w:color="auto"/>
        <w:bottom w:val="none" w:sz="0" w:space="0" w:color="auto"/>
        <w:right w:val="none" w:sz="0" w:space="0" w:color="auto"/>
      </w:divBdr>
      <w:divsChild>
        <w:div w:id="1800754980">
          <w:marLeft w:val="0"/>
          <w:marRight w:val="0"/>
          <w:marTop w:val="0"/>
          <w:marBottom w:val="0"/>
          <w:divBdr>
            <w:top w:val="none" w:sz="0" w:space="0" w:color="auto"/>
            <w:left w:val="none" w:sz="0" w:space="0" w:color="auto"/>
            <w:bottom w:val="none" w:sz="0" w:space="0" w:color="auto"/>
            <w:right w:val="none" w:sz="0" w:space="0" w:color="auto"/>
          </w:divBdr>
        </w:div>
        <w:div w:id="858661510">
          <w:marLeft w:val="0"/>
          <w:marRight w:val="0"/>
          <w:marTop w:val="0"/>
          <w:marBottom w:val="0"/>
          <w:divBdr>
            <w:top w:val="none" w:sz="0" w:space="0" w:color="auto"/>
            <w:left w:val="none" w:sz="0" w:space="0" w:color="auto"/>
            <w:bottom w:val="none" w:sz="0" w:space="0" w:color="auto"/>
            <w:right w:val="none" w:sz="0" w:space="0" w:color="auto"/>
          </w:divBdr>
        </w:div>
        <w:div w:id="2092311507">
          <w:marLeft w:val="0"/>
          <w:marRight w:val="0"/>
          <w:marTop w:val="0"/>
          <w:marBottom w:val="0"/>
          <w:divBdr>
            <w:top w:val="none" w:sz="0" w:space="0" w:color="auto"/>
            <w:left w:val="none" w:sz="0" w:space="0" w:color="auto"/>
            <w:bottom w:val="none" w:sz="0" w:space="0" w:color="auto"/>
            <w:right w:val="none" w:sz="0" w:space="0" w:color="auto"/>
          </w:divBdr>
        </w:div>
        <w:div w:id="1824004973">
          <w:marLeft w:val="0"/>
          <w:marRight w:val="0"/>
          <w:marTop w:val="0"/>
          <w:marBottom w:val="0"/>
          <w:divBdr>
            <w:top w:val="none" w:sz="0" w:space="0" w:color="auto"/>
            <w:left w:val="none" w:sz="0" w:space="0" w:color="auto"/>
            <w:bottom w:val="none" w:sz="0" w:space="0" w:color="auto"/>
            <w:right w:val="none" w:sz="0" w:space="0" w:color="auto"/>
          </w:divBdr>
        </w:div>
      </w:divsChild>
    </w:div>
    <w:div w:id="878510351">
      <w:bodyDiv w:val="1"/>
      <w:marLeft w:val="0"/>
      <w:marRight w:val="0"/>
      <w:marTop w:val="0"/>
      <w:marBottom w:val="0"/>
      <w:divBdr>
        <w:top w:val="none" w:sz="0" w:space="0" w:color="auto"/>
        <w:left w:val="none" w:sz="0" w:space="0" w:color="auto"/>
        <w:bottom w:val="none" w:sz="0" w:space="0" w:color="auto"/>
        <w:right w:val="none" w:sz="0" w:space="0" w:color="auto"/>
      </w:divBdr>
    </w:div>
    <w:div w:id="912086275">
      <w:bodyDiv w:val="1"/>
      <w:marLeft w:val="0"/>
      <w:marRight w:val="0"/>
      <w:marTop w:val="0"/>
      <w:marBottom w:val="0"/>
      <w:divBdr>
        <w:top w:val="none" w:sz="0" w:space="0" w:color="auto"/>
        <w:left w:val="none" w:sz="0" w:space="0" w:color="auto"/>
        <w:bottom w:val="none" w:sz="0" w:space="0" w:color="auto"/>
        <w:right w:val="none" w:sz="0" w:space="0" w:color="auto"/>
      </w:divBdr>
    </w:div>
    <w:div w:id="930357010">
      <w:bodyDiv w:val="1"/>
      <w:marLeft w:val="0"/>
      <w:marRight w:val="0"/>
      <w:marTop w:val="0"/>
      <w:marBottom w:val="0"/>
      <w:divBdr>
        <w:top w:val="none" w:sz="0" w:space="0" w:color="auto"/>
        <w:left w:val="none" w:sz="0" w:space="0" w:color="auto"/>
        <w:bottom w:val="none" w:sz="0" w:space="0" w:color="auto"/>
        <w:right w:val="none" w:sz="0" w:space="0" w:color="auto"/>
      </w:divBdr>
    </w:div>
    <w:div w:id="1354647224">
      <w:bodyDiv w:val="1"/>
      <w:marLeft w:val="0"/>
      <w:marRight w:val="0"/>
      <w:marTop w:val="0"/>
      <w:marBottom w:val="0"/>
      <w:divBdr>
        <w:top w:val="none" w:sz="0" w:space="0" w:color="auto"/>
        <w:left w:val="none" w:sz="0" w:space="0" w:color="auto"/>
        <w:bottom w:val="none" w:sz="0" w:space="0" w:color="auto"/>
        <w:right w:val="none" w:sz="0" w:space="0" w:color="auto"/>
      </w:divBdr>
    </w:div>
    <w:div w:id="1620337282">
      <w:bodyDiv w:val="1"/>
      <w:marLeft w:val="0"/>
      <w:marRight w:val="0"/>
      <w:marTop w:val="0"/>
      <w:marBottom w:val="0"/>
      <w:divBdr>
        <w:top w:val="none" w:sz="0" w:space="0" w:color="auto"/>
        <w:left w:val="none" w:sz="0" w:space="0" w:color="auto"/>
        <w:bottom w:val="none" w:sz="0" w:space="0" w:color="auto"/>
        <w:right w:val="none" w:sz="0" w:space="0" w:color="auto"/>
      </w:divBdr>
    </w:div>
    <w:div w:id="1860896361">
      <w:bodyDiv w:val="1"/>
      <w:marLeft w:val="0"/>
      <w:marRight w:val="0"/>
      <w:marTop w:val="0"/>
      <w:marBottom w:val="0"/>
      <w:divBdr>
        <w:top w:val="none" w:sz="0" w:space="0" w:color="auto"/>
        <w:left w:val="none" w:sz="0" w:space="0" w:color="auto"/>
        <w:bottom w:val="none" w:sz="0" w:space="0" w:color="auto"/>
        <w:right w:val="none" w:sz="0" w:space="0" w:color="auto"/>
      </w:divBdr>
    </w:div>
    <w:div w:id="1904098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3</Pages>
  <Words>963</Words>
  <Characters>5490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RAVENSTHORPE PARISH COUNCIL</vt:lpstr>
    </vt:vector>
  </TitlesOfParts>
  <Company>Home</Company>
  <LinksUpToDate>false</LinksUpToDate>
  <CharactersWithSpaces>6441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RAVENSTHORPE PARISH COUNCIL</dc:title>
  <dc:subject/>
  <dc:creator>Paul</dc:creator>
  <cp:keywords/>
  <cp:lastModifiedBy>Carol James</cp:lastModifiedBy>
  <cp:revision>8</cp:revision>
  <cp:lastPrinted>2016-07-20T15:00:00Z</cp:lastPrinted>
  <dcterms:created xsi:type="dcterms:W3CDTF">2016-08-19T11:05:00Z</dcterms:created>
  <dcterms:modified xsi:type="dcterms:W3CDTF">2016-08-19T22:03:00Z</dcterms:modified>
</cp:coreProperties>
</file>