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7B1CC3C7"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A67ED">
        <w:rPr>
          <w:rFonts w:ascii="Arial" w:hAnsi="Arial" w:cs="Arial"/>
          <w:b/>
          <w:sz w:val="22"/>
          <w:szCs w:val="22"/>
        </w:rPr>
        <w:t xml:space="preserve"> 21 September</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3074D7">
        <w:rPr>
          <w:rFonts w:ascii="Arial" w:hAnsi="Arial" w:cs="Arial"/>
          <w:b/>
          <w:sz w:val="22"/>
          <w:szCs w:val="22"/>
        </w:rPr>
        <w:t>8</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2B1E7C8C"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428BC551" w14:textId="77777777" w:rsidR="000B2CD4" w:rsidRPr="007C7F72" w:rsidRDefault="000B2CD4" w:rsidP="000B2CD4">
      <w:pPr>
        <w:ind w:left="360"/>
        <w:rPr>
          <w:rFonts w:ascii="Arial" w:hAnsi="Arial" w:cs="Arial"/>
          <w:b/>
          <w:sz w:val="22"/>
          <w:szCs w:val="22"/>
        </w:rPr>
      </w:pPr>
    </w:p>
    <w:p w14:paraId="0ACCD318" w14:textId="669EC3AE"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3074D7">
        <w:rPr>
          <w:rFonts w:ascii="Arial" w:hAnsi="Arial" w:cs="Arial"/>
          <w:sz w:val="22"/>
          <w:szCs w:val="22"/>
        </w:rPr>
        <w:t xml:space="preserve">R Marsh (Chairman) </w:t>
      </w:r>
      <w:r w:rsidR="00536BE2">
        <w:rPr>
          <w:rFonts w:ascii="Arial" w:hAnsi="Arial" w:cs="Arial"/>
          <w:sz w:val="22"/>
          <w:szCs w:val="22"/>
        </w:rPr>
        <w:t xml:space="preserve">S Holt, </w:t>
      </w:r>
      <w:r w:rsidR="00DF56AD">
        <w:rPr>
          <w:rFonts w:ascii="Arial" w:hAnsi="Arial" w:cs="Arial"/>
          <w:sz w:val="22"/>
          <w:szCs w:val="22"/>
        </w:rPr>
        <w:t>J Matts,</w:t>
      </w:r>
      <w:r w:rsidR="003074D7">
        <w:rPr>
          <w:rFonts w:ascii="Arial" w:hAnsi="Arial" w:cs="Arial"/>
          <w:sz w:val="22"/>
          <w:szCs w:val="22"/>
        </w:rPr>
        <w:t xml:space="preserve"> N Carrington, E Connor,</w:t>
      </w:r>
      <w:r w:rsidR="00C44649">
        <w:rPr>
          <w:rFonts w:ascii="Arial" w:hAnsi="Arial" w:cs="Arial"/>
          <w:sz w:val="22"/>
          <w:szCs w:val="22"/>
        </w:rPr>
        <w:t xml:space="preserve"> </w:t>
      </w:r>
      <w:r w:rsidR="00B01DD3">
        <w:rPr>
          <w:rFonts w:ascii="Arial" w:hAnsi="Arial" w:cs="Arial"/>
          <w:sz w:val="22"/>
          <w:szCs w:val="22"/>
        </w:rPr>
        <w:t>M Worthington</w:t>
      </w:r>
      <w:r w:rsidR="00536BE2">
        <w:rPr>
          <w:rFonts w:ascii="Arial" w:hAnsi="Arial" w:cs="Arial"/>
          <w:sz w:val="22"/>
          <w:szCs w:val="22"/>
        </w:rPr>
        <w:t>, D Herbert</w:t>
      </w:r>
      <w:r w:rsidR="00EA67ED">
        <w:rPr>
          <w:rFonts w:ascii="Arial" w:hAnsi="Arial" w:cs="Arial"/>
          <w:sz w:val="22"/>
          <w:szCs w:val="22"/>
        </w:rPr>
        <w:t>, J Jones</w:t>
      </w:r>
      <w:r w:rsidR="00B117F3">
        <w:rPr>
          <w:rFonts w:ascii="Arial" w:hAnsi="Arial" w:cs="Arial"/>
          <w:sz w:val="22"/>
          <w:szCs w:val="22"/>
        </w:rPr>
        <w:t xml:space="preserve"> </w:t>
      </w:r>
      <w:r w:rsidR="00886200">
        <w:rPr>
          <w:rFonts w:ascii="Arial" w:hAnsi="Arial" w:cs="Arial"/>
          <w:sz w:val="22"/>
          <w:szCs w:val="22"/>
        </w:rPr>
        <w:t>and C James (Clerk)</w:t>
      </w:r>
      <w:r w:rsidR="00EA67ED">
        <w:rPr>
          <w:rFonts w:ascii="Arial" w:hAnsi="Arial" w:cs="Arial"/>
          <w:sz w:val="22"/>
          <w:szCs w:val="22"/>
        </w:rPr>
        <w:t>.  Cllr Micklewright (arrived 8.15 pm) and 8 members of the public were also present.</w:t>
      </w:r>
    </w:p>
    <w:p w14:paraId="00DE1713" w14:textId="2DCB7CEA"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32139A" w:rsidRPr="00BA5F04">
        <w:rPr>
          <w:rFonts w:ascii="Arial" w:hAnsi="Arial" w:cs="Arial"/>
          <w:sz w:val="22"/>
          <w:szCs w:val="22"/>
        </w:rPr>
        <w:t xml:space="preserve"> </w:t>
      </w:r>
      <w:r w:rsidR="00EA67ED">
        <w:rPr>
          <w:rFonts w:ascii="Arial" w:hAnsi="Arial" w:cs="Arial"/>
          <w:sz w:val="22"/>
          <w:szCs w:val="22"/>
        </w:rPr>
        <w:t>None</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073AB869" w14:textId="1B18EF2F" w:rsidR="004A39DE" w:rsidRPr="007C7F72" w:rsidRDefault="002637DE" w:rsidP="00561CD2">
      <w:pPr>
        <w:ind w:left="720"/>
        <w:rPr>
          <w:rFonts w:ascii="Arial" w:hAnsi="Arial" w:cs="Arial"/>
          <w:sz w:val="22"/>
          <w:szCs w:val="22"/>
        </w:rPr>
      </w:pPr>
      <w:r w:rsidRPr="007C7F72">
        <w:rPr>
          <w:rFonts w:ascii="Arial" w:hAnsi="Arial" w:cs="Arial"/>
          <w:sz w:val="22"/>
          <w:szCs w:val="22"/>
        </w:rPr>
        <w:t xml:space="preserve">Personal:  </w:t>
      </w:r>
      <w:r w:rsidR="00EA67ED">
        <w:rPr>
          <w:rFonts w:ascii="Arial" w:hAnsi="Arial" w:cs="Arial"/>
          <w:sz w:val="22"/>
          <w:szCs w:val="22"/>
        </w:rPr>
        <w:t xml:space="preserve">The Chairman declared a conflict of interest as he was Chairman of the Village Design </w:t>
      </w:r>
      <w:r w:rsidR="00ED7D63">
        <w:rPr>
          <w:rFonts w:ascii="Arial" w:hAnsi="Arial" w:cs="Arial"/>
          <w:sz w:val="22"/>
          <w:szCs w:val="22"/>
        </w:rPr>
        <w:t>Statement (VDS) Steering Group and that he should step down from the Chair when the VDS item was discussed.</w:t>
      </w:r>
    </w:p>
    <w:p w14:paraId="72C14D03" w14:textId="72F71A48" w:rsidR="00561CD2" w:rsidRPr="007C7F7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3074D7">
        <w:rPr>
          <w:rFonts w:ascii="Arial" w:hAnsi="Arial" w:cs="Arial"/>
          <w:sz w:val="22"/>
          <w:szCs w:val="22"/>
        </w:rPr>
        <w:t>None</w:t>
      </w:r>
    </w:p>
    <w:p w14:paraId="7CB4671E" w14:textId="77777777" w:rsidR="00561CD2" w:rsidRPr="007C7F72" w:rsidRDefault="00561CD2" w:rsidP="00561CD2">
      <w:pPr>
        <w:ind w:left="720"/>
        <w:rPr>
          <w:rFonts w:ascii="Arial" w:hAnsi="Arial" w:cs="Arial"/>
          <w:sz w:val="22"/>
          <w:szCs w:val="22"/>
        </w:rPr>
      </w:pPr>
    </w:p>
    <w:p w14:paraId="2FE4F3FE" w14:textId="77777777" w:rsidR="00561CD2" w:rsidRPr="007C7F7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741FE3A9" w:rsidR="00561CD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EA67ED">
        <w:rPr>
          <w:rFonts w:ascii="Arial" w:hAnsi="Arial" w:cs="Arial"/>
          <w:sz w:val="22"/>
          <w:szCs w:val="22"/>
        </w:rPr>
        <w:t>20 July</w:t>
      </w:r>
      <w:r w:rsidR="003074D7">
        <w:rPr>
          <w:rFonts w:ascii="Arial" w:hAnsi="Arial" w:cs="Arial"/>
          <w:sz w:val="22"/>
          <w:szCs w:val="22"/>
        </w:rPr>
        <w:t xml:space="preserve"> 2016</w:t>
      </w:r>
      <w:r w:rsidRPr="007C7F72">
        <w:rPr>
          <w:rFonts w:ascii="Arial" w:hAnsi="Arial" w:cs="Arial"/>
          <w:sz w:val="22"/>
          <w:szCs w:val="22"/>
        </w:rPr>
        <w:t xml:space="preserve"> were </w:t>
      </w:r>
      <w:r w:rsidR="00FE4120" w:rsidRPr="007C7F72">
        <w:rPr>
          <w:rFonts w:ascii="Arial" w:hAnsi="Arial" w:cs="Arial"/>
          <w:sz w:val="22"/>
          <w:szCs w:val="22"/>
        </w:rPr>
        <w:t>approved</w:t>
      </w:r>
      <w:r w:rsidR="003074D7">
        <w:rPr>
          <w:rFonts w:ascii="Arial" w:hAnsi="Arial" w:cs="Arial"/>
          <w:sz w:val="22"/>
          <w:szCs w:val="22"/>
        </w:rPr>
        <w:t xml:space="preserve"> and signed by the Chairman</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066DAD87" w14:textId="31B8AC66" w:rsidR="00EA67ED" w:rsidRPr="007C7F72" w:rsidRDefault="00EA67ED" w:rsidP="00561CD2">
      <w:pPr>
        <w:numPr>
          <w:ilvl w:val="1"/>
          <w:numId w:val="2"/>
        </w:numPr>
        <w:rPr>
          <w:rFonts w:ascii="Arial" w:hAnsi="Arial" w:cs="Arial"/>
          <w:sz w:val="22"/>
          <w:szCs w:val="22"/>
        </w:rPr>
      </w:pPr>
      <w:r>
        <w:rPr>
          <w:rFonts w:ascii="Arial" w:hAnsi="Arial" w:cs="Arial"/>
          <w:sz w:val="22"/>
          <w:szCs w:val="22"/>
        </w:rPr>
        <w:t>The Minutes of the extraordinary meeting of the Parish Council held on 18 August 2016 were approved and signed by the Chairman as correct.</w:t>
      </w:r>
    </w:p>
    <w:p w14:paraId="6997E2E9" w14:textId="77777777" w:rsidR="00561CD2" w:rsidRPr="007C7F72" w:rsidRDefault="00561CD2" w:rsidP="00561CD2">
      <w:pPr>
        <w:rPr>
          <w:rFonts w:ascii="Arial" w:hAnsi="Arial" w:cs="Arial"/>
          <w:sz w:val="22"/>
          <w:szCs w:val="22"/>
        </w:rPr>
      </w:pPr>
    </w:p>
    <w:p w14:paraId="02E900A8" w14:textId="3AE2F234"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2F7292DA" w14:textId="60725867" w:rsidR="00EA67ED" w:rsidRDefault="00EA67ED" w:rsidP="00EA67ED">
      <w:pPr>
        <w:ind w:left="555"/>
        <w:rPr>
          <w:rFonts w:ascii="Arial" w:hAnsi="Arial" w:cs="Arial"/>
          <w:b/>
          <w:sz w:val="22"/>
          <w:szCs w:val="22"/>
        </w:rPr>
      </w:pPr>
    </w:p>
    <w:p w14:paraId="1DB657BD" w14:textId="33A2BBBE" w:rsidR="00EA67ED" w:rsidRDefault="00EA67ED" w:rsidP="00EA67ED">
      <w:pPr>
        <w:ind w:left="720"/>
        <w:rPr>
          <w:rFonts w:ascii="Arial" w:hAnsi="Arial" w:cs="Arial"/>
          <w:sz w:val="22"/>
          <w:szCs w:val="22"/>
        </w:rPr>
      </w:pPr>
      <w:r>
        <w:rPr>
          <w:rFonts w:ascii="Arial" w:hAnsi="Arial" w:cs="Arial"/>
          <w:sz w:val="22"/>
          <w:szCs w:val="22"/>
        </w:rPr>
        <w:t>It was clarified that the members of the public were present for the VDS item and for the development in the Hollows.</w:t>
      </w:r>
    </w:p>
    <w:p w14:paraId="050940B4" w14:textId="1B2DF89C" w:rsidR="00EA67ED" w:rsidRDefault="00EA67ED" w:rsidP="00EA67ED">
      <w:pPr>
        <w:ind w:left="720"/>
        <w:rPr>
          <w:rFonts w:ascii="Arial" w:hAnsi="Arial" w:cs="Arial"/>
          <w:sz w:val="22"/>
          <w:szCs w:val="22"/>
        </w:rPr>
      </w:pPr>
    </w:p>
    <w:p w14:paraId="4869DE29" w14:textId="77777777" w:rsidR="00ED7D63" w:rsidRDefault="00EA67ED" w:rsidP="00EA67ED">
      <w:pPr>
        <w:ind w:left="720"/>
        <w:rPr>
          <w:rFonts w:ascii="Arial" w:hAnsi="Arial" w:cs="Arial"/>
          <w:sz w:val="22"/>
          <w:szCs w:val="22"/>
        </w:rPr>
      </w:pPr>
      <w:r>
        <w:rPr>
          <w:rFonts w:ascii="Arial" w:hAnsi="Arial" w:cs="Arial"/>
          <w:sz w:val="22"/>
          <w:szCs w:val="22"/>
        </w:rPr>
        <w:t>It was agreed that Cllr Matts would take the Chair for the discussion in respect of the VDS matters</w:t>
      </w:r>
      <w:r w:rsidR="00ED7D63">
        <w:rPr>
          <w:rFonts w:ascii="Arial" w:hAnsi="Arial" w:cs="Arial"/>
          <w:sz w:val="22"/>
          <w:szCs w:val="22"/>
        </w:rPr>
        <w:t xml:space="preserve"> which he did</w:t>
      </w:r>
      <w:r>
        <w:rPr>
          <w:rFonts w:ascii="Arial" w:hAnsi="Arial" w:cs="Arial"/>
          <w:sz w:val="22"/>
          <w:szCs w:val="22"/>
        </w:rPr>
        <w:t xml:space="preserve">.  </w:t>
      </w:r>
    </w:p>
    <w:p w14:paraId="66BD6981" w14:textId="77777777" w:rsidR="00ED7D63" w:rsidRDefault="00ED7D63" w:rsidP="00EA67ED">
      <w:pPr>
        <w:ind w:left="720"/>
        <w:rPr>
          <w:rFonts w:ascii="Arial" w:hAnsi="Arial" w:cs="Arial"/>
          <w:sz w:val="22"/>
          <w:szCs w:val="22"/>
        </w:rPr>
      </w:pPr>
    </w:p>
    <w:p w14:paraId="4DA73C55" w14:textId="471213F8" w:rsidR="00EA67ED" w:rsidRDefault="00EA67ED" w:rsidP="00EA67ED">
      <w:pPr>
        <w:ind w:left="720"/>
        <w:rPr>
          <w:rFonts w:ascii="Arial" w:hAnsi="Arial" w:cs="Arial"/>
          <w:sz w:val="22"/>
          <w:szCs w:val="22"/>
        </w:rPr>
      </w:pPr>
      <w:r>
        <w:rPr>
          <w:rFonts w:ascii="Arial" w:hAnsi="Arial" w:cs="Arial"/>
          <w:sz w:val="22"/>
          <w:szCs w:val="22"/>
        </w:rPr>
        <w:t xml:space="preserve">He asked the members of the public present whether they would like to say anything.  Mr Spring asked for clarification as to what the current situation was in respect of the VDS.  Cllr Marsh explained that </w:t>
      </w:r>
      <w:r w:rsidR="00FD67D5">
        <w:rPr>
          <w:rFonts w:ascii="Arial" w:hAnsi="Arial" w:cs="Arial"/>
          <w:sz w:val="22"/>
          <w:szCs w:val="22"/>
        </w:rPr>
        <w:t>the Planning Department of DDC w</w:t>
      </w:r>
      <w:r w:rsidR="00ED7D63">
        <w:rPr>
          <w:rFonts w:ascii="Arial" w:hAnsi="Arial" w:cs="Arial"/>
          <w:sz w:val="22"/>
          <w:szCs w:val="22"/>
        </w:rPr>
        <w:t xml:space="preserve">ere not happy that the </w:t>
      </w:r>
      <w:r w:rsidR="00FD67D5">
        <w:rPr>
          <w:rFonts w:ascii="Arial" w:hAnsi="Arial" w:cs="Arial"/>
          <w:sz w:val="22"/>
          <w:szCs w:val="22"/>
        </w:rPr>
        <w:t>designated open spaces on the Guilsborough Road which had been included in the 1999 VDS had been removed from the current VDS</w:t>
      </w:r>
      <w:r w:rsidR="00ED7D63">
        <w:rPr>
          <w:rFonts w:ascii="Arial" w:hAnsi="Arial" w:cs="Arial"/>
          <w:sz w:val="22"/>
          <w:szCs w:val="22"/>
        </w:rPr>
        <w:t>.  DDC had said tha</w:t>
      </w:r>
      <w:r w:rsidR="00FD67D5">
        <w:rPr>
          <w:rFonts w:ascii="Arial" w:hAnsi="Arial" w:cs="Arial"/>
          <w:sz w:val="22"/>
          <w:szCs w:val="22"/>
        </w:rPr>
        <w:t>t a significant proportion of parishioners felt the preservation of open space t</w:t>
      </w:r>
      <w:r w:rsidR="00ED7D63">
        <w:rPr>
          <w:rFonts w:ascii="Arial" w:hAnsi="Arial" w:cs="Arial"/>
          <w:sz w:val="22"/>
          <w:szCs w:val="22"/>
        </w:rPr>
        <w:t xml:space="preserve">o be important to the village and that there was no justification for removing these areas from the current draft.  </w:t>
      </w:r>
      <w:r w:rsidR="00FD67D5">
        <w:rPr>
          <w:rFonts w:ascii="Arial" w:hAnsi="Arial" w:cs="Arial"/>
          <w:sz w:val="22"/>
          <w:szCs w:val="22"/>
        </w:rPr>
        <w:t>As a consequence,</w:t>
      </w:r>
      <w:r w:rsidR="00ED7D63">
        <w:rPr>
          <w:rFonts w:ascii="Arial" w:hAnsi="Arial" w:cs="Arial"/>
          <w:sz w:val="22"/>
          <w:szCs w:val="22"/>
        </w:rPr>
        <w:t xml:space="preserve"> the VDS steering group re-instated the areas into the draft plan</w:t>
      </w:r>
      <w:r w:rsidR="00FD67D5">
        <w:rPr>
          <w:rFonts w:ascii="Arial" w:hAnsi="Arial" w:cs="Arial"/>
          <w:sz w:val="22"/>
          <w:szCs w:val="22"/>
        </w:rPr>
        <w:t xml:space="preserve"> as if the VDS were not accepted</w:t>
      </w:r>
      <w:r w:rsidR="00ED7D63">
        <w:rPr>
          <w:rFonts w:ascii="Arial" w:hAnsi="Arial" w:cs="Arial"/>
          <w:sz w:val="22"/>
          <w:szCs w:val="22"/>
        </w:rPr>
        <w:t xml:space="preserve">, Cllr Marsh explained that </w:t>
      </w:r>
      <w:r w:rsidR="00FD67D5">
        <w:rPr>
          <w:rFonts w:ascii="Arial" w:hAnsi="Arial" w:cs="Arial"/>
          <w:sz w:val="22"/>
          <w:szCs w:val="22"/>
        </w:rPr>
        <w:t>the planning department would</w:t>
      </w:r>
      <w:r w:rsidR="00ED7D63">
        <w:rPr>
          <w:rFonts w:ascii="Arial" w:hAnsi="Arial" w:cs="Arial"/>
          <w:sz w:val="22"/>
          <w:szCs w:val="22"/>
        </w:rPr>
        <w:t xml:space="preserve"> just</w:t>
      </w:r>
      <w:r w:rsidR="00FD67D5">
        <w:rPr>
          <w:rFonts w:ascii="Arial" w:hAnsi="Arial" w:cs="Arial"/>
          <w:sz w:val="22"/>
          <w:szCs w:val="22"/>
        </w:rPr>
        <w:t xml:space="preserve"> go back to the 1999 version as supplementary planning guidance.  Cllr Marsh confirmed that a second consultation period had started </w:t>
      </w:r>
      <w:r>
        <w:rPr>
          <w:rFonts w:ascii="Arial" w:hAnsi="Arial" w:cs="Arial"/>
          <w:sz w:val="22"/>
          <w:szCs w:val="22"/>
        </w:rPr>
        <w:t>and that member</w:t>
      </w:r>
      <w:r w:rsidR="00FD67D5">
        <w:rPr>
          <w:rFonts w:ascii="Arial" w:hAnsi="Arial" w:cs="Arial"/>
          <w:sz w:val="22"/>
          <w:szCs w:val="22"/>
        </w:rPr>
        <w:t>s</w:t>
      </w:r>
      <w:r>
        <w:rPr>
          <w:rFonts w:ascii="Arial" w:hAnsi="Arial" w:cs="Arial"/>
          <w:sz w:val="22"/>
          <w:szCs w:val="22"/>
        </w:rPr>
        <w:t xml:space="preserve"> of the public were encouraged to put forward </w:t>
      </w:r>
      <w:r w:rsidR="00FD67D5">
        <w:rPr>
          <w:rFonts w:ascii="Arial" w:hAnsi="Arial" w:cs="Arial"/>
          <w:sz w:val="22"/>
          <w:szCs w:val="22"/>
        </w:rPr>
        <w:t>their individual views to DDC on the specific subject of open spaces in the village.</w:t>
      </w:r>
    </w:p>
    <w:p w14:paraId="6AF79D65" w14:textId="385E2F0B" w:rsidR="00FD67D5" w:rsidRDefault="00FD67D5" w:rsidP="00EA67ED">
      <w:pPr>
        <w:ind w:left="720"/>
        <w:rPr>
          <w:rFonts w:ascii="Arial" w:hAnsi="Arial" w:cs="Arial"/>
          <w:sz w:val="22"/>
          <w:szCs w:val="22"/>
        </w:rPr>
      </w:pPr>
    </w:p>
    <w:p w14:paraId="006DB3A7" w14:textId="1EE3CB08" w:rsidR="007F733F" w:rsidRDefault="00FD67D5" w:rsidP="007F733F">
      <w:pPr>
        <w:ind w:left="720"/>
        <w:rPr>
          <w:rFonts w:ascii="Arial" w:hAnsi="Arial" w:cs="Arial"/>
          <w:sz w:val="22"/>
          <w:szCs w:val="22"/>
        </w:rPr>
      </w:pPr>
      <w:r>
        <w:rPr>
          <w:rFonts w:ascii="Arial" w:hAnsi="Arial" w:cs="Arial"/>
          <w:sz w:val="22"/>
          <w:szCs w:val="22"/>
        </w:rPr>
        <w:t>Mr Foss stated that he had been informed that only 5 responses had been received in respect of the first consultation</w:t>
      </w:r>
      <w:r w:rsidR="00ED7D63">
        <w:rPr>
          <w:rFonts w:ascii="Arial" w:hAnsi="Arial" w:cs="Arial"/>
          <w:sz w:val="22"/>
          <w:szCs w:val="22"/>
        </w:rPr>
        <w:t xml:space="preserve"> although on what aspects of the </w:t>
      </w:r>
      <w:r w:rsidR="00ED7D63">
        <w:rPr>
          <w:rFonts w:ascii="Arial" w:hAnsi="Arial" w:cs="Arial"/>
          <w:sz w:val="22"/>
          <w:szCs w:val="22"/>
        </w:rPr>
        <w:lastRenderedPageBreak/>
        <w:t>statement it was not clear</w:t>
      </w:r>
      <w:r>
        <w:rPr>
          <w:rFonts w:ascii="Arial" w:hAnsi="Arial" w:cs="Arial"/>
          <w:sz w:val="22"/>
          <w:szCs w:val="22"/>
        </w:rPr>
        <w:t>.  He stated that he felt it unfair that the views of the village were being overridden by the views of the Planning</w:t>
      </w:r>
      <w:r w:rsidR="007F733F">
        <w:rPr>
          <w:rFonts w:ascii="Arial" w:hAnsi="Arial" w:cs="Arial"/>
          <w:sz w:val="22"/>
          <w:szCs w:val="22"/>
        </w:rPr>
        <w:t xml:space="preserve"> Department and asked why they had changed their minds since reading the first draft.  Cllr Marsh stated that this was the first time the Planning Department had seen the VDS explain that previously he had had only an exploratory meeting with a member of the Planning Department.</w:t>
      </w:r>
      <w:r>
        <w:rPr>
          <w:rFonts w:ascii="Arial" w:hAnsi="Arial" w:cs="Arial"/>
          <w:sz w:val="22"/>
          <w:szCs w:val="22"/>
        </w:rPr>
        <w:t xml:space="preserve">  </w:t>
      </w:r>
      <w:r w:rsidR="007F733F">
        <w:rPr>
          <w:rFonts w:ascii="Arial" w:hAnsi="Arial" w:cs="Arial"/>
          <w:sz w:val="22"/>
          <w:szCs w:val="22"/>
        </w:rPr>
        <w:t>It was further confirmed by Cllr Marsh that the planning department was just one view and it was the Strategy Group that would have the final say.</w:t>
      </w:r>
    </w:p>
    <w:p w14:paraId="72A58EDC" w14:textId="77777777" w:rsidR="007F733F" w:rsidRDefault="007F733F" w:rsidP="00EA67ED">
      <w:pPr>
        <w:ind w:left="720"/>
        <w:rPr>
          <w:rFonts w:ascii="Arial" w:hAnsi="Arial" w:cs="Arial"/>
          <w:sz w:val="22"/>
          <w:szCs w:val="22"/>
        </w:rPr>
      </w:pPr>
    </w:p>
    <w:p w14:paraId="103F7C82" w14:textId="0B91C7AA" w:rsidR="00FD67D5" w:rsidRDefault="007F733F" w:rsidP="00EA67ED">
      <w:pPr>
        <w:ind w:left="720"/>
        <w:rPr>
          <w:rFonts w:ascii="Arial" w:hAnsi="Arial" w:cs="Arial"/>
          <w:sz w:val="22"/>
          <w:szCs w:val="22"/>
        </w:rPr>
      </w:pPr>
      <w:r>
        <w:rPr>
          <w:rFonts w:ascii="Arial" w:hAnsi="Arial" w:cs="Arial"/>
          <w:sz w:val="22"/>
          <w:szCs w:val="22"/>
        </w:rPr>
        <w:t>Mr Foss</w:t>
      </w:r>
      <w:r w:rsidR="00FD67D5">
        <w:rPr>
          <w:rFonts w:ascii="Arial" w:hAnsi="Arial" w:cs="Arial"/>
          <w:sz w:val="22"/>
          <w:szCs w:val="22"/>
        </w:rPr>
        <w:t xml:space="preserve"> asked </w:t>
      </w:r>
      <w:r>
        <w:rPr>
          <w:rFonts w:ascii="Arial" w:hAnsi="Arial" w:cs="Arial"/>
          <w:sz w:val="22"/>
          <w:szCs w:val="22"/>
        </w:rPr>
        <w:t xml:space="preserve">whether the Parish Council would be </w:t>
      </w:r>
      <w:r w:rsidR="00FD67D5">
        <w:rPr>
          <w:rFonts w:ascii="Arial" w:hAnsi="Arial" w:cs="Arial"/>
          <w:sz w:val="22"/>
          <w:szCs w:val="22"/>
        </w:rPr>
        <w:t>prepared to put a view forward in respect of the matter.</w:t>
      </w:r>
    </w:p>
    <w:p w14:paraId="3FDA313E" w14:textId="309FF0D7" w:rsidR="00FD67D5" w:rsidRDefault="00FD67D5" w:rsidP="00EA67ED">
      <w:pPr>
        <w:ind w:left="720"/>
        <w:rPr>
          <w:rFonts w:ascii="Arial" w:hAnsi="Arial" w:cs="Arial"/>
          <w:sz w:val="22"/>
          <w:szCs w:val="22"/>
        </w:rPr>
      </w:pPr>
    </w:p>
    <w:p w14:paraId="31307361" w14:textId="08A468F0" w:rsidR="00FD67D5" w:rsidRDefault="00FD67D5" w:rsidP="00EA67ED">
      <w:pPr>
        <w:ind w:left="720"/>
        <w:rPr>
          <w:rFonts w:ascii="Arial" w:hAnsi="Arial" w:cs="Arial"/>
          <w:sz w:val="22"/>
          <w:szCs w:val="22"/>
        </w:rPr>
      </w:pPr>
      <w:r>
        <w:rPr>
          <w:rFonts w:ascii="Arial" w:hAnsi="Arial" w:cs="Arial"/>
          <w:sz w:val="22"/>
          <w:szCs w:val="22"/>
        </w:rPr>
        <w:t>Cllr Matts confirmed that</w:t>
      </w:r>
      <w:r w:rsidR="007F733F">
        <w:rPr>
          <w:rFonts w:ascii="Arial" w:hAnsi="Arial" w:cs="Arial"/>
          <w:sz w:val="22"/>
          <w:szCs w:val="22"/>
        </w:rPr>
        <w:t xml:space="preserve"> when it was decided to revisit the VDS, </w:t>
      </w:r>
      <w:r>
        <w:rPr>
          <w:rFonts w:ascii="Arial" w:hAnsi="Arial" w:cs="Arial"/>
          <w:sz w:val="22"/>
          <w:szCs w:val="22"/>
        </w:rPr>
        <w:t>the VDS Steering Group had been given autonomy by the Pa</w:t>
      </w:r>
      <w:r w:rsidR="007F733F">
        <w:rPr>
          <w:rFonts w:ascii="Arial" w:hAnsi="Arial" w:cs="Arial"/>
          <w:sz w:val="22"/>
          <w:szCs w:val="22"/>
        </w:rPr>
        <w:t>rish Council to prepare the VDS without the need to request input from the Council.</w:t>
      </w:r>
    </w:p>
    <w:p w14:paraId="29BF5BEC" w14:textId="2D3626BB" w:rsidR="00FD67D5" w:rsidRDefault="00FD67D5" w:rsidP="00EA67ED">
      <w:pPr>
        <w:ind w:left="720"/>
        <w:rPr>
          <w:rFonts w:ascii="Arial" w:hAnsi="Arial" w:cs="Arial"/>
          <w:sz w:val="22"/>
          <w:szCs w:val="22"/>
        </w:rPr>
      </w:pPr>
    </w:p>
    <w:p w14:paraId="50554137" w14:textId="33B63CD4" w:rsidR="006F4A8E" w:rsidRDefault="00FD67D5" w:rsidP="00FD67D5">
      <w:pPr>
        <w:ind w:left="720"/>
        <w:rPr>
          <w:rFonts w:ascii="Arial" w:hAnsi="Arial" w:cs="Arial"/>
          <w:sz w:val="22"/>
          <w:szCs w:val="22"/>
        </w:rPr>
      </w:pPr>
      <w:r>
        <w:rPr>
          <w:rFonts w:ascii="Arial" w:hAnsi="Arial" w:cs="Arial"/>
          <w:sz w:val="22"/>
          <w:szCs w:val="22"/>
        </w:rPr>
        <w:t>Cllr Matts closed the matter for public comments and asked Councillors whether they wished to put forward a joint response to the consultation as a Parish Council.  It was unanimously agreed that individuals should make they own comments to DDC and that the Parish Council should remain independent.</w:t>
      </w:r>
    </w:p>
    <w:p w14:paraId="714872B8" w14:textId="36906847" w:rsidR="00B340FC" w:rsidRDefault="00B340FC" w:rsidP="00FD67D5">
      <w:pPr>
        <w:ind w:left="720"/>
        <w:rPr>
          <w:rFonts w:ascii="Arial" w:hAnsi="Arial" w:cs="Arial"/>
          <w:sz w:val="22"/>
          <w:szCs w:val="22"/>
        </w:rPr>
      </w:pPr>
    </w:p>
    <w:p w14:paraId="5CFD36DF" w14:textId="24596863" w:rsidR="00B340FC" w:rsidRDefault="00B340FC" w:rsidP="00FD67D5">
      <w:pPr>
        <w:ind w:left="720"/>
        <w:rPr>
          <w:rFonts w:ascii="Arial" w:hAnsi="Arial" w:cs="Arial"/>
          <w:sz w:val="22"/>
          <w:szCs w:val="22"/>
        </w:rPr>
      </w:pPr>
      <w:r>
        <w:rPr>
          <w:rFonts w:ascii="Arial" w:hAnsi="Arial" w:cs="Arial"/>
          <w:sz w:val="22"/>
          <w:szCs w:val="22"/>
        </w:rPr>
        <w:t>Cllr Matts then stepped down and Cllr Marsh took the Chair for the remainder of the meeting.</w:t>
      </w:r>
    </w:p>
    <w:p w14:paraId="15065411" w14:textId="69CD7C57" w:rsidR="00B340FC" w:rsidRDefault="00B340FC" w:rsidP="00FD67D5">
      <w:pPr>
        <w:ind w:left="720"/>
        <w:rPr>
          <w:rFonts w:ascii="Arial" w:hAnsi="Arial" w:cs="Arial"/>
          <w:sz w:val="22"/>
          <w:szCs w:val="22"/>
        </w:rPr>
      </w:pPr>
    </w:p>
    <w:p w14:paraId="0B2811B1" w14:textId="51E8BE6F" w:rsidR="00B340FC" w:rsidRDefault="009B53C7" w:rsidP="009B53C7">
      <w:pPr>
        <w:ind w:left="720"/>
        <w:rPr>
          <w:rFonts w:ascii="Arial" w:hAnsi="Arial" w:cs="Arial"/>
          <w:sz w:val="22"/>
          <w:szCs w:val="22"/>
        </w:rPr>
      </w:pPr>
      <w:r>
        <w:rPr>
          <w:rFonts w:ascii="Arial" w:hAnsi="Arial" w:cs="Arial"/>
          <w:sz w:val="22"/>
          <w:szCs w:val="22"/>
        </w:rPr>
        <w:t xml:space="preserve">The Chairman </w:t>
      </w:r>
      <w:r w:rsidR="00B340FC">
        <w:rPr>
          <w:rFonts w:ascii="Arial" w:hAnsi="Arial" w:cs="Arial"/>
          <w:sz w:val="22"/>
          <w:szCs w:val="22"/>
        </w:rPr>
        <w:t>asked the other member</w:t>
      </w:r>
      <w:r>
        <w:rPr>
          <w:rFonts w:ascii="Arial" w:hAnsi="Arial" w:cs="Arial"/>
          <w:sz w:val="22"/>
          <w:szCs w:val="22"/>
        </w:rPr>
        <w:t>s</w:t>
      </w:r>
      <w:r w:rsidR="00B340FC">
        <w:rPr>
          <w:rFonts w:ascii="Arial" w:hAnsi="Arial" w:cs="Arial"/>
          <w:sz w:val="22"/>
          <w:szCs w:val="22"/>
        </w:rPr>
        <w:t xml:space="preserve"> of the public present whether they wished to speak about the development in The Hollows.</w:t>
      </w:r>
    </w:p>
    <w:p w14:paraId="142CD735" w14:textId="4C3F819D" w:rsidR="00B340FC" w:rsidRDefault="00B340FC" w:rsidP="00FD67D5">
      <w:pPr>
        <w:ind w:left="720"/>
        <w:rPr>
          <w:rFonts w:ascii="Arial" w:hAnsi="Arial" w:cs="Arial"/>
          <w:sz w:val="22"/>
          <w:szCs w:val="22"/>
        </w:rPr>
      </w:pPr>
    </w:p>
    <w:p w14:paraId="3B5C3D20" w14:textId="5974066A" w:rsidR="00B340FC" w:rsidRDefault="00B340FC" w:rsidP="00FD67D5">
      <w:pPr>
        <w:ind w:left="720"/>
        <w:rPr>
          <w:rFonts w:ascii="Arial" w:hAnsi="Arial" w:cs="Arial"/>
          <w:sz w:val="22"/>
          <w:szCs w:val="22"/>
        </w:rPr>
      </w:pPr>
      <w:r>
        <w:rPr>
          <w:rFonts w:ascii="Arial" w:hAnsi="Arial" w:cs="Arial"/>
          <w:sz w:val="22"/>
          <w:szCs w:val="22"/>
        </w:rPr>
        <w:t>Mr Ellison stated that a meeting had taken place between the developer, members of the Parish Council and Mr Venton and asked whether there had been any subsequent agreement in w</w:t>
      </w:r>
      <w:r w:rsidR="007F733F">
        <w:rPr>
          <w:rFonts w:ascii="Arial" w:hAnsi="Arial" w:cs="Arial"/>
          <w:sz w:val="22"/>
          <w:szCs w:val="22"/>
        </w:rPr>
        <w:t>riting as to</w:t>
      </w:r>
      <w:r w:rsidR="009B53C7">
        <w:rPr>
          <w:rFonts w:ascii="Arial" w:hAnsi="Arial" w:cs="Arial"/>
          <w:sz w:val="22"/>
          <w:szCs w:val="22"/>
        </w:rPr>
        <w:t xml:space="preserve"> what had been</w:t>
      </w:r>
      <w:r>
        <w:rPr>
          <w:rFonts w:ascii="Arial" w:hAnsi="Arial" w:cs="Arial"/>
          <w:sz w:val="22"/>
          <w:szCs w:val="22"/>
        </w:rPr>
        <w:t xml:space="preserve"> discussed.</w:t>
      </w:r>
    </w:p>
    <w:p w14:paraId="0304BF8D" w14:textId="7D8406D4" w:rsidR="00B340FC" w:rsidRDefault="00B340FC" w:rsidP="00FD67D5">
      <w:pPr>
        <w:ind w:left="720"/>
        <w:rPr>
          <w:rFonts w:ascii="Arial" w:hAnsi="Arial" w:cs="Arial"/>
          <w:sz w:val="22"/>
          <w:szCs w:val="22"/>
        </w:rPr>
      </w:pPr>
    </w:p>
    <w:p w14:paraId="4D06ED60" w14:textId="21EDF2E3" w:rsidR="00B340FC" w:rsidRDefault="00B340FC" w:rsidP="00FD67D5">
      <w:pPr>
        <w:ind w:left="720"/>
        <w:rPr>
          <w:rFonts w:ascii="Arial" w:hAnsi="Arial" w:cs="Arial"/>
          <w:sz w:val="22"/>
          <w:szCs w:val="22"/>
        </w:rPr>
      </w:pPr>
      <w:r>
        <w:rPr>
          <w:rFonts w:ascii="Arial" w:hAnsi="Arial" w:cs="Arial"/>
          <w:sz w:val="22"/>
          <w:szCs w:val="22"/>
        </w:rPr>
        <w:t>The Chairman confirmed that apart from an email sent by the developer confirming the type of</w:t>
      </w:r>
      <w:r w:rsidR="009B53C7">
        <w:rPr>
          <w:rFonts w:ascii="Arial" w:hAnsi="Arial" w:cs="Arial"/>
          <w:sz w:val="22"/>
          <w:szCs w:val="22"/>
        </w:rPr>
        <w:t xml:space="preserve"> temporary</w:t>
      </w:r>
      <w:r>
        <w:rPr>
          <w:rFonts w:ascii="Arial" w:hAnsi="Arial" w:cs="Arial"/>
          <w:sz w:val="22"/>
          <w:szCs w:val="22"/>
        </w:rPr>
        <w:t xml:space="preserve"> roadway he intended to use</w:t>
      </w:r>
      <w:r w:rsidR="009B53C7">
        <w:rPr>
          <w:rFonts w:ascii="Arial" w:hAnsi="Arial" w:cs="Arial"/>
          <w:sz w:val="22"/>
          <w:szCs w:val="22"/>
        </w:rPr>
        <w:t xml:space="preserve"> over the protected tree roots,</w:t>
      </w:r>
      <w:r>
        <w:rPr>
          <w:rFonts w:ascii="Arial" w:hAnsi="Arial" w:cs="Arial"/>
          <w:sz w:val="22"/>
          <w:szCs w:val="22"/>
        </w:rPr>
        <w:t xml:space="preserve"> which all parties had received, nothing had been forthcoming from DDC.</w:t>
      </w:r>
    </w:p>
    <w:p w14:paraId="1AAF16C8" w14:textId="4DEFAE38" w:rsidR="00B340FC" w:rsidRDefault="00B340FC" w:rsidP="00FD67D5">
      <w:pPr>
        <w:ind w:left="720"/>
        <w:rPr>
          <w:rFonts w:ascii="Arial" w:hAnsi="Arial" w:cs="Arial"/>
          <w:sz w:val="22"/>
          <w:szCs w:val="22"/>
        </w:rPr>
      </w:pPr>
    </w:p>
    <w:p w14:paraId="7EFB72D5" w14:textId="76E42967" w:rsidR="00B340FC" w:rsidRDefault="00B340FC" w:rsidP="00FD67D5">
      <w:pPr>
        <w:ind w:left="720"/>
        <w:rPr>
          <w:rFonts w:ascii="Arial" w:hAnsi="Arial" w:cs="Arial"/>
          <w:sz w:val="22"/>
          <w:szCs w:val="22"/>
        </w:rPr>
      </w:pPr>
      <w:r>
        <w:rPr>
          <w:rFonts w:ascii="Arial" w:hAnsi="Arial" w:cs="Arial"/>
          <w:sz w:val="22"/>
          <w:szCs w:val="22"/>
        </w:rPr>
        <w:t>Cllr Matts confirmed that small variations to planning would not necessarily be passed through formal planning channels.</w:t>
      </w:r>
    </w:p>
    <w:p w14:paraId="2A1544BD" w14:textId="227B9DF0" w:rsidR="00B340FC" w:rsidRDefault="00B340FC" w:rsidP="00FD67D5">
      <w:pPr>
        <w:ind w:left="720"/>
        <w:rPr>
          <w:rFonts w:ascii="Arial" w:hAnsi="Arial" w:cs="Arial"/>
          <w:sz w:val="22"/>
          <w:szCs w:val="22"/>
        </w:rPr>
      </w:pPr>
    </w:p>
    <w:p w14:paraId="7B706385" w14:textId="77777777" w:rsidR="00B340FC" w:rsidRDefault="00B340FC" w:rsidP="00FD67D5">
      <w:pPr>
        <w:ind w:left="720"/>
        <w:rPr>
          <w:rFonts w:ascii="Arial" w:hAnsi="Arial" w:cs="Arial"/>
          <w:sz w:val="22"/>
          <w:szCs w:val="22"/>
        </w:rPr>
      </w:pPr>
      <w:r>
        <w:rPr>
          <w:rFonts w:ascii="Arial" w:hAnsi="Arial" w:cs="Arial"/>
          <w:sz w:val="22"/>
          <w:szCs w:val="22"/>
        </w:rPr>
        <w:t>Cllr Herbert confirmed that he had inspected the roots of the ash tree subject to a TPO following some clearance work on the site but these remained undamaged</w:t>
      </w:r>
    </w:p>
    <w:p w14:paraId="1BE243EE" w14:textId="77777777" w:rsidR="00B340FC" w:rsidRDefault="00B340FC" w:rsidP="00FD67D5">
      <w:pPr>
        <w:ind w:left="720"/>
        <w:rPr>
          <w:rFonts w:ascii="Arial" w:hAnsi="Arial" w:cs="Arial"/>
          <w:sz w:val="22"/>
          <w:szCs w:val="22"/>
        </w:rPr>
      </w:pPr>
    </w:p>
    <w:p w14:paraId="7B66BC0D" w14:textId="4A91D7DB" w:rsidR="00B340FC" w:rsidRDefault="00B340FC" w:rsidP="00FD67D5">
      <w:pPr>
        <w:ind w:left="720"/>
        <w:rPr>
          <w:rFonts w:ascii="Arial" w:hAnsi="Arial" w:cs="Arial"/>
          <w:sz w:val="22"/>
          <w:szCs w:val="22"/>
        </w:rPr>
      </w:pPr>
      <w:r>
        <w:rPr>
          <w:rFonts w:ascii="Arial" w:hAnsi="Arial" w:cs="Arial"/>
          <w:sz w:val="22"/>
          <w:szCs w:val="22"/>
        </w:rPr>
        <w:t>Mr Mackay stated that there was an agreement in the original planning application that tree guards should be placed around 2 trees subject to TPO’s which bordered his property (Kildonian).  In addition, protective fencing should be put up to protect existing hedges, etc.  He stated that, to date, although some works had been started by the developer these conditions had not been adhered to.</w:t>
      </w:r>
    </w:p>
    <w:p w14:paraId="75D66E5B" w14:textId="65B6A6D5" w:rsidR="00B340FC" w:rsidRDefault="00B340FC" w:rsidP="00FD67D5">
      <w:pPr>
        <w:ind w:left="720"/>
        <w:rPr>
          <w:rFonts w:ascii="Arial" w:hAnsi="Arial" w:cs="Arial"/>
          <w:sz w:val="22"/>
          <w:szCs w:val="22"/>
        </w:rPr>
      </w:pPr>
    </w:p>
    <w:p w14:paraId="2B2B1CCF" w14:textId="040A4893" w:rsidR="00B340FC" w:rsidRDefault="00B340FC" w:rsidP="00FD67D5">
      <w:pPr>
        <w:ind w:left="720"/>
        <w:rPr>
          <w:rFonts w:ascii="Arial" w:hAnsi="Arial" w:cs="Arial"/>
          <w:sz w:val="22"/>
          <w:szCs w:val="22"/>
        </w:rPr>
      </w:pPr>
      <w:r>
        <w:rPr>
          <w:rFonts w:ascii="Arial" w:hAnsi="Arial" w:cs="Arial"/>
          <w:sz w:val="22"/>
          <w:szCs w:val="22"/>
        </w:rPr>
        <w:t xml:space="preserve">It was agreed that the Parish Council would send a letter to the developer (copy to Mr Venton) requesting further written clarification of what he proposed to do in </w:t>
      </w:r>
      <w:r>
        <w:rPr>
          <w:rFonts w:ascii="Arial" w:hAnsi="Arial" w:cs="Arial"/>
          <w:sz w:val="22"/>
          <w:szCs w:val="22"/>
        </w:rPr>
        <w:lastRenderedPageBreak/>
        <w:t>respect o</w:t>
      </w:r>
      <w:r w:rsidR="007F733F">
        <w:rPr>
          <w:rFonts w:ascii="Arial" w:hAnsi="Arial" w:cs="Arial"/>
          <w:sz w:val="22"/>
          <w:szCs w:val="22"/>
        </w:rPr>
        <w:t>f protecting trees, hedges, etc in accordance with the planning conditions.</w:t>
      </w:r>
    </w:p>
    <w:p w14:paraId="34746BC3" w14:textId="68DE89A7" w:rsidR="009F7BAA" w:rsidRDefault="009F7BAA" w:rsidP="007C7F72">
      <w:pPr>
        <w:ind w:left="555"/>
        <w:rPr>
          <w:rFonts w:ascii="Arial" w:hAnsi="Arial" w:cs="Arial"/>
          <w:sz w:val="22"/>
          <w:szCs w:val="22"/>
        </w:rPr>
      </w:pPr>
    </w:p>
    <w:p w14:paraId="6C8BABE7" w14:textId="734C633D" w:rsidR="009B53C7" w:rsidRDefault="009B53C7" w:rsidP="009B53C7">
      <w:pPr>
        <w:ind w:left="720"/>
        <w:rPr>
          <w:rFonts w:ascii="Arial" w:hAnsi="Arial" w:cs="Arial"/>
          <w:sz w:val="22"/>
          <w:szCs w:val="22"/>
        </w:rPr>
      </w:pPr>
      <w:r>
        <w:rPr>
          <w:rFonts w:ascii="Arial" w:hAnsi="Arial" w:cs="Arial"/>
          <w:sz w:val="22"/>
          <w:szCs w:val="22"/>
        </w:rPr>
        <w:t>District Councillor Micklewright introduced himself to the meeting.  He informed the meeting that he had recently attended a meeting organised by the new Police Commissioner for Northamptonshire regarding the new draft policing plan.  He provided copies of a handout and concerns were expressed that it appeared that rural policing, road safety and burglary were not considered as priority areas.  He said that the plan would be going out for public consultation and he would be happy to take comments from Parish Councils.</w:t>
      </w:r>
    </w:p>
    <w:p w14:paraId="7E923C2F" w14:textId="198ED2D9" w:rsidR="009B53C7" w:rsidRDefault="009B53C7" w:rsidP="009B53C7">
      <w:pPr>
        <w:rPr>
          <w:rFonts w:ascii="Arial" w:hAnsi="Arial" w:cs="Arial"/>
          <w:sz w:val="22"/>
          <w:szCs w:val="22"/>
        </w:rPr>
      </w:pPr>
    </w:p>
    <w:p w14:paraId="456F7088" w14:textId="1336B2BA" w:rsidR="009B53C7" w:rsidRPr="007C7F72" w:rsidRDefault="009B53C7" w:rsidP="007C7F72">
      <w:pPr>
        <w:ind w:left="555"/>
        <w:rPr>
          <w:rFonts w:ascii="Arial" w:hAnsi="Arial" w:cs="Arial"/>
          <w:sz w:val="22"/>
          <w:szCs w:val="22"/>
        </w:rPr>
      </w:pPr>
      <w:r>
        <w:rPr>
          <w:rFonts w:ascii="Arial" w:hAnsi="Arial" w:cs="Arial"/>
          <w:sz w:val="22"/>
          <w:szCs w:val="22"/>
        </w:rPr>
        <w:tab/>
      </w:r>
    </w:p>
    <w:p w14:paraId="3167EE7E" w14:textId="77777777" w:rsidR="007C7F72" w:rsidRDefault="007C7F72" w:rsidP="00690681">
      <w:pPr>
        <w:numPr>
          <w:ilvl w:val="0"/>
          <w:numId w:val="2"/>
        </w:numPr>
        <w:rPr>
          <w:rFonts w:ascii="Arial" w:hAnsi="Arial" w:cs="Arial"/>
          <w:b/>
          <w:sz w:val="22"/>
          <w:szCs w:val="22"/>
        </w:rPr>
      </w:pPr>
      <w:r>
        <w:rPr>
          <w:rFonts w:ascii="Arial" w:hAnsi="Arial" w:cs="Arial"/>
          <w:b/>
          <w:sz w:val="22"/>
          <w:szCs w:val="22"/>
        </w:rPr>
        <w:t xml:space="preserve"> MATTERS ARISING</w:t>
      </w:r>
    </w:p>
    <w:p w14:paraId="7B352792" w14:textId="77777777" w:rsidR="007C7F72" w:rsidRDefault="007C7F72" w:rsidP="007C7F72">
      <w:pPr>
        <w:rPr>
          <w:rFonts w:ascii="Arial" w:hAnsi="Arial" w:cs="Arial"/>
          <w:b/>
          <w:sz w:val="22"/>
          <w:szCs w:val="22"/>
        </w:rPr>
      </w:pPr>
    </w:p>
    <w:p w14:paraId="1BB9C5AB" w14:textId="77777777" w:rsidR="00B340FC" w:rsidRDefault="00B340FC" w:rsidP="00FE4E82">
      <w:pPr>
        <w:numPr>
          <w:ilvl w:val="1"/>
          <w:numId w:val="2"/>
        </w:numPr>
        <w:rPr>
          <w:rFonts w:ascii="Arial" w:hAnsi="Arial" w:cs="Arial"/>
          <w:sz w:val="22"/>
          <w:szCs w:val="22"/>
        </w:rPr>
      </w:pPr>
      <w:r>
        <w:rPr>
          <w:rFonts w:ascii="Arial" w:hAnsi="Arial" w:cs="Arial"/>
          <w:sz w:val="22"/>
          <w:szCs w:val="22"/>
        </w:rPr>
        <w:t>It was confirmed that the parishioner from Coton who was interested in filling the vacancy for a Councillor for Coton was present at the meeting in an observational capacity.</w:t>
      </w:r>
    </w:p>
    <w:p w14:paraId="0406A212" w14:textId="7F16C144" w:rsidR="009B53C7" w:rsidRDefault="00AB3865" w:rsidP="00FE4E82">
      <w:pPr>
        <w:numPr>
          <w:ilvl w:val="1"/>
          <w:numId w:val="2"/>
        </w:numPr>
        <w:rPr>
          <w:rFonts w:ascii="Arial" w:hAnsi="Arial" w:cs="Arial"/>
          <w:sz w:val="22"/>
          <w:szCs w:val="22"/>
        </w:rPr>
      </w:pPr>
      <w:r>
        <w:rPr>
          <w:rFonts w:ascii="Arial" w:hAnsi="Arial" w:cs="Arial"/>
          <w:sz w:val="22"/>
          <w:szCs w:val="22"/>
        </w:rPr>
        <w:t>The</w:t>
      </w:r>
      <w:r w:rsidR="00C44649">
        <w:rPr>
          <w:rFonts w:ascii="Arial" w:hAnsi="Arial" w:cs="Arial"/>
          <w:sz w:val="22"/>
          <w:szCs w:val="22"/>
        </w:rPr>
        <w:t xml:space="preserve"> Chairman stated that </w:t>
      </w:r>
      <w:r w:rsidR="009B53C7">
        <w:rPr>
          <w:rFonts w:ascii="Arial" w:hAnsi="Arial" w:cs="Arial"/>
          <w:sz w:val="22"/>
          <w:szCs w:val="22"/>
        </w:rPr>
        <w:t xml:space="preserve">two parishioners had put forward suggestions in respect </w:t>
      </w:r>
      <w:r>
        <w:rPr>
          <w:rFonts w:ascii="Arial" w:hAnsi="Arial" w:cs="Arial"/>
          <w:sz w:val="22"/>
          <w:szCs w:val="22"/>
        </w:rPr>
        <w:t>of the £15,000 available to the village following the sale of the easement through the Allotment Gardens</w:t>
      </w:r>
      <w:r w:rsidR="009B53C7">
        <w:rPr>
          <w:rFonts w:ascii="Arial" w:hAnsi="Arial" w:cs="Arial"/>
          <w:sz w:val="22"/>
          <w:szCs w:val="22"/>
        </w:rPr>
        <w:t>.  These included a donation towards new play equipment for the Playing Field, dog friendly stiles on the Coton footpath, traffic lights on the Reservoir causeway to enable a footpath to be installed for the safety of pedestrians</w:t>
      </w:r>
      <w:r w:rsidR="00596DAF">
        <w:rPr>
          <w:rFonts w:ascii="Arial" w:hAnsi="Arial" w:cs="Arial"/>
          <w:sz w:val="22"/>
          <w:szCs w:val="22"/>
        </w:rPr>
        <w:t xml:space="preserve"> crossing the causeway</w:t>
      </w:r>
      <w:r w:rsidR="009B53C7">
        <w:rPr>
          <w:rFonts w:ascii="Arial" w:hAnsi="Arial" w:cs="Arial"/>
          <w:sz w:val="22"/>
          <w:szCs w:val="22"/>
        </w:rPr>
        <w:t xml:space="preserve"> and flower boxes by the village signs.</w:t>
      </w:r>
    </w:p>
    <w:p w14:paraId="124A1B1C" w14:textId="09032894" w:rsidR="00B45C11" w:rsidRDefault="00B45C11" w:rsidP="00B45C11">
      <w:pPr>
        <w:ind w:left="720"/>
        <w:rPr>
          <w:rFonts w:ascii="Arial" w:hAnsi="Arial" w:cs="Arial"/>
          <w:sz w:val="22"/>
          <w:szCs w:val="22"/>
        </w:rPr>
      </w:pPr>
      <w:r>
        <w:rPr>
          <w:rFonts w:ascii="Arial" w:hAnsi="Arial" w:cs="Arial"/>
          <w:sz w:val="22"/>
          <w:szCs w:val="22"/>
        </w:rPr>
        <w:t>It was agreed that the matter would be re-advertised in the Village Newsletter and on the Noticeboard with a cut-off d</w:t>
      </w:r>
      <w:r w:rsidR="00596DAF">
        <w:rPr>
          <w:rFonts w:ascii="Arial" w:hAnsi="Arial" w:cs="Arial"/>
          <w:sz w:val="22"/>
          <w:szCs w:val="22"/>
        </w:rPr>
        <w:t>ate before the November meeting and for considerations to suggestions being given at that meeting.</w:t>
      </w:r>
    </w:p>
    <w:p w14:paraId="451714A5" w14:textId="0D844C75" w:rsidR="00536BE2" w:rsidRDefault="00C44649" w:rsidP="009B53C7">
      <w:pPr>
        <w:ind w:left="720"/>
        <w:rPr>
          <w:rFonts w:ascii="Arial" w:hAnsi="Arial" w:cs="Arial"/>
          <w:sz w:val="22"/>
          <w:szCs w:val="22"/>
        </w:rPr>
      </w:pPr>
      <w:r>
        <w:rPr>
          <w:rFonts w:ascii="Arial" w:hAnsi="Arial" w:cs="Arial"/>
          <w:sz w:val="22"/>
          <w:szCs w:val="22"/>
        </w:rPr>
        <w:t>.</w:t>
      </w:r>
    </w:p>
    <w:p w14:paraId="78CD1150" w14:textId="77777777" w:rsidR="00343826" w:rsidRDefault="00343826" w:rsidP="00343826">
      <w:pPr>
        <w:ind w:left="720"/>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08CC8B50" w14:textId="62D1C49B" w:rsidR="009F5BFF" w:rsidRDefault="00B45C11" w:rsidP="00436DCF">
      <w:pPr>
        <w:numPr>
          <w:ilvl w:val="1"/>
          <w:numId w:val="2"/>
        </w:numPr>
        <w:rPr>
          <w:rFonts w:ascii="Arial" w:hAnsi="Arial" w:cs="Arial"/>
          <w:sz w:val="22"/>
          <w:szCs w:val="22"/>
        </w:rPr>
      </w:pPr>
      <w:r>
        <w:rPr>
          <w:rFonts w:ascii="Arial" w:hAnsi="Arial" w:cs="Arial"/>
          <w:sz w:val="22"/>
          <w:szCs w:val="22"/>
        </w:rPr>
        <w:t>Cllr Carrington reported that she had been in communication with Ian Boyes at Northamptonshire Highways in respect of po</w:t>
      </w:r>
      <w:r w:rsidR="009F5BFF">
        <w:rPr>
          <w:rFonts w:ascii="Arial" w:hAnsi="Arial" w:cs="Arial"/>
          <w:sz w:val="22"/>
          <w:szCs w:val="22"/>
        </w:rPr>
        <w:t xml:space="preserve">ssible traffic calming schemes details of which she gave to the meeting.  It was agreed that the only feasible option at the present time was for a 20mph speed limit to be put in place for at least part of the High Street to include the stretch including the bus stop area and sharp bends at the top of the street.  Cllr Carrington stated that the </w:t>
      </w:r>
      <w:r w:rsidR="00596DAF">
        <w:rPr>
          <w:rFonts w:ascii="Arial" w:hAnsi="Arial" w:cs="Arial"/>
          <w:sz w:val="22"/>
          <w:szCs w:val="22"/>
        </w:rPr>
        <w:t xml:space="preserve">possible </w:t>
      </w:r>
      <w:r w:rsidR="009F5BFF">
        <w:rPr>
          <w:rFonts w:ascii="Arial" w:hAnsi="Arial" w:cs="Arial"/>
          <w:sz w:val="22"/>
          <w:szCs w:val="22"/>
        </w:rPr>
        <w:t xml:space="preserve">change of priority </w:t>
      </w:r>
      <w:r w:rsidR="00596DAF">
        <w:rPr>
          <w:rFonts w:ascii="Arial" w:hAnsi="Arial" w:cs="Arial"/>
          <w:sz w:val="22"/>
          <w:szCs w:val="22"/>
        </w:rPr>
        <w:t xml:space="preserve">at the </w:t>
      </w:r>
      <w:r w:rsidR="009F5BFF">
        <w:rPr>
          <w:rFonts w:ascii="Arial" w:hAnsi="Arial" w:cs="Arial"/>
          <w:sz w:val="22"/>
          <w:szCs w:val="22"/>
        </w:rPr>
        <w:t xml:space="preserve">Teeton Road/High Street/Church Hill </w:t>
      </w:r>
      <w:r w:rsidR="00596DAF">
        <w:rPr>
          <w:rFonts w:ascii="Arial" w:hAnsi="Arial" w:cs="Arial"/>
          <w:sz w:val="22"/>
          <w:szCs w:val="22"/>
        </w:rPr>
        <w:t xml:space="preserve">junction which had previously been suggested by the Parish Council </w:t>
      </w:r>
      <w:r w:rsidR="009F5BFF">
        <w:rPr>
          <w:rFonts w:ascii="Arial" w:hAnsi="Arial" w:cs="Arial"/>
          <w:sz w:val="22"/>
          <w:szCs w:val="22"/>
        </w:rPr>
        <w:t>was still under consideration by Highways and would rema</w:t>
      </w:r>
      <w:r w:rsidR="00596DAF">
        <w:rPr>
          <w:rFonts w:ascii="Arial" w:hAnsi="Arial" w:cs="Arial"/>
          <w:sz w:val="22"/>
          <w:szCs w:val="22"/>
        </w:rPr>
        <w:t>in on their</w:t>
      </w:r>
      <w:r w:rsidR="009F5BFF">
        <w:rPr>
          <w:rFonts w:ascii="Arial" w:hAnsi="Arial" w:cs="Arial"/>
          <w:sz w:val="22"/>
          <w:szCs w:val="22"/>
        </w:rPr>
        <w:t xml:space="preserve"> list</w:t>
      </w:r>
      <w:r w:rsidR="00596DAF">
        <w:rPr>
          <w:rFonts w:ascii="Arial" w:hAnsi="Arial" w:cs="Arial"/>
          <w:sz w:val="22"/>
          <w:szCs w:val="22"/>
        </w:rPr>
        <w:t xml:space="preserve"> of projects</w:t>
      </w:r>
      <w:r w:rsidR="009F5BFF">
        <w:rPr>
          <w:rFonts w:ascii="Arial" w:hAnsi="Arial" w:cs="Arial"/>
          <w:sz w:val="22"/>
          <w:szCs w:val="22"/>
        </w:rPr>
        <w:t>.  Clerk to write to Ian Boyes to confirm the actions that the Parish Council would like.</w:t>
      </w:r>
    </w:p>
    <w:p w14:paraId="772A2E7D" w14:textId="1AF783CE" w:rsidR="009F5BFF" w:rsidRDefault="009F5BFF" w:rsidP="00436DCF">
      <w:pPr>
        <w:numPr>
          <w:ilvl w:val="1"/>
          <w:numId w:val="2"/>
        </w:numPr>
        <w:rPr>
          <w:rFonts w:ascii="Arial" w:hAnsi="Arial" w:cs="Arial"/>
          <w:sz w:val="22"/>
          <w:szCs w:val="22"/>
        </w:rPr>
      </w:pPr>
      <w:r>
        <w:rPr>
          <w:rFonts w:ascii="Arial" w:hAnsi="Arial" w:cs="Arial"/>
          <w:sz w:val="22"/>
          <w:szCs w:val="22"/>
        </w:rPr>
        <w:t>Cllr Connor provided details of the DDC dog poo campaign.  She stated that she had been concentrating on the area from Church Gardens to the High Street.  So far only one incident had been recorded and the sprayed poo had been removed the following day.  Notices had been put up around the village and parishioners with dogs had been spoken to.  A need for further dog poo bins around the village had been reported to her.</w:t>
      </w:r>
    </w:p>
    <w:p w14:paraId="47B5C35B" w14:textId="0A0480BE" w:rsidR="009F5BFF" w:rsidRDefault="009F5BFF" w:rsidP="00436DCF">
      <w:pPr>
        <w:numPr>
          <w:ilvl w:val="1"/>
          <w:numId w:val="2"/>
        </w:numPr>
        <w:rPr>
          <w:rFonts w:ascii="Arial" w:hAnsi="Arial" w:cs="Arial"/>
          <w:sz w:val="22"/>
          <w:szCs w:val="22"/>
        </w:rPr>
      </w:pPr>
      <w:r>
        <w:rPr>
          <w:rFonts w:ascii="Arial" w:hAnsi="Arial" w:cs="Arial"/>
          <w:sz w:val="22"/>
          <w:szCs w:val="22"/>
        </w:rPr>
        <w:t>The Clerk provided details of the cost of a replacement light at the top of Scott Close which was £710 (excluding VAT).  It was unanimously resolved that the light should be replaced using the contingency fund for lighting.</w:t>
      </w:r>
    </w:p>
    <w:p w14:paraId="5B541704" w14:textId="0CCE444F" w:rsidR="009F5BFF" w:rsidRDefault="009F5BFF" w:rsidP="00436DCF">
      <w:pPr>
        <w:numPr>
          <w:ilvl w:val="1"/>
          <w:numId w:val="2"/>
        </w:numPr>
        <w:rPr>
          <w:rFonts w:ascii="Arial" w:hAnsi="Arial" w:cs="Arial"/>
          <w:sz w:val="22"/>
          <w:szCs w:val="22"/>
        </w:rPr>
      </w:pPr>
      <w:r>
        <w:rPr>
          <w:rFonts w:ascii="Arial" w:hAnsi="Arial" w:cs="Arial"/>
          <w:sz w:val="22"/>
          <w:szCs w:val="22"/>
        </w:rPr>
        <w:lastRenderedPageBreak/>
        <w:t>The Chairman confirmed to the meeting that the Clerk had requested payment of the additional hours (6.5) she had worked to attend the Allotment training course at NCALC.  It was unanimously agreed that these should be paid in her next salary.</w:t>
      </w:r>
    </w:p>
    <w:p w14:paraId="40EC5555" w14:textId="2EAD9F1A" w:rsidR="009F5BFF" w:rsidRDefault="009F5BFF" w:rsidP="00436DCF">
      <w:pPr>
        <w:numPr>
          <w:ilvl w:val="1"/>
          <w:numId w:val="2"/>
        </w:numPr>
        <w:rPr>
          <w:rFonts w:ascii="Arial" w:hAnsi="Arial" w:cs="Arial"/>
          <w:sz w:val="22"/>
          <w:szCs w:val="22"/>
        </w:rPr>
      </w:pPr>
      <w:r>
        <w:rPr>
          <w:rFonts w:ascii="Arial" w:hAnsi="Arial" w:cs="Arial"/>
          <w:sz w:val="22"/>
          <w:szCs w:val="22"/>
        </w:rPr>
        <w:t>The Clerk reminded the meeting of the NCALC AGM to be held on 8 October 2016 at Wootton Hall.  Any Councillor wishing to attend to inform the Clerk by 23 September so a place could be reserved.</w:t>
      </w:r>
    </w:p>
    <w:p w14:paraId="723213A5" w14:textId="78E85714" w:rsidR="00A9482D" w:rsidRDefault="009F5BFF" w:rsidP="00436DCF">
      <w:pPr>
        <w:numPr>
          <w:ilvl w:val="1"/>
          <w:numId w:val="2"/>
        </w:numPr>
        <w:rPr>
          <w:rFonts w:ascii="Arial" w:hAnsi="Arial" w:cs="Arial"/>
          <w:sz w:val="22"/>
          <w:szCs w:val="22"/>
        </w:rPr>
      </w:pPr>
      <w:r>
        <w:rPr>
          <w:rFonts w:ascii="Arial" w:hAnsi="Arial" w:cs="Arial"/>
          <w:sz w:val="22"/>
          <w:szCs w:val="22"/>
        </w:rPr>
        <w:t>The meeting discussed the Church Clock maintenance contract – details of which had been circulated by the Clerk.  It was agreed that the Parish Council would continue t</w:t>
      </w:r>
      <w:r w:rsidR="00596DAF">
        <w:rPr>
          <w:rFonts w:ascii="Arial" w:hAnsi="Arial" w:cs="Arial"/>
          <w:sz w:val="22"/>
          <w:szCs w:val="22"/>
        </w:rPr>
        <w:t>o be responsible for a further three</w:t>
      </w:r>
      <w:r>
        <w:rPr>
          <w:rFonts w:ascii="Arial" w:hAnsi="Arial" w:cs="Arial"/>
          <w:sz w:val="22"/>
          <w:szCs w:val="22"/>
        </w:rPr>
        <w:t xml:space="preserve"> year period at a </w:t>
      </w:r>
      <w:r w:rsidR="00596DAF">
        <w:rPr>
          <w:rFonts w:ascii="Arial" w:hAnsi="Arial" w:cs="Arial"/>
          <w:sz w:val="22"/>
          <w:szCs w:val="22"/>
        </w:rPr>
        <w:t xml:space="preserve">total </w:t>
      </w:r>
      <w:r>
        <w:rPr>
          <w:rFonts w:ascii="Arial" w:hAnsi="Arial" w:cs="Arial"/>
          <w:sz w:val="22"/>
          <w:szCs w:val="22"/>
        </w:rPr>
        <w:t>cost of £</w:t>
      </w:r>
      <w:r w:rsidR="00A9482D">
        <w:rPr>
          <w:rFonts w:ascii="Arial" w:hAnsi="Arial" w:cs="Arial"/>
          <w:sz w:val="22"/>
          <w:szCs w:val="22"/>
        </w:rPr>
        <w:t>474 (excluding VAT)</w:t>
      </w:r>
      <w:r>
        <w:rPr>
          <w:rFonts w:ascii="Arial" w:hAnsi="Arial" w:cs="Arial"/>
          <w:sz w:val="22"/>
          <w:szCs w:val="22"/>
        </w:rPr>
        <w:t xml:space="preserve">.  Clerk to ask Smith of Derby for a VAT invoice </w:t>
      </w:r>
      <w:r w:rsidR="00A9482D">
        <w:rPr>
          <w:rFonts w:ascii="Arial" w:hAnsi="Arial" w:cs="Arial"/>
          <w:sz w:val="22"/>
          <w:szCs w:val="22"/>
        </w:rPr>
        <w:t>for payment at the next meeting and also to write to the Parochial Church Council to advise of the Council’s actions.</w:t>
      </w:r>
    </w:p>
    <w:p w14:paraId="773EBE18" w14:textId="6ACF17C4" w:rsidR="00343826" w:rsidRDefault="00343826" w:rsidP="00343826">
      <w:pPr>
        <w:ind w:left="720"/>
        <w:rPr>
          <w:rFonts w:ascii="Arial" w:hAnsi="Arial" w:cs="Arial"/>
          <w:sz w:val="22"/>
          <w:szCs w:val="22"/>
        </w:rPr>
      </w:pPr>
    </w:p>
    <w:p w14:paraId="25CF97CA" w14:textId="77777777" w:rsidR="00DB5422" w:rsidRDefault="00DB5422" w:rsidP="00343826">
      <w:pPr>
        <w:ind w:left="720"/>
        <w:rPr>
          <w:rFonts w:ascii="Arial" w:hAnsi="Arial" w:cs="Arial"/>
          <w:sz w:val="22"/>
          <w:szCs w:val="22"/>
        </w:rPr>
      </w:pPr>
    </w:p>
    <w:p w14:paraId="19ED72C0" w14:textId="532C2195" w:rsidR="00950B6F" w:rsidRPr="00A366F7" w:rsidRDefault="00950B6F" w:rsidP="00950B6F">
      <w:pPr>
        <w:numPr>
          <w:ilvl w:val="0"/>
          <w:numId w:val="2"/>
        </w:numPr>
        <w:rPr>
          <w:rFonts w:ascii="Arial" w:hAnsi="Arial" w:cs="Arial"/>
          <w:b/>
          <w:sz w:val="22"/>
          <w:szCs w:val="22"/>
        </w:rPr>
      </w:pPr>
      <w:r w:rsidRPr="00A366F7">
        <w:rPr>
          <w:rFonts w:ascii="Arial" w:hAnsi="Arial" w:cs="Arial"/>
          <w:b/>
          <w:sz w:val="22"/>
          <w:szCs w:val="22"/>
        </w:rPr>
        <w:t>PLANNING</w:t>
      </w:r>
    </w:p>
    <w:p w14:paraId="4557F668" w14:textId="77777777" w:rsidR="00D821A8" w:rsidRPr="00A366F7" w:rsidRDefault="00D821A8" w:rsidP="00950B6F">
      <w:pPr>
        <w:rPr>
          <w:rFonts w:ascii="Arial" w:hAnsi="Arial" w:cs="Arial"/>
          <w:sz w:val="22"/>
          <w:szCs w:val="22"/>
        </w:rPr>
      </w:pPr>
    </w:p>
    <w:p w14:paraId="5A94D8A2" w14:textId="77777777" w:rsidR="00727637" w:rsidRPr="00A366F7" w:rsidRDefault="00727637" w:rsidP="00727637">
      <w:pPr>
        <w:numPr>
          <w:ilvl w:val="1"/>
          <w:numId w:val="2"/>
        </w:numPr>
        <w:rPr>
          <w:rFonts w:ascii="Arial" w:hAnsi="Arial" w:cs="Arial"/>
          <w:b/>
          <w:sz w:val="22"/>
          <w:szCs w:val="22"/>
        </w:rPr>
      </w:pPr>
      <w:r w:rsidRPr="00A366F7">
        <w:rPr>
          <w:rFonts w:ascii="Arial" w:hAnsi="Arial" w:cs="Arial"/>
          <w:b/>
          <w:sz w:val="22"/>
          <w:szCs w:val="22"/>
        </w:rPr>
        <w:t>Planning Applications</w:t>
      </w:r>
    </w:p>
    <w:p w14:paraId="1B47AB6D" w14:textId="77777777" w:rsidR="004A39DE" w:rsidRPr="008D542B" w:rsidRDefault="004A39DE" w:rsidP="00204092">
      <w:pPr>
        <w:rPr>
          <w:rFonts w:ascii="Arial" w:hAnsi="Arial" w:cs="Arial"/>
          <w:sz w:val="22"/>
          <w:szCs w:val="22"/>
        </w:rPr>
      </w:pPr>
    </w:p>
    <w:p w14:paraId="59EDB2B1" w14:textId="4648F314" w:rsidR="008C1D70" w:rsidRPr="008D542B" w:rsidRDefault="00A9482D" w:rsidP="00EA33E3">
      <w:pPr>
        <w:ind w:left="720"/>
        <w:rPr>
          <w:rFonts w:ascii="Arial" w:hAnsi="Arial" w:cs="Arial"/>
          <w:sz w:val="22"/>
          <w:szCs w:val="22"/>
        </w:rPr>
      </w:pPr>
      <w:r>
        <w:rPr>
          <w:rFonts w:ascii="Arial" w:hAnsi="Arial" w:cs="Arial"/>
          <w:sz w:val="22"/>
          <w:szCs w:val="22"/>
        </w:rPr>
        <w:t>None</w:t>
      </w:r>
    </w:p>
    <w:p w14:paraId="1B7BA58B" w14:textId="77777777" w:rsidR="00C75171" w:rsidRPr="00A366F7" w:rsidRDefault="00C75171" w:rsidP="00C75171">
      <w:pPr>
        <w:ind w:left="720"/>
        <w:rPr>
          <w:rFonts w:ascii="Arial" w:hAnsi="Arial" w:cs="Arial"/>
          <w:sz w:val="22"/>
          <w:szCs w:val="22"/>
        </w:rPr>
      </w:pPr>
    </w:p>
    <w:p w14:paraId="33E98074" w14:textId="0433E3BB" w:rsidR="00861E67" w:rsidRDefault="00343826" w:rsidP="00343826">
      <w:pPr>
        <w:numPr>
          <w:ilvl w:val="1"/>
          <w:numId w:val="2"/>
        </w:numPr>
        <w:rPr>
          <w:rFonts w:ascii="Arial" w:hAnsi="Arial" w:cs="Arial"/>
          <w:b/>
          <w:sz w:val="22"/>
          <w:szCs w:val="22"/>
        </w:rPr>
      </w:pPr>
      <w:r>
        <w:rPr>
          <w:rFonts w:ascii="Arial" w:hAnsi="Arial" w:cs="Arial"/>
          <w:b/>
          <w:sz w:val="22"/>
          <w:szCs w:val="22"/>
        </w:rPr>
        <w:t>Planning Decisions</w:t>
      </w:r>
    </w:p>
    <w:p w14:paraId="4B59CA07" w14:textId="39635723" w:rsidR="00343826" w:rsidRPr="00343826" w:rsidRDefault="00343826" w:rsidP="00343826">
      <w:pPr>
        <w:ind w:left="720"/>
        <w:rPr>
          <w:rFonts w:ascii="Arial" w:hAnsi="Arial" w:cs="Arial"/>
          <w:sz w:val="22"/>
          <w:szCs w:val="22"/>
        </w:rPr>
      </w:pPr>
    </w:p>
    <w:p w14:paraId="4A5FC78C" w14:textId="77777777" w:rsidR="00A9482D" w:rsidRPr="008C1D70" w:rsidRDefault="00A9482D" w:rsidP="00A9482D">
      <w:pPr>
        <w:ind w:left="720"/>
        <w:rPr>
          <w:rFonts w:ascii="Arial" w:hAnsi="Arial" w:cs="Arial"/>
          <w:b/>
          <w:sz w:val="22"/>
          <w:szCs w:val="22"/>
        </w:rPr>
      </w:pPr>
      <w:r w:rsidRPr="008C1D70">
        <w:rPr>
          <w:rFonts w:ascii="Arial" w:hAnsi="Arial" w:cs="Arial"/>
          <w:b/>
          <w:sz w:val="22"/>
          <w:szCs w:val="22"/>
        </w:rPr>
        <w:t>DA/2016/0526 Guilsborough Lodge, Teeton Road, Guilsborough (Ravensthorpe Parish) – relocation of existing stables</w:t>
      </w:r>
    </w:p>
    <w:p w14:paraId="577716A2" w14:textId="77777777" w:rsidR="00A9482D" w:rsidRPr="008C1D70" w:rsidRDefault="00A9482D" w:rsidP="00A9482D">
      <w:pPr>
        <w:ind w:left="720"/>
        <w:rPr>
          <w:rFonts w:ascii="Arial" w:hAnsi="Arial" w:cs="Arial"/>
          <w:b/>
          <w:sz w:val="22"/>
          <w:szCs w:val="22"/>
        </w:rPr>
      </w:pPr>
    </w:p>
    <w:p w14:paraId="21B1F60C" w14:textId="5B6F7F35" w:rsidR="008D542B" w:rsidRDefault="00A9482D" w:rsidP="00343826">
      <w:pPr>
        <w:ind w:left="720"/>
        <w:rPr>
          <w:rFonts w:ascii="Arial" w:hAnsi="Arial" w:cs="Arial"/>
          <w:sz w:val="22"/>
          <w:szCs w:val="22"/>
        </w:rPr>
      </w:pPr>
      <w:r>
        <w:rPr>
          <w:rFonts w:ascii="Arial" w:hAnsi="Arial" w:cs="Arial"/>
          <w:sz w:val="22"/>
          <w:szCs w:val="22"/>
        </w:rPr>
        <w:t>Permission granted.</w:t>
      </w:r>
    </w:p>
    <w:p w14:paraId="5F6FEB9E" w14:textId="77777777" w:rsidR="00A9482D" w:rsidRPr="00343826" w:rsidRDefault="00A9482D" w:rsidP="00343826">
      <w:pPr>
        <w:ind w:left="720"/>
        <w:rPr>
          <w:rFonts w:ascii="Arial" w:hAnsi="Arial" w:cs="Arial"/>
          <w:sz w:val="22"/>
          <w:szCs w:val="22"/>
        </w:rPr>
      </w:pPr>
    </w:p>
    <w:p w14:paraId="1B4DB36E" w14:textId="17129A5E" w:rsidR="00343826" w:rsidRDefault="008D542B" w:rsidP="008D542B">
      <w:pPr>
        <w:numPr>
          <w:ilvl w:val="1"/>
          <w:numId w:val="2"/>
        </w:numPr>
        <w:rPr>
          <w:rFonts w:ascii="Arial" w:hAnsi="Arial" w:cs="Arial"/>
          <w:b/>
          <w:sz w:val="22"/>
          <w:szCs w:val="22"/>
        </w:rPr>
      </w:pPr>
      <w:r w:rsidRPr="008D542B">
        <w:rPr>
          <w:rFonts w:ascii="Arial" w:hAnsi="Arial" w:cs="Arial"/>
          <w:b/>
          <w:sz w:val="22"/>
          <w:szCs w:val="22"/>
        </w:rPr>
        <w:t>Planning Other</w:t>
      </w:r>
    </w:p>
    <w:p w14:paraId="3FB8C9B6" w14:textId="7848CBD8" w:rsidR="00A67090" w:rsidRDefault="00A67090" w:rsidP="00A67090">
      <w:pPr>
        <w:ind w:left="720"/>
        <w:rPr>
          <w:rFonts w:ascii="Arial" w:hAnsi="Arial" w:cs="Arial"/>
          <w:b/>
          <w:sz w:val="22"/>
          <w:szCs w:val="22"/>
        </w:rPr>
      </w:pPr>
    </w:p>
    <w:p w14:paraId="06BFA899" w14:textId="7A8CCC78" w:rsidR="0012444F" w:rsidRDefault="00A9482D" w:rsidP="00A9482D">
      <w:pPr>
        <w:ind w:left="720"/>
        <w:rPr>
          <w:rFonts w:ascii="Arial" w:hAnsi="Arial" w:cs="Arial"/>
          <w:sz w:val="22"/>
          <w:szCs w:val="22"/>
        </w:rPr>
      </w:pPr>
      <w:r>
        <w:rPr>
          <w:rFonts w:ascii="Arial" w:hAnsi="Arial" w:cs="Arial"/>
          <w:sz w:val="22"/>
          <w:szCs w:val="22"/>
        </w:rPr>
        <w:t>See Public Time above.</w:t>
      </w:r>
    </w:p>
    <w:p w14:paraId="2788CC6E" w14:textId="068D1B79" w:rsidR="0012444F" w:rsidRDefault="0012444F" w:rsidP="00073E86">
      <w:pPr>
        <w:rPr>
          <w:rFonts w:ascii="Arial" w:hAnsi="Arial" w:cs="Arial"/>
          <w:sz w:val="22"/>
          <w:szCs w:val="22"/>
        </w:rPr>
      </w:pPr>
    </w:p>
    <w:p w14:paraId="2DBD31B4" w14:textId="0B89848E" w:rsidR="00727637" w:rsidRPr="007C7F72" w:rsidRDefault="00727637" w:rsidP="00451F28">
      <w:pPr>
        <w:numPr>
          <w:ilvl w:val="0"/>
          <w:numId w:val="2"/>
        </w:numPr>
        <w:rPr>
          <w:rFonts w:ascii="Arial" w:hAnsi="Arial" w:cs="Arial"/>
          <w:b/>
          <w:sz w:val="22"/>
          <w:szCs w:val="22"/>
        </w:rPr>
      </w:pPr>
      <w:r w:rsidRPr="007C7F72">
        <w:rPr>
          <w:rFonts w:ascii="Arial" w:hAnsi="Arial" w:cs="Arial"/>
          <w:b/>
          <w:sz w:val="22"/>
          <w:szCs w:val="22"/>
        </w:rPr>
        <w:t>FINANCE</w:t>
      </w:r>
    </w:p>
    <w:p w14:paraId="4E288D33" w14:textId="77777777" w:rsidR="00073E86" w:rsidRPr="007C7F72" w:rsidRDefault="00073E86" w:rsidP="00073E86">
      <w:pPr>
        <w:rPr>
          <w:rFonts w:ascii="Arial" w:hAnsi="Arial" w:cs="Arial"/>
          <w:sz w:val="22"/>
          <w:szCs w:val="22"/>
        </w:rPr>
      </w:pPr>
    </w:p>
    <w:p w14:paraId="04BDA9F5" w14:textId="2F586C93" w:rsidR="00297E06" w:rsidRPr="007C7F72" w:rsidRDefault="00451F28" w:rsidP="00451F28">
      <w:pPr>
        <w:rPr>
          <w:rFonts w:ascii="Arial" w:hAnsi="Arial" w:cs="Arial"/>
          <w:b/>
          <w:sz w:val="22"/>
          <w:szCs w:val="22"/>
        </w:rPr>
      </w:pPr>
      <w:r>
        <w:rPr>
          <w:rFonts w:ascii="Arial" w:hAnsi="Arial" w:cs="Arial"/>
          <w:sz w:val="22"/>
          <w:szCs w:val="22"/>
        </w:rPr>
        <w:t>7.1</w:t>
      </w:r>
      <w:r w:rsidR="00073E86" w:rsidRPr="007C7F72">
        <w:rPr>
          <w:rFonts w:ascii="Arial" w:hAnsi="Arial" w:cs="Arial"/>
          <w:sz w:val="22"/>
          <w:szCs w:val="22"/>
        </w:rPr>
        <w:t xml:space="preserve"> </w:t>
      </w:r>
      <w:r w:rsidR="00860874" w:rsidRPr="007C7F72">
        <w:rPr>
          <w:rFonts w:ascii="Arial" w:hAnsi="Arial" w:cs="Arial"/>
          <w:sz w:val="22"/>
          <w:szCs w:val="22"/>
        </w:rPr>
        <w:tab/>
      </w:r>
      <w:r w:rsidR="00860874" w:rsidRPr="007C7F72">
        <w:rPr>
          <w:rFonts w:ascii="Arial" w:hAnsi="Arial" w:cs="Arial"/>
          <w:b/>
          <w:sz w:val="22"/>
          <w:szCs w:val="22"/>
        </w:rPr>
        <w:t>Payments</w:t>
      </w:r>
    </w:p>
    <w:p w14:paraId="7B2DD9F7" w14:textId="77777777" w:rsidR="00297E06" w:rsidRPr="007C7F72" w:rsidRDefault="00297E06" w:rsidP="00297E06">
      <w:pPr>
        <w:ind w:firstLine="360"/>
        <w:rPr>
          <w:rFonts w:ascii="Arial" w:hAnsi="Arial" w:cs="Arial"/>
          <w:sz w:val="22"/>
          <w:szCs w:val="22"/>
        </w:rPr>
      </w:pPr>
    </w:p>
    <w:p w14:paraId="20111AAF" w14:textId="1C914174" w:rsidR="003103EF" w:rsidRDefault="00917180" w:rsidP="00DB5422">
      <w:pPr>
        <w:tabs>
          <w:tab w:val="right" w:pos="8640"/>
        </w:tabs>
        <w:ind w:firstLine="720"/>
        <w:rPr>
          <w:rFonts w:ascii="Arial" w:hAnsi="Arial" w:cs="Arial"/>
          <w:sz w:val="22"/>
          <w:szCs w:val="22"/>
        </w:rPr>
      </w:pPr>
      <w:r w:rsidRPr="007C7F72">
        <w:rPr>
          <w:rFonts w:ascii="Arial" w:hAnsi="Arial" w:cs="Arial"/>
          <w:sz w:val="22"/>
          <w:szCs w:val="22"/>
        </w:rPr>
        <w:t>The following invoices</w:t>
      </w:r>
      <w:r w:rsidR="00F12305" w:rsidRPr="007C7F72">
        <w:rPr>
          <w:rFonts w:ascii="Arial" w:hAnsi="Arial" w:cs="Arial"/>
          <w:sz w:val="22"/>
          <w:szCs w:val="22"/>
        </w:rPr>
        <w:t>/items</w:t>
      </w:r>
      <w:r w:rsidRPr="007C7F72">
        <w:rPr>
          <w:rFonts w:ascii="Arial" w:hAnsi="Arial" w:cs="Arial"/>
          <w:sz w:val="22"/>
          <w:szCs w:val="22"/>
        </w:rPr>
        <w:t xml:space="preserve"> were approved by the Counci</w:t>
      </w:r>
      <w:r w:rsidR="008D542B">
        <w:rPr>
          <w:rFonts w:ascii="Arial" w:hAnsi="Arial" w:cs="Arial"/>
          <w:sz w:val="22"/>
          <w:szCs w:val="22"/>
        </w:rPr>
        <w:t>l for payment:</w:t>
      </w:r>
      <w:r w:rsidR="00DB5422">
        <w:rPr>
          <w:rFonts w:ascii="Arial" w:hAnsi="Arial" w:cs="Arial"/>
          <w:sz w:val="22"/>
          <w:szCs w:val="22"/>
        </w:rPr>
        <w:tab/>
      </w:r>
    </w:p>
    <w:p w14:paraId="2ABB3871" w14:textId="77777777" w:rsidR="003103EF" w:rsidRDefault="003103EF" w:rsidP="00297E06">
      <w:pPr>
        <w:ind w:firstLine="720"/>
        <w:rPr>
          <w:rFonts w:ascii="Arial" w:hAnsi="Arial" w:cs="Arial"/>
          <w:sz w:val="22"/>
          <w:szCs w:val="22"/>
        </w:rPr>
      </w:pPr>
    </w:p>
    <w:p w14:paraId="61412C4A" w14:textId="77777777" w:rsidR="007C5BCC" w:rsidRDefault="007C5BCC" w:rsidP="00297E06">
      <w:pPr>
        <w:ind w:firstLine="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7"/>
        <w:gridCol w:w="1134"/>
        <w:gridCol w:w="1377"/>
      </w:tblGrid>
      <w:tr w:rsidR="00B64A2C" w:rsidRPr="00517E1E" w14:paraId="1761FF9F" w14:textId="77777777" w:rsidTr="00A9482D">
        <w:tc>
          <w:tcPr>
            <w:tcW w:w="5517" w:type="dxa"/>
          </w:tcPr>
          <w:p w14:paraId="1C4CFD22" w14:textId="77777777" w:rsidR="00B64A2C" w:rsidRPr="00517E1E" w:rsidRDefault="00B64A2C" w:rsidP="00297E06">
            <w:pPr>
              <w:rPr>
                <w:rFonts w:ascii="Arial" w:hAnsi="Arial" w:cs="Arial"/>
                <w:b/>
                <w:sz w:val="22"/>
                <w:szCs w:val="22"/>
              </w:rPr>
            </w:pPr>
            <w:r w:rsidRPr="00517E1E">
              <w:rPr>
                <w:rFonts w:ascii="Arial" w:hAnsi="Arial" w:cs="Arial"/>
                <w:b/>
                <w:sz w:val="22"/>
                <w:szCs w:val="22"/>
              </w:rPr>
              <w:t>Payee</w:t>
            </w:r>
          </w:p>
        </w:tc>
        <w:tc>
          <w:tcPr>
            <w:tcW w:w="1134" w:type="dxa"/>
          </w:tcPr>
          <w:p w14:paraId="62BDC14C" w14:textId="77777777" w:rsidR="00B64A2C" w:rsidRDefault="00B64A2C" w:rsidP="00517E1E">
            <w:pPr>
              <w:jc w:val="right"/>
              <w:rPr>
                <w:rFonts w:ascii="Arial" w:hAnsi="Arial" w:cs="Arial"/>
                <w:b/>
                <w:sz w:val="22"/>
                <w:szCs w:val="22"/>
              </w:rPr>
            </w:pPr>
            <w:r w:rsidRPr="00517E1E">
              <w:rPr>
                <w:rFonts w:ascii="Arial" w:hAnsi="Arial" w:cs="Arial"/>
                <w:b/>
                <w:sz w:val="22"/>
                <w:szCs w:val="22"/>
              </w:rPr>
              <w:t>Amount</w:t>
            </w:r>
          </w:p>
          <w:p w14:paraId="5097CA8E" w14:textId="32820AAC" w:rsidR="008D03A7" w:rsidRPr="00517E1E" w:rsidRDefault="008D03A7" w:rsidP="00517E1E">
            <w:pPr>
              <w:jc w:val="right"/>
              <w:rPr>
                <w:rFonts w:ascii="Arial" w:hAnsi="Arial" w:cs="Arial"/>
                <w:b/>
                <w:sz w:val="22"/>
                <w:szCs w:val="22"/>
              </w:rPr>
            </w:pPr>
            <w:r>
              <w:rPr>
                <w:rFonts w:ascii="Arial" w:hAnsi="Arial" w:cs="Arial"/>
                <w:b/>
                <w:sz w:val="22"/>
                <w:szCs w:val="22"/>
              </w:rPr>
              <w:t>£</w:t>
            </w:r>
          </w:p>
        </w:tc>
        <w:tc>
          <w:tcPr>
            <w:tcW w:w="1377" w:type="dxa"/>
          </w:tcPr>
          <w:p w14:paraId="6A42952E" w14:textId="77777777" w:rsidR="00B64A2C" w:rsidRPr="00517E1E" w:rsidRDefault="00B64A2C" w:rsidP="00517E1E">
            <w:pPr>
              <w:jc w:val="right"/>
              <w:rPr>
                <w:rFonts w:ascii="Arial" w:hAnsi="Arial" w:cs="Arial"/>
                <w:b/>
                <w:sz w:val="22"/>
                <w:szCs w:val="22"/>
              </w:rPr>
            </w:pPr>
            <w:r w:rsidRPr="00517E1E">
              <w:rPr>
                <w:rFonts w:ascii="Arial" w:hAnsi="Arial" w:cs="Arial"/>
                <w:b/>
                <w:sz w:val="22"/>
                <w:szCs w:val="22"/>
              </w:rPr>
              <w:t>Cheque Number</w:t>
            </w:r>
          </w:p>
        </w:tc>
      </w:tr>
      <w:tr w:rsidR="00B64A2C" w:rsidRPr="00517E1E" w14:paraId="1D359DBE" w14:textId="77777777" w:rsidTr="00A9482D">
        <w:tc>
          <w:tcPr>
            <w:tcW w:w="5517" w:type="dxa"/>
          </w:tcPr>
          <w:p w14:paraId="25983E8C" w14:textId="4840B9B2" w:rsidR="00B64A2C" w:rsidRPr="00517E1E" w:rsidRDefault="00A9482D" w:rsidP="008C1D70">
            <w:pPr>
              <w:rPr>
                <w:rFonts w:ascii="Arial" w:hAnsi="Arial" w:cs="Arial"/>
                <w:sz w:val="22"/>
                <w:szCs w:val="22"/>
              </w:rPr>
            </w:pPr>
            <w:r>
              <w:rPr>
                <w:rFonts w:ascii="Arial" w:hAnsi="Arial" w:cs="Arial"/>
                <w:sz w:val="22"/>
                <w:szCs w:val="22"/>
              </w:rPr>
              <w:t>Mrs C James – September salary</w:t>
            </w:r>
          </w:p>
        </w:tc>
        <w:tc>
          <w:tcPr>
            <w:tcW w:w="1134" w:type="dxa"/>
          </w:tcPr>
          <w:p w14:paraId="5CA434C9" w14:textId="2160FAC2" w:rsidR="00B64A2C" w:rsidRPr="00517E1E" w:rsidRDefault="00174357" w:rsidP="008C1D70">
            <w:pPr>
              <w:jc w:val="right"/>
              <w:rPr>
                <w:rFonts w:ascii="Arial" w:hAnsi="Arial" w:cs="Arial"/>
                <w:sz w:val="22"/>
                <w:szCs w:val="22"/>
              </w:rPr>
            </w:pPr>
            <w:r>
              <w:rPr>
                <w:rFonts w:ascii="Arial" w:hAnsi="Arial" w:cs="Arial"/>
                <w:sz w:val="22"/>
                <w:szCs w:val="22"/>
              </w:rPr>
              <w:t xml:space="preserve">    </w:t>
            </w:r>
            <w:r w:rsidR="00A9482D">
              <w:rPr>
                <w:rFonts w:ascii="Arial" w:hAnsi="Arial" w:cs="Arial"/>
                <w:sz w:val="22"/>
                <w:szCs w:val="22"/>
              </w:rPr>
              <w:t>238.30</w:t>
            </w:r>
          </w:p>
        </w:tc>
        <w:tc>
          <w:tcPr>
            <w:tcW w:w="1377" w:type="dxa"/>
          </w:tcPr>
          <w:p w14:paraId="2289D824" w14:textId="58ACCD18" w:rsidR="00B64A2C" w:rsidRPr="00517E1E" w:rsidRDefault="00A67090" w:rsidP="00A9482D">
            <w:pPr>
              <w:jc w:val="right"/>
              <w:rPr>
                <w:rFonts w:ascii="Arial" w:hAnsi="Arial" w:cs="Arial"/>
                <w:sz w:val="22"/>
                <w:szCs w:val="22"/>
              </w:rPr>
            </w:pPr>
            <w:r>
              <w:rPr>
                <w:rFonts w:ascii="Arial" w:hAnsi="Arial" w:cs="Arial"/>
                <w:sz w:val="22"/>
                <w:szCs w:val="22"/>
              </w:rPr>
              <w:t>Online</w:t>
            </w:r>
          </w:p>
        </w:tc>
      </w:tr>
      <w:tr w:rsidR="00B64A2C" w:rsidRPr="00517E1E" w14:paraId="3D8C8592" w14:textId="77777777" w:rsidTr="00A9482D">
        <w:tc>
          <w:tcPr>
            <w:tcW w:w="5517" w:type="dxa"/>
          </w:tcPr>
          <w:p w14:paraId="2CF1527F" w14:textId="2AA66020" w:rsidR="00B64A2C" w:rsidRPr="00517E1E" w:rsidRDefault="00DB5422" w:rsidP="008C1D70">
            <w:pPr>
              <w:rPr>
                <w:rFonts w:ascii="Arial" w:hAnsi="Arial" w:cs="Arial"/>
                <w:sz w:val="22"/>
                <w:szCs w:val="22"/>
              </w:rPr>
            </w:pPr>
            <w:r>
              <w:rPr>
                <w:rFonts w:ascii="Arial" w:hAnsi="Arial" w:cs="Arial"/>
                <w:sz w:val="22"/>
                <w:szCs w:val="22"/>
              </w:rPr>
              <w:t>Mrs C James – Office Expenses</w:t>
            </w:r>
          </w:p>
        </w:tc>
        <w:tc>
          <w:tcPr>
            <w:tcW w:w="1134" w:type="dxa"/>
          </w:tcPr>
          <w:p w14:paraId="40F6AF1F" w14:textId="4C145361" w:rsidR="00B64A2C" w:rsidRPr="00517E1E" w:rsidRDefault="00174357" w:rsidP="008C1D70">
            <w:pPr>
              <w:jc w:val="right"/>
              <w:rPr>
                <w:rFonts w:ascii="Arial" w:hAnsi="Arial" w:cs="Arial"/>
                <w:sz w:val="22"/>
                <w:szCs w:val="22"/>
              </w:rPr>
            </w:pPr>
            <w:r>
              <w:rPr>
                <w:rFonts w:ascii="Arial" w:hAnsi="Arial" w:cs="Arial"/>
                <w:sz w:val="22"/>
                <w:szCs w:val="22"/>
              </w:rPr>
              <w:t xml:space="preserve">  </w:t>
            </w:r>
            <w:r w:rsidR="008C1D70">
              <w:rPr>
                <w:rFonts w:ascii="Arial" w:hAnsi="Arial" w:cs="Arial"/>
                <w:sz w:val="22"/>
                <w:szCs w:val="22"/>
              </w:rPr>
              <w:t xml:space="preserve"> </w:t>
            </w:r>
            <w:r w:rsidR="00A9482D">
              <w:rPr>
                <w:rFonts w:ascii="Arial" w:hAnsi="Arial" w:cs="Arial"/>
                <w:sz w:val="22"/>
                <w:szCs w:val="22"/>
              </w:rPr>
              <w:t xml:space="preserve"> 30.60</w:t>
            </w:r>
          </w:p>
        </w:tc>
        <w:tc>
          <w:tcPr>
            <w:tcW w:w="1377" w:type="dxa"/>
          </w:tcPr>
          <w:p w14:paraId="52A9220F" w14:textId="3656ABD3" w:rsidR="00B64A2C" w:rsidRPr="00517E1E" w:rsidRDefault="00A67090" w:rsidP="00A9482D">
            <w:pPr>
              <w:jc w:val="right"/>
              <w:rPr>
                <w:rFonts w:ascii="Arial" w:hAnsi="Arial" w:cs="Arial"/>
                <w:sz w:val="22"/>
                <w:szCs w:val="22"/>
              </w:rPr>
            </w:pPr>
            <w:r>
              <w:rPr>
                <w:rFonts w:ascii="Arial" w:hAnsi="Arial" w:cs="Arial"/>
                <w:sz w:val="22"/>
                <w:szCs w:val="22"/>
              </w:rPr>
              <w:t>Online</w:t>
            </w:r>
          </w:p>
        </w:tc>
      </w:tr>
      <w:tr w:rsidR="00B64A2C" w:rsidRPr="00517E1E" w14:paraId="31EE7A26" w14:textId="77777777" w:rsidTr="00A9482D">
        <w:tc>
          <w:tcPr>
            <w:tcW w:w="5517" w:type="dxa"/>
          </w:tcPr>
          <w:p w14:paraId="52ED1000" w14:textId="47127F20" w:rsidR="00B64A2C" w:rsidRPr="00517E1E" w:rsidRDefault="00A9482D" w:rsidP="008C1D70">
            <w:pPr>
              <w:rPr>
                <w:rFonts w:ascii="Arial" w:hAnsi="Arial" w:cs="Arial"/>
                <w:sz w:val="22"/>
                <w:szCs w:val="22"/>
              </w:rPr>
            </w:pPr>
            <w:r>
              <w:rPr>
                <w:rFonts w:ascii="Arial" w:hAnsi="Arial" w:cs="Arial"/>
                <w:sz w:val="22"/>
                <w:szCs w:val="22"/>
              </w:rPr>
              <w:t>HMRC – PAYE July to September 2016</w:t>
            </w:r>
          </w:p>
        </w:tc>
        <w:tc>
          <w:tcPr>
            <w:tcW w:w="1134" w:type="dxa"/>
          </w:tcPr>
          <w:p w14:paraId="6B8BA14B" w14:textId="3BE710F0" w:rsidR="00B64A2C" w:rsidRPr="00517E1E" w:rsidRDefault="00A9482D" w:rsidP="008C1D70">
            <w:pPr>
              <w:jc w:val="right"/>
              <w:rPr>
                <w:rFonts w:ascii="Arial" w:hAnsi="Arial" w:cs="Arial"/>
                <w:sz w:val="22"/>
                <w:szCs w:val="22"/>
              </w:rPr>
            </w:pPr>
            <w:r>
              <w:rPr>
                <w:rFonts w:ascii="Arial" w:hAnsi="Arial" w:cs="Arial"/>
                <w:sz w:val="22"/>
                <w:szCs w:val="22"/>
              </w:rPr>
              <w:t>183.40</w:t>
            </w:r>
          </w:p>
        </w:tc>
        <w:tc>
          <w:tcPr>
            <w:tcW w:w="1377" w:type="dxa"/>
          </w:tcPr>
          <w:p w14:paraId="66B7BD85" w14:textId="19F234E8" w:rsidR="00B64A2C" w:rsidRPr="00517E1E" w:rsidRDefault="00A9482D" w:rsidP="00A9482D">
            <w:pPr>
              <w:jc w:val="right"/>
              <w:rPr>
                <w:rFonts w:ascii="Arial" w:hAnsi="Arial" w:cs="Arial"/>
                <w:sz w:val="22"/>
                <w:szCs w:val="22"/>
              </w:rPr>
            </w:pPr>
            <w:r>
              <w:rPr>
                <w:rFonts w:ascii="Arial" w:hAnsi="Arial" w:cs="Arial"/>
                <w:sz w:val="22"/>
                <w:szCs w:val="22"/>
              </w:rPr>
              <w:t xml:space="preserve">001207       </w:t>
            </w:r>
          </w:p>
        </w:tc>
      </w:tr>
      <w:tr w:rsidR="00B64A2C" w:rsidRPr="00517E1E" w14:paraId="67EABCA2" w14:textId="77777777" w:rsidTr="00A9482D">
        <w:tc>
          <w:tcPr>
            <w:tcW w:w="5517" w:type="dxa"/>
          </w:tcPr>
          <w:p w14:paraId="24D0CDB0" w14:textId="4219AAAB" w:rsidR="00B64A2C" w:rsidRPr="00517E1E" w:rsidRDefault="00A9482D" w:rsidP="008C1D70">
            <w:pPr>
              <w:rPr>
                <w:rFonts w:ascii="Arial" w:hAnsi="Arial" w:cs="Arial"/>
                <w:sz w:val="22"/>
                <w:szCs w:val="22"/>
              </w:rPr>
            </w:pPr>
            <w:r>
              <w:rPr>
                <w:rFonts w:ascii="Arial" w:hAnsi="Arial" w:cs="Arial"/>
                <w:sz w:val="22"/>
                <w:szCs w:val="22"/>
              </w:rPr>
              <w:t>E-on – Maintenance Charges July to September 2016</w:t>
            </w:r>
          </w:p>
        </w:tc>
        <w:tc>
          <w:tcPr>
            <w:tcW w:w="1134" w:type="dxa"/>
          </w:tcPr>
          <w:p w14:paraId="796F9028" w14:textId="20F9984E" w:rsidR="00B64A2C" w:rsidRPr="00517E1E" w:rsidRDefault="00A9482D" w:rsidP="008C1D70">
            <w:pPr>
              <w:jc w:val="right"/>
              <w:rPr>
                <w:rFonts w:ascii="Arial" w:hAnsi="Arial" w:cs="Arial"/>
                <w:sz w:val="22"/>
                <w:szCs w:val="22"/>
              </w:rPr>
            </w:pPr>
            <w:r>
              <w:rPr>
                <w:rFonts w:ascii="Arial" w:hAnsi="Arial" w:cs="Arial"/>
                <w:sz w:val="22"/>
                <w:szCs w:val="22"/>
              </w:rPr>
              <w:t xml:space="preserve">147.83 </w:t>
            </w:r>
          </w:p>
        </w:tc>
        <w:tc>
          <w:tcPr>
            <w:tcW w:w="1377" w:type="dxa"/>
          </w:tcPr>
          <w:p w14:paraId="47FA49B7" w14:textId="0E50F3EC" w:rsidR="00B64A2C" w:rsidRPr="00517E1E" w:rsidRDefault="00A9482D" w:rsidP="00A9482D">
            <w:pPr>
              <w:jc w:val="right"/>
              <w:rPr>
                <w:rFonts w:ascii="Arial" w:hAnsi="Arial" w:cs="Arial"/>
                <w:sz w:val="22"/>
                <w:szCs w:val="22"/>
              </w:rPr>
            </w:pPr>
            <w:r>
              <w:rPr>
                <w:rFonts w:ascii="Arial" w:hAnsi="Arial" w:cs="Arial"/>
                <w:sz w:val="22"/>
                <w:szCs w:val="22"/>
              </w:rPr>
              <w:t>001208</w:t>
            </w:r>
          </w:p>
        </w:tc>
      </w:tr>
      <w:tr w:rsidR="00B64A2C" w:rsidRPr="00517E1E" w14:paraId="1EED6653" w14:textId="77777777" w:rsidTr="00A9482D">
        <w:tc>
          <w:tcPr>
            <w:tcW w:w="5517" w:type="dxa"/>
          </w:tcPr>
          <w:p w14:paraId="335373CF" w14:textId="20D00376" w:rsidR="00B64A2C" w:rsidRPr="00517E1E" w:rsidRDefault="00A9482D" w:rsidP="008C1D70">
            <w:pPr>
              <w:rPr>
                <w:rFonts w:ascii="Arial" w:hAnsi="Arial" w:cs="Arial"/>
                <w:sz w:val="22"/>
                <w:szCs w:val="22"/>
              </w:rPr>
            </w:pPr>
            <w:r>
              <w:rPr>
                <w:rFonts w:ascii="Arial" w:hAnsi="Arial" w:cs="Arial"/>
                <w:sz w:val="22"/>
                <w:szCs w:val="22"/>
              </w:rPr>
              <w:t>Information Commissioner – Data Protection Fee</w:t>
            </w:r>
          </w:p>
        </w:tc>
        <w:tc>
          <w:tcPr>
            <w:tcW w:w="1134" w:type="dxa"/>
          </w:tcPr>
          <w:p w14:paraId="238EA7B0" w14:textId="69EAD7AB" w:rsidR="00B64A2C" w:rsidRPr="00517E1E" w:rsidRDefault="00A9482D" w:rsidP="008C1D70">
            <w:pPr>
              <w:jc w:val="right"/>
              <w:rPr>
                <w:rFonts w:ascii="Arial" w:hAnsi="Arial" w:cs="Arial"/>
                <w:sz w:val="22"/>
                <w:szCs w:val="22"/>
              </w:rPr>
            </w:pPr>
            <w:r>
              <w:rPr>
                <w:rFonts w:ascii="Arial" w:hAnsi="Arial" w:cs="Arial"/>
                <w:sz w:val="22"/>
                <w:szCs w:val="22"/>
              </w:rPr>
              <w:t>35.00</w:t>
            </w:r>
          </w:p>
        </w:tc>
        <w:tc>
          <w:tcPr>
            <w:tcW w:w="1377" w:type="dxa"/>
          </w:tcPr>
          <w:p w14:paraId="32C3DC76" w14:textId="71D33B7A" w:rsidR="00B64A2C" w:rsidRPr="00517E1E" w:rsidRDefault="00A9482D" w:rsidP="00A9482D">
            <w:pPr>
              <w:jc w:val="right"/>
              <w:rPr>
                <w:rFonts w:ascii="Arial" w:hAnsi="Arial" w:cs="Arial"/>
                <w:sz w:val="22"/>
                <w:szCs w:val="22"/>
              </w:rPr>
            </w:pPr>
            <w:r>
              <w:rPr>
                <w:rFonts w:ascii="Arial" w:hAnsi="Arial" w:cs="Arial"/>
                <w:sz w:val="22"/>
                <w:szCs w:val="22"/>
              </w:rPr>
              <w:t>001209</w:t>
            </w:r>
            <w:r w:rsidR="008C1D70">
              <w:rPr>
                <w:rFonts w:ascii="Arial" w:hAnsi="Arial" w:cs="Arial"/>
                <w:sz w:val="22"/>
                <w:szCs w:val="22"/>
              </w:rPr>
              <w:t xml:space="preserve">     </w:t>
            </w:r>
          </w:p>
        </w:tc>
      </w:tr>
      <w:tr w:rsidR="000E7AAE" w:rsidRPr="00517E1E" w14:paraId="630FEB96" w14:textId="77777777" w:rsidTr="00A9482D">
        <w:tc>
          <w:tcPr>
            <w:tcW w:w="5517" w:type="dxa"/>
          </w:tcPr>
          <w:p w14:paraId="2A9379AD" w14:textId="76209E8F" w:rsidR="000E7AAE" w:rsidRDefault="00A9482D" w:rsidP="008C1D70">
            <w:pPr>
              <w:rPr>
                <w:rFonts w:ascii="Arial" w:hAnsi="Arial" w:cs="Arial"/>
                <w:sz w:val="22"/>
                <w:szCs w:val="22"/>
              </w:rPr>
            </w:pPr>
            <w:r>
              <w:rPr>
                <w:rFonts w:ascii="Arial" w:hAnsi="Arial" w:cs="Arial"/>
                <w:sz w:val="22"/>
                <w:szCs w:val="22"/>
              </w:rPr>
              <w:t>DCC – Parish Council Election Expenses</w:t>
            </w:r>
          </w:p>
        </w:tc>
        <w:tc>
          <w:tcPr>
            <w:tcW w:w="1134" w:type="dxa"/>
          </w:tcPr>
          <w:p w14:paraId="76AFBC0F" w14:textId="30E07A12" w:rsidR="000E7AAE" w:rsidRDefault="00A9482D" w:rsidP="008C1D70">
            <w:pPr>
              <w:jc w:val="right"/>
              <w:rPr>
                <w:rFonts w:ascii="Arial" w:hAnsi="Arial" w:cs="Arial"/>
                <w:sz w:val="22"/>
                <w:szCs w:val="22"/>
              </w:rPr>
            </w:pPr>
            <w:r>
              <w:rPr>
                <w:rFonts w:ascii="Arial" w:hAnsi="Arial" w:cs="Arial"/>
                <w:sz w:val="22"/>
                <w:szCs w:val="22"/>
              </w:rPr>
              <w:t>83.00</w:t>
            </w:r>
          </w:p>
        </w:tc>
        <w:tc>
          <w:tcPr>
            <w:tcW w:w="1377" w:type="dxa"/>
          </w:tcPr>
          <w:p w14:paraId="4ECE7FF6" w14:textId="6D0B107F" w:rsidR="000E7AAE" w:rsidRDefault="00A9482D" w:rsidP="00A9482D">
            <w:pPr>
              <w:jc w:val="right"/>
              <w:rPr>
                <w:rFonts w:ascii="Arial" w:hAnsi="Arial" w:cs="Arial"/>
                <w:sz w:val="22"/>
                <w:szCs w:val="22"/>
              </w:rPr>
            </w:pPr>
            <w:r>
              <w:rPr>
                <w:rFonts w:ascii="Arial" w:hAnsi="Arial" w:cs="Arial"/>
                <w:sz w:val="22"/>
                <w:szCs w:val="22"/>
              </w:rPr>
              <w:t>001210</w:t>
            </w:r>
          </w:p>
        </w:tc>
      </w:tr>
      <w:tr w:rsidR="00DB5422" w:rsidRPr="00517E1E" w14:paraId="1E2CA184" w14:textId="77777777" w:rsidTr="00A9482D">
        <w:tc>
          <w:tcPr>
            <w:tcW w:w="5517" w:type="dxa"/>
          </w:tcPr>
          <w:p w14:paraId="35DD0226" w14:textId="4D695C47" w:rsidR="00DB5422" w:rsidRDefault="00A9482D" w:rsidP="008C1D70">
            <w:pPr>
              <w:rPr>
                <w:rFonts w:ascii="Arial" w:hAnsi="Arial" w:cs="Arial"/>
                <w:sz w:val="22"/>
                <w:szCs w:val="22"/>
              </w:rPr>
            </w:pPr>
            <w:r>
              <w:rPr>
                <w:rFonts w:ascii="Arial" w:hAnsi="Arial" w:cs="Arial"/>
                <w:sz w:val="22"/>
                <w:szCs w:val="22"/>
              </w:rPr>
              <w:t>NCALC – Training Course fee</w:t>
            </w:r>
          </w:p>
        </w:tc>
        <w:tc>
          <w:tcPr>
            <w:tcW w:w="1134" w:type="dxa"/>
          </w:tcPr>
          <w:p w14:paraId="7AA847BD" w14:textId="31E2D69C" w:rsidR="00DB5422" w:rsidRDefault="00A9482D" w:rsidP="008C1D70">
            <w:pPr>
              <w:jc w:val="right"/>
              <w:rPr>
                <w:rFonts w:ascii="Arial" w:hAnsi="Arial" w:cs="Arial"/>
                <w:sz w:val="22"/>
                <w:szCs w:val="22"/>
              </w:rPr>
            </w:pPr>
            <w:r>
              <w:rPr>
                <w:rFonts w:ascii="Arial" w:hAnsi="Arial" w:cs="Arial"/>
                <w:sz w:val="22"/>
                <w:szCs w:val="22"/>
              </w:rPr>
              <w:t>65.00</w:t>
            </w:r>
          </w:p>
        </w:tc>
        <w:tc>
          <w:tcPr>
            <w:tcW w:w="1377" w:type="dxa"/>
          </w:tcPr>
          <w:p w14:paraId="24D518FE" w14:textId="60A7CF0A" w:rsidR="00DB5422" w:rsidRDefault="008C1D70" w:rsidP="00A9482D">
            <w:pPr>
              <w:jc w:val="right"/>
              <w:rPr>
                <w:rFonts w:ascii="Arial" w:hAnsi="Arial" w:cs="Arial"/>
                <w:sz w:val="22"/>
                <w:szCs w:val="22"/>
              </w:rPr>
            </w:pPr>
            <w:r>
              <w:rPr>
                <w:rFonts w:ascii="Arial" w:hAnsi="Arial" w:cs="Arial"/>
                <w:sz w:val="22"/>
                <w:szCs w:val="22"/>
              </w:rPr>
              <w:t xml:space="preserve">     </w:t>
            </w:r>
            <w:r w:rsidR="00A9482D">
              <w:rPr>
                <w:rFonts w:ascii="Arial" w:hAnsi="Arial" w:cs="Arial"/>
                <w:sz w:val="22"/>
                <w:szCs w:val="22"/>
              </w:rPr>
              <w:t>001211</w:t>
            </w:r>
          </w:p>
        </w:tc>
      </w:tr>
      <w:tr w:rsidR="00A67090" w:rsidRPr="00517E1E" w14:paraId="073A5B5D" w14:textId="77777777" w:rsidTr="00A9482D">
        <w:tc>
          <w:tcPr>
            <w:tcW w:w="5517" w:type="dxa"/>
          </w:tcPr>
          <w:p w14:paraId="6062B92A" w14:textId="67E1B750" w:rsidR="00A67090" w:rsidRDefault="00A9482D" w:rsidP="008C1D70">
            <w:pPr>
              <w:rPr>
                <w:rFonts w:ascii="Arial" w:hAnsi="Arial" w:cs="Arial"/>
                <w:sz w:val="22"/>
                <w:szCs w:val="22"/>
              </w:rPr>
            </w:pPr>
            <w:r>
              <w:rPr>
                <w:rFonts w:ascii="Arial" w:hAnsi="Arial" w:cs="Arial"/>
                <w:sz w:val="22"/>
                <w:szCs w:val="22"/>
              </w:rPr>
              <w:t>BDO – External Audit Fee</w:t>
            </w:r>
          </w:p>
        </w:tc>
        <w:tc>
          <w:tcPr>
            <w:tcW w:w="1134" w:type="dxa"/>
          </w:tcPr>
          <w:p w14:paraId="46667020" w14:textId="2358EA5C" w:rsidR="00A67090" w:rsidRDefault="00A9482D" w:rsidP="008C1D70">
            <w:pPr>
              <w:jc w:val="right"/>
              <w:rPr>
                <w:rFonts w:ascii="Arial" w:hAnsi="Arial" w:cs="Arial"/>
                <w:sz w:val="22"/>
                <w:szCs w:val="22"/>
              </w:rPr>
            </w:pPr>
            <w:r>
              <w:rPr>
                <w:rFonts w:ascii="Arial" w:hAnsi="Arial" w:cs="Arial"/>
                <w:sz w:val="22"/>
                <w:szCs w:val="22"/>
              </w:rPr>
              <w:t>240.00</w:t>
            </w:r>
          </w:p>
        </w:tc>
        <w:tc>
          <w:tcPr>
            <w:tcW w:w="1377" w:type="dxa"/>
          </w:tcPr>
          <w:p w14:paraId="62E85CBB" w14:textId="4ACA536F" w:rsidR="00A67090" w:rsidRDefault="00A9482D" w:rsidP="00A9482D">
            <w:pPr>
              <w:jc w:val="right"/>
              <w:rPr>
                <w:rFonts w:ascii="Arial" w:hAnsi="Arial" w:cs="Arial"/>
                <w:sz w:val="22"/>
                <w:szCs w:val="22"/>
              </w:rPr>
            </w:pPr>
            <w:r>
              <w:rPr>
                <w:rFonts w:ascii="Arial" w:hAnsi="Arial" w:cs="Arial"/>
                <w:sz w:val="22"/>
                <w:szCs w:val="22"/>
              </w:rPr>
              <w:t>001212</w:t>
            </w:r>
          </w:p>
        </w:tc>
      </w:tr>
      <w:tr w:rsidR="00A9482D" w:rsidRPr="00517E1E" w14:paraId="59BF6CFB" w14:textId="77777777" w:rsidTr="00A9482D">
        <w:tc>
          <w:tcPr>
            <w:tcW w:w="5517" w:type="dxa"/>
          </w:tcPr>
          <w:p w14:paraId="58959044" w14:textId="0944033D" w:rsidR="00A9482D" w:rsidRDefault="00A9482D" w:rsidP="008C1D70">
            <w:pPr>
              <w:rPr>
                <w:rFonts w:ascii="Arial" w:hAnsi="Arial" w:cs="Arial"/>
                <w:sz w:val="22"/>
                <w:szCs w:val="22"/>
              </w:rPr>
            </w:pPr>
            <w:r>
              <w:rPr>
                <w:rFonts w:ascii="Arial" w:hAnsi="Arial" w:cs="Arial"/>
                <w:sz w:val="22"/>
                <w:szCs w:val="22"/>
              </w:rPr>
              <w:t>Anglia Water</w:t>
            </w:r>
          </w:p>
        </w:tc>
        <w:tc>
          <w:tcPr>
            <w:tcW w:w="1134" w:type="dxa"/>
          </w:tcPr>
          <w:p w14:paraId="7CCC6F38" w14:textId="58AB0F85" w:rsidR="00A9482D" w:rsidRDefault="00A9482D" w:rsidP="008C1D70">
            <w:pPr>
              <w:jc w:val="right"/>
              <w:rPr>
                <w:rFonts w:ascii="Arial" w:hAnsi="Arial" w:cs="Arial"/>
                <w:sz w:val="22"/>
                <w:szCs w:val="22"/>
              </w:rPr>
            </w:pPr>
            <w:r>
              <w:rPr>
                <w:rFonts w:ascii="Arial" w:hAnsi="Arial" w:cs="Arial"/>
                <w:sz w:val="22"/>
                <w:szCs w:val="22"/>
              </w:rPr>
              <w:t>17.05</w:t>
            </w:r>
          </w:p>
        </w:tc>
        <w:tc>
          <w:tcPr>
            <w:tcW w:w="1377" w:type="dxa"/>
          </w:tcPr>
          <w:p w14:paraId="49D3B479" w14:textId="18133DE6" w:rsidR="00A9482D" w:rsidRDefault="00A9482D" w:rsidP="00A9482D">
            <w:pPr>
              <w:jc w:val="right"/>
              <w:rPr>
                <w:rFonts w:ascii="Arial" w:hAnsi="Arial" w:cs="Arial"/>
                <w:sz w:val="22"/>
                <w:szCs w:val="22"/>
              </w:rPr>
            </w:pPr>
            <w:r>
              <w:rPr>
                <w:rFonts w:ascii="Arial" w:hAnsi="Arial" w:cs="Arial"/>
                <w:sz w:val="22"/>
                <w:szCs w:val="22"/>
              </w:rPr>
              <w:t>Direct debit</w:t>
            </w:r>
          </w:p>
        </w:tc>
      </w:tr>
    </w:tbl>
    <w:p w14:paraId="6B3EDB90" w14:textId="7A28163F" w:rsidR="00AE4332" w:rsidRDefault="00AE4332" w:rsidP="008A12A6">
      <w:pPr>
        <w:jc w:val="center"/>
        <w:rPr>
          <w:rFonts w:ascii="Arial" w:hAnsi="Arial" w:cs="Arial"/>
          <w:sz w:val="22"/>
          <w:szCs w:val="22"/>
        </w:rPr>
      </w:pPr>
    </w:p>
    <w:p w14:paraId="07FAC6A7" w14:textId="77777777" w:rsidR="002E407D" w:rsidRDefault="002E407D" w:rsidP="0066523C">
      <w:pPr>
        <w:rPr>
          <w:rFonts w:ascii="Arial" w:hAnsi="Arial" w:cs="Arial"/>
          <w:sz w:val="22"/>
          <w:szCs w:val="22"/>
        </w:rPr>
      </w:pPr>
    </w:p>
    <w:p w14:paraId="5DDD9356" w14:textId="7ED2777C" w:rsidR="00CD6E30" w:rsidRPr="007C7F72" w:rsidRDefault="0066523C" w:rsidP="0066523C">
      <w:pPr>
        <w:rPr>
          <w:rFonts w:ascii="Arial" w:hAnsi="Arial" w:cs="Arial"/>
          <w:sz w:val="22"/>
          <w:szCs w:val="22"/>
        </w:rPr>
      </w:pPr>
      <w:r w:rsidRPr="007C7F72">
        <w:rPr>
          <w:rFonts w:ascii="Arial" w:hAnsi="Arial" w:cs="Arial"/>
          <w:sz w:val="22"/>
          <w:szCs w:val="22"/>
        </w:rPr>
        <w:t>7.2</w:t>
      </w:r>
      <w:r w:rsidRPr="007C7F72">
        <w:rPr>
          <w:rFonts w:ascii="Arial" w:hAnsi="Arial" w:cs="Arial"/>
          <w:sz w:val="22"/>
          <w:szCs w:val="22"/>
        </w:rPr>
        <w:tab/>
      </w:r>
      <w:r w:rsidR="00073E86" w:rsidRPr="007C7F72">
        <w:rPr>
          <w:rFonts w:ascii="Arial" w:hAnsi="Arial" w:cs="Arial"/>
          <w:b/>
          <w:sz w:val="22"/>
          <w:szCs w:val="22"/>
        </w:rPr>
        <w:t>Income Received</w:t>
      </w:r>
    </w:p>
    <w:p w14:paraId="186A2B21" w14:textId="77777777" w:rsidR="004A39DE" w:rsidRPr="007C7F72" w:rsidRDefault="004A39DE" w:rsidP="0066523C">
      <w:pPr>
        <w:rPr>
          <w:rFonts w:ascii="Arial" w:hAnsi="Arial" w:cs="Arial"/>
          <w:sz w:val="22"/>
          <w:szCs w:val="22"/>
        </w:rPr>
      </w:pPr>
    </w:p>
    <w:p w14:paraId="73AE13BB" w14:textId="5ABA07D0" w:rsidR="00A9482D" w:rsidRDefault="008C2C95" w:rsidP="008C2C95">
      <w:pPr>
        <w:rPr>
          <w:rFonts w:ascii="Arial" w:hAnsi="Arial" w:cs="Arial"/>
          <w:sz w:val="22"/>
          <w:szCs w:val="22"/>
        </w:rPr>
      </w:pPr>
      <w:r>
        <w:rPr>
          <w:rFonts w:ascii="Arial" w:hAnsi="Arial" w:cs="Arial"/>
          <w:sz w:val="22"/>
          <w:szCs w:val="22"/>
        </w:rPr>
        <w:tab/>
      </w:r>
      <w:r w:rsidR="00A9482D">
        <w:rPr>
          <w:rFonts w:ascii="Arial" w:hAnsi="Arial" w:cs="Arial"/>
          <w:sz w:val="22"/>
          <w:szCs w:val="22"/>
        </w:rPr>
        <w:t>None</w:t>
      </w:r>
    </w:p>
    <w:p w14:paraId="2DCAA874" w14:textId="77777777" w:rsidR="00A9482D" w:rsidRDefault="00A9482D" w:rsidP="008C2C95">
      <w:pPr>
        <w:rPr>
          <w:rFonts w:ascii="Arial" w:hAnsi="Arial" w:cs="Arial"/>
          <w:sz w:val="22"/>
          <w:szCs w:val="22"/>
        </w:rPr>
      </w:pPr>
    </w:p>
    <w:p w14:paraId="392EE238" w14:textId="17B6188E" w:rsidR="00174357" w:rsidRDefault="008C2C95" w:rsidP="00174357">
      <w:pPr>
        <w:rPr>
          <w:rFonts w:ascii="Arial" w:hAnsi="Arial" w:cs="Arial"/>
          <w:b/>
          <w:sz w:val="22"/>
          <w:szCs w:val="22"/>
        </w:rPr>
      </w:pPr>
      <w:r>
        <w:rPr>
          <w:rFonts w:ascii="Arial" w:hAnsi="Arial" w:cs="Arial"/>
          <w:sz w:val="22"/>
          <w:szCs w:val="22"/>
        </w:rPr>
        <w:t>7.3</w:t>
      </w:r>
      <w:r w:rsidR="00174357">
        <w:rPr>
          <w:rFonts w:ascii="Arial" w:hAnsi="Arial" w:cs="Arial"/>
          <w:sz w:val="22"/>
          <w:szCs w:val="22"/>
        </w:rPr>
        <w:tab/>
      </w:r>
      <w:r w:rsidR="00174357" w:rsidRPr="00174357">
        <w:rPr>
          <w:rFonts w:ascii="Arial" w:hAnsi="Arial" w:cs="Arial"/>
          <w:b/>
          <w:sz w:val="22"/>
          <w:szCs w:val="22"/>
        </w:rPr>
        <w:t>Balances at Bank</w:t>
      </w:r>
    </w:p>
    <w:p w14:paraId="69F917EF" w14:textId="141816FA" w:rsidR="00174357" w:rsidRDefault="00174357" w:rsidP="00174357">
      <w:pPr>
        <w:rPr>
          <w:rFonts w:ascii="Arial" w:hAnsi="Arial" w:cs="Arial"/>
          <w:b/>
          <w:sz w:val="22"/>
          <w:szCs w:val="22"/>
        </w:rPr>
      </w:pPr>
    </w:p>
    <w:p w14:paraId="214DCAD9" w14:textId="5D31FA40" w:rsidR="00A9482D" w:rsidRPr="00174357" w:rsidRDefault="00174357" w:rsidP="008A12A6">
      <w:pPr>
        <w:ind w:left="720"/>
        <w:rPr>
          <w:rFonts w:ascii="Arial" w:hAnsi="Arial" w:cs="Arial"/>
          <w:sz w:val="22"/>
          <w:szCs w:val="22"/>
        </w:rPr>
      </w:pPr>
      <w:r>
        <w:rPr>
          <w:rFonts w:ascii="Arial" w:hAnsi="Arial" w:cs="Arial"/>
          <w:sz w:val="22"/>
          <w:szCs w:val="22"/>
        </w:rPr>
        <w:t>The Chairman signed the bank reconciliation statement</w:t>
      </w:r>
      <w:r w:rsidR="00A9482D">
        <w:rPr>
          <w:rFonts w:ascii="Arial" w:hAnsi="Arial" w:cs="Arial"/>
          <w:sz w:val="22"/>
          <w:szCs w:val="22"/>
        </w:rPr>
        <w:t xml:space="preserve"> for the year ended 31 August 2016. </w:t>
      </w:r>
      <w:r>
        <w:rPr>
          <w:rFonts w:ascii="Arial" w:hAnsi="Arial" w:cs="Arial"/>
          <w:sz w:val="22"/>
          <w:szCs w:val="22"/>
        </w:rPr>
        <w:t xml:space="preserve"> </w:t>
      </w:r>
      <w:r w:rsidR="008A12A6">
        <w:rPr>
          <w:rFonts w:ascii="Arial" w:hAnsi="Arial" w:cs="Arial"/>
          <w:sz w:val="22"/>
          <w:szCs w:val="22"/>
        </w:rPr>
        <w:t xml:space="preserve"> Balance at bank was £21,993.6</w:t>
      </w:r>
    </w:p>
    <w:p w14:paraId="7398A4CF" w14:textId="56B9806B" w:rsidR="00174357" w:rsidRPr="00174357" w:rsidRDefault="00174357" w:rsidP="004E78F7">
      <w:pPr>
        <w:rPr>
          <w:rFonts w:ascii="Arial" w:hAnsi="Arial" w:cs="Arial"/>
          <w:sz w:val="22"/>
          <w:szCs w:val="22"/>
        </w:rPr>
      </w:pPr>
      <w:r>
        <w:rPr>
          <w:rFonts w:ascii="Arial" w:hAnsi="Arial" w:cs="Arial"/>
          <w:b/>
          <w:sz w:val="22"/>
          <w:szCs w:val="22"/>
        </w:rPr>
        <w:tab/>
      </w:r>
    </w:p>
    <w:p w14:paraId="46760672" w14:textId="526BABF6" w:rsidR="004E78F7" w:rsidRDefault="008C2C95" w:rsidP="004E78F7">
      <w:pPr>
        <w:rPr>
          <w:rFonts w:ascii="Arial" w:hAnsi="Arial" w:cs="Arial"/>
          <w:b/>
          <w:sz w:val="22"/>
          <w:szCs w:val="22"/>
        </w:rPr>
      </w:pPr>
      <w:r>
        <w:rPr>
          <w:rFonts w:ascii="Arial" w:hAnsi="Arial" w:cs="Arial"/>
          <w:sz w:val="22"/>
          <w:szCs w:val="22"/>
        </w:rPr>
        <w:t>7.4</w:t>
      </w:r>
      <w:r w:rsidR="00174357">
        <w:rPr>
          <w:rFonts w:ascii="Arial" w:hAnsi="Arial" w:cs="Arial"/>
          <w:sz w:val="22"/>
          <w:szCs w:val="22"/>
        </w:rPr>
        <w:tab/>
      </w:r>
      <w:r>
        <w:rPr>
          <w:rFonts w:ascii="Arial" w:hAnsi="Arial" w:cs="Arial"/>
          <w:b/>
          <w:sz w:val="22"/>
          <w:szCs w:val="22"/>
        </w:rPr>
        <w:t>Changes to Bank Mandate</w:t>
      </w:r>
    </w:p>
    <w:p w14:paraId="57380C47" w14:textId="60A63C17" w:rsidR="00174357" w:rsidRDefault="00174357" w:rsidP="004E78F7">
      <w:pPr>
        <w:rPr>
          <w:rFonts w:ascii="Arial" w:hAnsi="Arial" w:cs="Arial"/>
          <w:b/>
          <w:sz w:val="22"/>
          <w:szCs w:val="22"/>
        </w:rPr>
      </w:pPr>
    </w:p>
    <w:p w14:paraId="71DD711A" w14:textId="123B2722" w:rsidR="00A9482D" w:rsidRDefault="00A9482D" w:rsidP="008C2C95">
      <w:pPr>
        <w:ind w:left="720"/>
        <w:rPr>
          <w:rFonts w:ascii="Arial" w:hAnsi="Arial" w:cs="Arial"/>
          <w:sz w:val="22"/>
          <w:szCs w:val="22"/>
        </w:rPr>
      </w:pPr>
      <w:r>
        <w:rPr>
          <w:rFonts w:ascii="Arial" w:hAnsi="Arial" w:cs="Arial"/>
          <w:sz w:val="22"/>
          <w:szCs w:val="22"/>
        </w:rPr>
        <w:t>It was unanimously resolved to make the following changes to the bank mandate:  removal of Mr Spring as signatory and addition of Cllr Marsh as signatory.  Mandate forms duly signed by all existing authorised signatories.</w:t>
      </w:r>
    </w:p>
    <w:p w14:paraId="025906B7" w14:textId="77777777" w:rsidR="00A9482D" w:rsidRDefault="00A9482D" w:rsidP="008C2C95">
      <w:pPr>
        <w:ind w:left="720"/>
        <w:rPr>
          <w:rFonts w:ascii="Arial" w:hAnsi="Arial" w:cs="Arial"/>
          <w:sz w:val="22"/>
          <w:szCs w:val="22"/>
        </w:rPr>
      </w:pPr>
    </w:p>
    <w:p w14:paraId="1EBD56D3" w14:textId="2B2FFBC8" w:rsidR="00A9482D" w:rsidRDefault="00A9482D" w:rsidP="00A9482D">
      <w:pPr>
        <w:rPr>
          <w:rFonts w:ascii="Arial" w:hAnsi="Arial" w:cs="Arial"/>
          <w:b/>
          <w:sz w:val="22"/>
          <w:szCs w:val="22"/>
        </w:rPr>
      </w:pPr>
      <w:r>
        <w:rPr>
          <w:rFonts w:ascii="Arial" w:hAnsi="Arial" w:cs="Arial"/>
          <w:sz w:val="22"/>
          <w:szCs w:val="22"/>
        </w:rPr>
        <w:t>7.5</w:t>
      </w:r>
      <w:r>
        <w:rPr>
          <w:rFonts w:ascii="Arial" w:hAnsi="Arial" w:cs="Arial"/>
          <w:sz w:val="22"/>
          <w:szCs w:val="22"/>
        </w:rPr>
        <w:tab/>
      </w:r>
      <w:r w:rsidRPr="00A9482D">
        <w:rPr>
          <w:rFonts w:ascii="Arial" w:hAnsi="Arial" w:cs="Arial"/>
          <w:b/>
          <w:sz w:val="22"/>
          <w:szCs w:val="22"/>
        </w:rPr>
        <w:t>Conclusion of External Audit</w:t>
      </w:r>
    </w:p>
    <w:p w14:paraId="6ADAECBD" w14:textId="6BB8FAA1" w:rsidR="00A9482D" w:rsidRDefault="00A9482D" w:rsidP="00A9482D">
      <w:pPr>
        <w:rPr>
          <w:rFonts w:ascii="Arial" w:hAnsi="Arial" w:cs="Arial"/>
          <w:b/>
          <w:sz w:val="22"/>
          <w:szCs w:val="22"/>
        </w:rPr>
      </w:pPr>
    </w:p>
    <w:p w14:paraId="51D7A4C6" w14:textId="4449A48A" w:rsidR="00A9482D" w:rsidRPr="00A9482D" w:rsidRDefault="00A9482D" w:rsidP="00A557E0">
      <w:pPr>
        <w:ind w:left="720"/>
        <w:rPr>
          <w:rFonts w:ascii="Arial" w:hAnsi="Arial" w:cs="Arial"/>
          <w:sz w:val="22"/>
          <w:szCs w:val="22"/>
        </w:rPr>
      </w:pPr>
      <w:r>
        <w:rPr>
          <w:rFonts w:ascii="Arial" w:hAnsi="Arial" w:cs="Arial"/>
          <w:sz w:val="22"/>
          <w:szCs w:val="22"/>
        </w:rPr>
        <w:t>The Clerk confirmed that the external audit</w:t>
      </w:r>
      <w:r w:rsidR="00A557E0">
        <w:rPr>
          <w:rFonts w:ascii="Arial" w:hAnsi="Arial" w:cs="Arial"/>
          <w:sz w:val="22"/>
          <w:szCs w:val="22"/>
        </w:rPr>
        <w:t xml:space="preserve"> had been completed </w:t>
      </w:r>
      <w:r w:rsidR="00596DAF">
        <w:rPr>
          <w:rFonts w:ascii="Arial" w:hAnsi="Arial" w:cs="Arial"/>
          <w:sz w:val="22"/>
          <w:szCs w:val="22"/>
        </w:rPr>
        <w:t xml:space="preserve">satisfactorily </w:t>
      </w:r>
      <w:r w:rsidR="00A557E0">
        <w:rPr>
          <w:rFonts w:ascii="Arial" w:hAnsi="Arial" w:cs="Arial"/>
          <w:sz w:val="22"/>
          <w:szCs w:val="22"/>
        </w:rPr>
        <w:t>and the necessary documentation had been displayed in the Noticeboard for the requisite 14 days.  The auditors fee of £240 was agreed and included in the payments above.</w:t>
      </w:r>
    </w:p>
    <w:p w14:paraId="6C142F13" w14:textId="36608D56" w:rsidR="00A9482D" w:rsidRPr="00A9482D" w:rsidRDefault="00A9482D" w:rsidP="00A9482D">
      <w:pPr>
        <w:ind w:left="720"/>
        <w:rPr>
          <w:rFonts w:ascii="Arial" w:hAnsi="Arial" w:cs="Arial"/>
          <w:b/>
          <w:sz w:val="22"/>
          <w:szCs w:val="22"/>
        </w:rPr>
      </w:pPr>
    </w:p>
    <w:p w14:paraId="311AFB2D" w14:textId="77777777" w:rsidR="00A9482D" w:rsidRPr="00A9482D" w:rsidRDefault="00A9482D" w:rsidP="00A9482D">
      <w:pPr>
        <w:ind w:left="720"/>
        <w:rPr>
          <w:rFonts w:ascii="Arial" w:hAnsi="Arial" w:cs="Arial"/>
          <w:sz w:val="22"/>
          <w:szCs w:val="22"/>
        </w:rPr>
      </w:pPr>
    </w:p>
    <w:p w14:paraId="13091CE7" w14:textId="5EFE0EF9" w:rsidR="00FF0B2D" w:rsidRPr="007C7F72" w:rsidRDefault="00FF0B2D" w:rsidP="00FF0B2D">
      <w:pPr>
        <w:rPr>
          <w:rFonts w:ascii="Arial" w:hAnsi="Arial" w:cs="Arial"/>
          <w:b/>
          <w:sz w:val="22"/>
          <w:szCs w:val="22"/>
        </w:rPr>
      </w:pPr>
      <w:r w:rsidRPr="007C7F72">
        <w:rPr>
          <w:rFonts w:ascii="Arial" w:hAnsi="Arial" w:cs="Arial"/>
          <w:b/>
          <w:sz w:val="22"/>
          <w:szCs w:val="22"/>
        </w:rPr>
        <w:t xml:space="preserve">8 </w:t>
      </w:r>
      <w:r w:rsidRPr="007C7F72">
        <w:rPr>
          <w:rFonts w:ascii="Arial" w:hAnsi="Arial" w:cs="Arial"/>
          <w:sz w:val="22"/>
          <w:szCs w:val="22"/>
        </w:rPr>
        <w:tab/>
      </w:r>
      <w:r w:rsidRPr="007C7F72">
        <w:rPr>
          <w:rFonts w:ascii="Arial" w:hAnsi="Arial" w:cs="Arial"/>
          <w:b/>
          <w:sz w:val="22"/>
          <w:szCs w:val="22"/>
        </w:rPr>
        <w:t>CORRESPONDENCE</w:t>
      </w:r>
      <w:r w:rsidR="008C1E05" w:rsidRPr="007C7F72">
        <w:rPr>
          <w:rFonts w:ascii="Arial" w:hAnsi="Arial" w:cs="Arial"/>
          <w:b/>
          <w:sz w:val="22"/>
          <w:szCs w:val="22"/>
        </w:rPr>
        <w:t xml:space="preserve"> </w:t>
      </w:r>
    </w:p>
    <w:p w14:paraId="5FA68EC7" w14:textId="77777777" w:rsidR="00317A17" w:rsidRPr="007C7F72" w:rsidRDefault="00317A17" w:rsidP="00317A17">
      <w:pPr>
        <w:rPr>
          <w:rFonts w:ascii="Arial" w:hAnsi="Arial" w:cs="Arial"/>
          <w:b/>
          <w:sz w:val="22"/>
          <w:szCs w:val="22"/>
        </w:rPr>
      </w:pPr>
    </w:p>
    <w:p w14:paraId="20ED957B" w14:textId="2DEA8E22" w:rsidR="008C2C95" w:rsidRDefault="007E444F" w:rsidP="00332C61">
      <w:pPr>
        <w:ind w:left="720" w:hanging="720"/>
        <w:rPr>
          <w:rFonts w:ascii="Arial" w:hAnsi="Arial" w:cs="Arial"/>
          <w:sz w:val="22"/>
          <w:szCs w:val="22"/>
        </w:rPr>
      </w:pPr>
      <w:r w:rsidRPr="007C7F72">
        <w:rPr>
          <w:rFonts w:ascii="Arial" w:hAnsi="Arial" w:cs="Arial"/>
          <w:sz w:val="22"/>
          <w:szCs w:val="22"/>
        </w:rPr>
        <w:t xml:space="preserve">8.1  </w:t>
      </w:r>
      <w:r w:rsidRPr="007C7F72">
        <w:rPr>
          <w:rFonts w:ascii="Arial" w:hAnsi="Arial" w:cs="Arial"/>
          <w:sz w:val="22"/>
          <w:szCs w:val="22"/>
        </w:rPr>
        <w:tab/>
      </w:r>
      <w:r w:rsidR="008C2C95">
        <w:rPr>
          <w:rFonts w:ascii="Arial" w:hAnsi="Arial" w:cs="Arial"/>
          <w:sz w:val="22"/>
          <w:szCs w:val="22"/>
        </w:rPr>
        <w:t>C</w:t>
      </w:r>
      <w:r w:rsidR="00A557E0">
        <w:rPr>
          <w:rFonts w:ascii="Arial" w:hAnsi="Arial" w:cs="Arial"/>
          <w:sz w:val="22"/>
          <w:szCs w:val="22"/>
        </w:rPr>
        <w:t>lerks and Councils Direct – September</w:t>
      </w:r>
      <w:r w:rsidR="008C2C95">
        <w:rPr>
          <w:rFonts w:ascii="Arial" w:hAnsi="Arial" w:cs="Arial"/>
          <w:sz w:val="22"/>
          <w:szCs w:val="22"/>
        </w:rPr>
        <w:t xml:space="preserve"> issue – hard copy available</w:t>
      </w:r>
    </w:p>
    <w:p w14:paraId="3803AA8E" w14:textId="77777777" w:rsidR="00A557E0" w:rsidRDefault="00A5080E" w:rsidP="00332C61">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r>
      <w:r w:rsidR="00A557E0">
        <w:rPr>
          <w:rFonts w:ascii="Arial" w:hAnsi="Arial" w:cs="Arial"/>
          <w:sz w:val="22"/>
          <w:szCs w:val="22"/>
        </w:rPr>
        <w:t>CPRE Outlook – July 2016 – hard copy available</w:t>
      </w:r>
    </w:p>
    <w:p w14:paraId="3C84CF57" w14:textId="3C255E96" w:rsidR="00B40B9C" w:rsidRDefault="00A557E0" w:rsidP="008C2C95">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t>NCALC Update – July/August 2016 – previously circulated by email</w:t>
      </w:r>
    </w:p>
    <w:p w14:paraId="00AA6A27" w14:textId="3C481E0C" w:rsidR="00A557E0" w:rsidRDefault="00A557E0" w:rsidP="008C2C95">
      <w:pPr>
        <w:ind w:left="720" w:hanging="720"/>
        <w:rPr>
          <w:rFonts w:ascii="Arial" w:hAnsi="Arial" w:cs="Arial"/>
          <w:sz w:val="22"/>
          <w:szCs w:val="22"/>
        </w:rPr>
      </w:pPr>
      <w:r>
        <w:rPr>
          <w:rFonts w:ascii="Arial" w:hAnsi="Arial" w:cs="Arial"/>
          <w:sz w:val="22"/>
          <w:szCs w:val="22"/>
        </w:rPr>
        <w:t>8.4</w:t>
      </w:r>
      <w:r>
        <w:rPr>
          <w:rFonts w:ascii="Arial" w:hAnsi="Arial" w:cs="Arial"/>
          <w:sz w:val="22"/>
          <w:szCs w:val="22"/>
        </w:rPr>
        <w:tab/>
        <w:t>Monthly crime reports – previously circulated by email</w:t>
      </w:r>
    </w:p>
    <w:p w14:paraId="35B58C33" w14:textId="0C5FC44F" w:rsidR="00A557E0" w:rsidRDefault="00A557E0" w:rsidP="008C2C95">
      <w:pPr>
        <w:ind w:left="720" w:hanging="720"/>
        <w:rPr>
          <w:rFonts w:ascii="Arial" w:hAnsi="Arial" w:cs="Arial"/>
          <w:sz w:val="22"/>
          <w:szCs w:val="22"/>
        </w:rPr>
      </w:pPr>
      <w:r>
        <w:rPr>
          <w:rFonts w:ascii="Arial" w:hAnsi="Arial" w:cs="Arial"/>
          <w:sz w:val="22"/>
          <w:szCs w:val="22"/>
        </w:rPr>
        <w:t>8.5</w:t>
      </w:r>
      <w:r>
        <w:rPr>
          <w:rFonts w:ascii="Arial" w:hAnsi="Arial" w:cs="Arial"/>
          <w:sz w:val="22"/>
          <w:szCs w:val="22"/>
        </w:rPr>
        <w:tab/>
        <w:t>VDS Second consultation period notification – circulated by email</w:t>
      </w:r>
    </w:p>
    <w:p w14:paraId="183B959A" w14:textId="77777777" w:rsidR="00A6181E" w:rsidRDefault="00A6181E" w:rsidP="003321A8">
      <w:pPr>
        <w:rPr>
          <w:rFonts w:ascii="Arial" w:hAnsi="Arial" w:cs="Arial"/>
          <w:sz w:val="22"/>
          <w:szCs w:val="22"/>
        </w:rPr>
      </w:pPr>
    </w:p>
    <w:p w14:paraId="76DA1A09" w14:textId="08B18243" w:rsidR="00583D4D" w:rsidRPr="007C7F72" w:rsidRDefault="00FF0B2D" w:rsidP="00FF0B2D">
      <w:pPr>
        <w:rPr>
          <w:rFonts w:ascii="Arial" w:hAnsi="Arial" w:cs="Arial"/>
          <w:b/>
          <w:sz w:val="22"/>
          <w:szCs w:val="22"/>
        </w:rPr>
      </w:pPr>
      <w:r w:rsidRPr="007C7F72">
        <w:rPr>
          <w:rFonts w:ascii="Arial" w:hAnsi="Arial" w:cs="Arial"/>
          <w:b/>
          <w:sz w:val="22"/>
          <w:szCs w:val="22"/>
        </w:rPr>
        <w:t xml:space="preserve">9 </w:t>
      </w:r>
      <w:r w:rsidR="0066523C" w:rsidRPr="007C7F72">
        <w:rPr>
          <w:rFonts w:ascii="Arial" w:hAnsi="Arial" w:cs="Arial"/>
          <w:b/>
          <w:sz w:val="22"/>
          <w:szCs w:val="22"/>
        </w:rPr>
        <w:tab/>
      </w:r>
      <w:r w:rsidR="00583D4D" w:rsidRPr="007C7F72">
        <w:rPr>
          <w:rFonts w:ascii="Arial" w:hAnsi="Arial" w:cs="Arial"/>
          <w:b/>
          <w:sz w:val="22"/>
          <w:szCs w:val="22"/>
        </w:rPr>
        <w:t>COUNCILLORS’ REPORTS AND RISK ASSESSMENTS</w:t>
      </w:r>
    </w:p>
    <w:p w14:paraId="2825D55D" w14:textId="77777777" w:rsidR="00583D4D" w:rsidRPr="007C7F72" w:rsidRDefault="00583D4D" w:rsidP="00583D4D">
      <w:pPr>
        <w:rPr>
          <w:rFonts w:ascii="Arial" w:hAnsi="Arial" w:cs="Arial"/>
          <w:sz w:val="22"/>
          <w:szCs w:val="22"/>
        </w:rPr>
      </w:pPr>
    </w:p>
    <w:p w14:paraId="0973DF06" w14:textId="7068FD90" w:rsidR="000E7AAE" w:rsidRDefault="00FF0B2D" w:rsidP="0066523C">
      <w:pPr>
        <w:ind w:left="720" w:hanging="720"/>
        <w:rPr>
          <w:rFonts w:ascii="Arial" w:hAnsi="Arial" w:cs="Arial"/>
          <w:sz w:val="22"/>
          <w:szCs w:val="22"/>
        </w:rPr>
      </w:pPr>
      <w:r w:rsidRPr="007C7F72">
        <w:rPr>
          <w:rFonts w:ascii="Arial" w:hAnsi="Arial" w:cs="Arial"/>
          <w:sz w:val="22"/>
          <w:szCs w:val="22"/>
        </w:rPr>
        <w:t xml:space="preserve">9.1 </w:t>
      </w:r>
      <w:r w:rsidR="0066523C" w:rsidRPr="007C7F72">
        <w:rPr>
          <w:rFonts w:ascii="Arial" w:hAnsi="Arial" w:cs="Arial"/>
          <w:sz w:val="22"/>
          <w:szCs w:val="22"/>
        </w:rPr>
        <w:tab/>
      </w:r>
      <w:r w:rsidR="00583D4D" w:rsidRPr="007C7F72">
        <w:rPr>
          <w:rFonts w:ascii="Arial" w:hAnsi="Arial" w:cs="Arial"/>
          <w:sz w:val="22"/>
          <w:szCs w:val="22"/>
        </w:rPr>
        <w:t>Pocket Park –</w:t>
      </w:r>
      <w:r w:rsidR="00720D9C" w:rsidRPr="007C7F72">
        <w:rPr>
          <w:rFonts w:ascii="Arial" w:hAnsi="Arial" w:cs="Arial"/>
          <w:sz w:val="22"/>
          <w:szCs w:val="22"/>
        </w:rPr>
        <w:t xml:space="preserve"> </w:t>
      </w:r>
      <w:r w:rsidR="00A5080E">
        <w:rPr>
          <w:rFonts w:ascii="Arial" w:hAnsi="Arial" w:cs="Arial"/>
          <w:sz w:val="22"/>
          <w:szCs w:val="22"/>
        </w:rPr>
        <w:t>Mrs Peachey had provided her report confirming that t</w:t>
      </w:r>
      <w:r w:rsidR="00B40B9C">
        <w:rPr>
          <w:rFonts w:ascii="Arial" w:hAnsi="Arial" w:cs="Arial"/>
          <w:sz w:val="22"/>
          <w:szCs w:val="22"/>
        </w:rPr>
        <w:t>here were no matters</w:t>
      </w:r>
      <w:r w:rsidR="00A557E0">
        <w:rPr>
          <w:rFonts w:ascii="Arial" w:hAnsi="Arial" w:cs="Arial"/>
          <w:sz w:val="22"/>
          <w:szCs w:val="22"/>
        </w:rPr>
        <w:t xml:space="preserve"> of concern apart from the pond for which she requested consideration of a donation from the £15,000 available to the Parish Council from the sale of the easement.</w:t>
      </w:r>
    </w:p>
    <w:p w14:paraId="3A722381" w14:textId="680FCC1B" w:rsidR="008C2C95" w:rsidRDefault="00FF0B2D" w:rsidP="00A557E0">
      <w:pPr>
        <w:ind w:left="720" w:hanging="720"/>
        <w:rPr>
          <w:rFonts w:ascii="Arial" w:hAnsi="Arial" w:cs="Arial"/>
          <w:sz w:val="22"/>
          <w:szCs w:val="22"/>
        </w:rPr>
      </w:pPr>
      <w:r w:rsidRPr="007C7F72">
        <w:rPr>
          <w:rFonts w:ascii="Arial" w:hAnsi="Arial" w:cs="Arial"/>
          <w:sz w:val="22"/>
          <w:szCs w:val="22"/>
        </w:rPr>
        <w:t xml:space="preserve">9.2 </w:t>
      </w:r>
      <w:r w:rsidR="0066523C" w:rsidRPr="007C7F72">
        <w:rPr>
          <w:rFonts w:ascii="Arial" w:hAnsi="Arial" w:cs="Arial"/>
          <w:sz w:val="22"/>
          <w:szCs w:val="22"/>
        </w:rPr>
        <w:tab/>
      </w:r>
      <w:r w:rsidR="00583D4D" w:rsidRPr="007C7F72">
        <w:rPr>
          <w:rFonts w:ascii="Arial" w:hAnsi="Arial" w:cs="Arial"/>
          <w:sz w:val="22"/>
          <w:szCs w:val="22"/>
        </w:rPr>
        <w:t xml:space="preserve">Allotments – </w:t>
      </w:r>
      <w:r w:rsidR="00730C72">
        <w:rPr>
          <w:rFonts w:ascii="Arial" w:hAnsi="Arial" w:cs="Arial"/>
          <w:sz w:val="22"/>
          <w:szCs w:val="22"/>
        </w:rPr>
        <w:t xml:space="preserve">Cllr </w:t>
      </w:r>
      <w:r w:rsidR="00A557E0">
        <w:rPr>
          <w:rFonts w:ascii="Arial" w:hAnsi="Arial" w:cs="Arial"/>
          <w:sz w:val="22"/>
          <w:szCs w:val="22"/>
        </w:rPr>
        <w:t>Carrington provided her report.  She stated that one allotment was in need of some attention.  Clerk confirmed that the allotment tenant had already contacted he and asked if it would be possible to share the allotment with the next person on the waiting list.  Clerk to liaise between the two parties.</w:t>
      </w:r>
    </w:p>
    <w:p w14:paraId="41160B17" w14:textId="0FC8F93C" w:rsidR="00A557E0" w:rsidRDefault="00A557E0" w:rsidP="00A557E0">
      <w:pPr>
        <w:ind w:left="720" w:hanging="720"/>
        <w:rPr>
          <w:rFonts w:ascii="Arial" w:hAnsi="Arial" w:cs="Arial"/>
          <w:sz w:val="22"/>
          <w:szCs w:val="22"/>
        </w:rPr>
      </w:pPr>
      <w:r>
        <w:rPr>
          <w:rFonts w:ascii="Arial" w:hAnsi="Arial" w:cs="Arial"/>
          <w:sz w:val="22"/>
          <w:szCs w:val="22"/>
        </w:rPr>
        <w:tab/>
        <w:t>Clerk confirmed that she had attended the recent Allotment course held by NCALC and that some interesting points had been made.  Information to be shared with Cllr Carrington.  It was agreed that the allotment rents would need to be reviewed again in 2017 and notice to be given to Allotment tenants when writing to them in the New Year.</w:t>
      </w:r>
    </w:p>
    <w:p w14:paraId="2C0E3D34" w14:textId="05448905" w:rsidR="008A12A6" w:rsidRDefault="008A12A6" w:rsidP="00A557E0">
      <w:pPr>
        <w:ind w:left="720" w:hanging="720"/>
        <w:rPr>
          <w:rFonts w:ascii="Arial" w:hAnsi="Arial" w:cs="Arial"/>
          <w:sz w:val="22"/>
          <w:szCs w:val="22"/>
        </w:rPr>
      </w:pPr>
    </w:p>
    <w:p w14:paraId="314926C3" w14:textId="77777777" w:rsidR="008A12A6" w:rsidRDefault="008A12A6" w:rsidP="00A557E0">
      <w:pPr>
        <w:ind w:left="720" w:hanging="720"/>
        <w:rPr>
          <w:rFonts w:ascii="Arial" w:hAnsi="Arial" w:cs="Arial"/>
          <w:sz w:val="22"/>
          <w:szCs w:val="22"/>
        </w:rPr>
      </w:pPr>
      <w:bookmarkStart w:id="0" w:name="_GoBack"/>
      <w:bookmarkEnd w:id="0"/>
    </w:p>
    <w:p w14:paraId="040EAFB3" w14:textId="31808BD6" w:rsidR="00A557E0" w:rsidRDefault="00507D68" w:rsidP="008375A2">
      <w:pPr>
        <w:ind w:left="720" w:hanging="720"/>
        <w:rPr>
          <w:rFonts w:ascii="Arial" w:hAnsi="Arial" w:cs="Arial"/>
          <w:sz w:val="22"/>
          <w:szCs w:val="22"/>
        </w:rPr>
      </w:pPr>
      <w:r w:rsidRPr="007C7F72">
        <w:rPr>
          <w:rFonts w:ascii="Arial" w:hAnsi="Arial" w:cs="Arial"/>
          <w:sz w:val="22"/>
          <w:szCs w:val="22"/>
        </w:rPr>
        <w:lastRenderedPageBreak/>
        <w:t>9.3</w:t>
      </w:r>
      <w:r w:rsidR="00FF0B2D" w:rsidRPr="007C7F72">
        <w:rPr>
          <w:rFonts w:ascii="Arial" w:hAnsi="Arial" w:cs="Arial"/>
          <w:sz w:val="22"/>
          <w:szCs w:val="22"/>
        </w:rPr>
        <w:t xml:space="preserve"> </w:t>
      </w:r>
      <w:r w:rsidR="0066523C" w:rsidRPr="007C7F72">
        <w:rPr>
          <w:rFonts w:ascii="Arial" w:hAnsi="Arial" w:cs="Arial"/>
          <w:sz w:val="22"/>
          <w:szCs w:val="22"/>
        </w:rPr>
        <w:tab/>
      </w:r>
      <w:r w:rsidRPr="007C7F72">
        <w:rPr>
          <w:rFonts w:ascii="Arial" w:hAnsi="Arial" w:cs="Arial"/>
          <w:sz w:val="22"/>
          <w:szCs w:val="22"/>
        </w:rPr>
        <w:t xml:space="preserve">Highways – </w:t>
      </w:r>
      <w:r w:rsidR="00A5080E">
        <w:rPr>
          <w:rFonts w:ascii="Arial" w:hAnsi="Arial" w:cs="Arial"/>
          <w:sz w:val="22"/>
          <w:szCs w:val="22"/>
        </w:rPr>
        <w:t xml:space="preserve">Cllr </w:t>
      </w:r>
      <w:r w:rsidR="00730C72">
        <w:rPr>
          <w:rFonts w:ascii="Arial" w:hAnsi="Arial" w:cs="Arial"/>
          <w:sz w:val="22"/>
          <w:szCs w:val="22"/>
        </w:rPr>
        <w:t>M</w:t>
      </w:r>
      <w:r w:rsidR="008C2C95">
        <w:rPr>
          <w:rFonts w:ascii="Arial" w:hAnsi="Arial" w:cs="Arial"/>
          <w:sz w:val="22"/>
          <w:szCs w:val="22"/>
        </w:rPr>
        <w:t xml:space="preserve">atts stated that he had nothing to report.  The Clerk confirmed that </w:t>
      </w:r>
      <w:r w:rsidR="00A557E0">
        <w:rPr>
          <w:rFonts w:ascii="Arial" w:hAnsi="Arial" w:cs="Arial"/>
          <w:sz w:val="22"/>
          <w:szCs w:val="22"/>
        </w:rPr>
        <w:t>Ian Boyes of Northamptonshire Highways had confirmed that a site meeting had taken place between Highways, Anglia Water and Gigaclear and that Anglia Water would be dealing with the hole in the pavement and the broken drain below within the next week.</w:t>
      </w:r>
    </w:p>
    <w:p w14:paraId="5767A602" w14:textId="77777777" w:rsidR="00596DAF" w:rsidRDefault="00B70BFF" w:rsidP="00730C72">
      <w:pPr>
        <w:ind w:left="720" w:hanging="720"/>
        <w:rPr>
          <w:rFonts w:ascii="Arial" w:hAnsi="Arial" w:cs="Arial"/>
          <w:sz w:val="22"/>
          <w:szCs w:val="22"/>
        </w:rPr>
      </w:pPr>
      <w:r>
        <w:rPr>
          <w:rFonts w:ascii="Arial" w:hAnsi="Arial" w:cs="Arial"/>
          <w:sz w:val="22"/>
          <w:szCs w:val="22"/>
        </w:rPr>
        <w:t>9.4</w:t>
      </w:r>
      <w:r w:rsidR="0066523C" w:rsidRPr="007C7F72">
        <w:rPr>
          <w:rFonts w:ascii="Arial" w:hAnsi="Arial" w:cs="Arial"/>
          <w:sz w:val="22"/>
          <w:szCs w:val="22"/>
        </w:rPr>
        <w:tab/>
      </w:r>
      <w:r w:rsidR="006A7A2A" w:rsidRPr="007C7F72">
        <w:rPr>
          <w:rFonts w:ascii="Arial" w:hAnsi="Arial" w:cs="Arial"/>
          <w:sz w:val="22"/>
          <w:szCs w:val="22"/>
        </w:rPr>
        <w:t>Village Design Statement –</w:t>
      </w:r>
      <w:r w:rsidR="0010366F">
        <w:rPr>
          <w:rFonts w:ascii="Arial" w:hAnsi="Arial" w:cs="Arial"/>
          <w:sz w:val="22"/>
          <w:szCs w:val="22"/>
        </w:rPr>
        <w:t xml:space="preserve"> </w:t>
      </w:r>
      <w:r w:rsidR="00596DAF">
        <w:rPr>
          <w:rFonts w:ascii="Arial" w:hAnsi="Arial" w:cs="Arial"/>
          <w:sz w:val="22"/>
          <w:szCs w:val="22"/>
        </w:rPr>
        <w:t>see Public Time above.</w:t>
      </w:r>
    </w:p>
    <w:p w14:paraId="315EFC66" w14:textId="3018DBCA" w:rsidR="00E96E90" w:rsidRDefault="00B70BFF" w:rsidP="00FD5397">
      <w:pPr>
        <w:ind w:left="720" w:hanging="720"/>
        <w:rPr>
          <w:rFonts w:ascii="Arial" w:hAnsi="Arial" w:cs="Arial"/>
          <w:sz w:val="22"/>
          <w:szCs w:val="22"/>
        </w:rPr>
      </w:pPr>
      <w:r>
        <w:rPr>
          <w:rFonts w:ascii="Arial" w:hAnsi="Arial" w:cs="Arial"/>
          <w:sz w:val="22"/>
          <w:szCs w:val="22"/>
        </w:rPr>
        <w:t>9.5</w:t>
      </w:r>
      <w:r w:rsidR="0066523C" w:rsidRPr="007C7F72">
        <w:rPr>
          <w:rFonts w:ascii="Arial" w:hAnsi="Arial" w:cs="Arial"/>
          <w:sz w:val="22"/>
          <w:szCs w:val="22"/>
        </w:rPr>
        <w:tab/>
      </w:r>
      <w:r w:rsidR="003113CB" w:rsidRPr="007C7F72">
        <w:rPr>
          <w:rFonts w:ascii="Arial" w:hAnsi="Arial" w:cs="Arial"/>
          <w:sz w:val="22"/>
          <w:szCs w:val="22"/>
        </w:rPr>
        <w:t>Trees</w:t>
      </w:r>
      <w:r w:rsidR="00FF0B2D" w:rsidRPr="007C7F72">
        <w:rPr>
          <w:rFonts w:ascii="Arial" w:hAnsi="Arial" w:cs="Arial"/>
          <w:sz w:val="22"/>
          <w:szCs w:val="22"/>
        </w:rPr>
        <w:t xml:space="preserve"> –</w:t>
      </w:r>
      <w:r w:rsidR="003113CB" w:rsidRPr="007C7F72">
        <w:rPr>
          <w:rFonts w:ascii="Arial" w:hAnsi="Arial" w:cs="Arial"/>
          <w:sz w:val="22"/>
          <w:szCs w:val="22"/>
        </w:rPr>
        <w:t xml:space="preserve"> </w:t>
      </w:r>
      <w:r w:rsidR="00A5080E">
        <w:rPr>
          <w:rFonts w:ascii="Arial" w:hAnsi="Arial" w:cs="Arial"/>
          <w:sz w:val="22"/>
          <w:szCs w:val="22"/>
        </w:rPr>
        <w:t>Cllr Herber</w:t>
      </w:r>
      <w:r w:rsidR="00596DAF">
        <w:rPr>
          <w:rFonts w:ascii="Arial" w:hAnsi="Arial" w:cs="Arial"/>
          <w:sz w:val="22"/>
          <w:szCs w:val="22"/>
        </w:rPr>
        <w:t>t stated that he had been in correspondence again with a parishioner in respect of trees in Guilsborough Road overhanging his garden.  The parishioner had confirmed that he had reported the matter to Street Doctor and had been informed that Highways would be visiting the site.</w:t>
      </w:r>
    </w:p>
    <w:p w14:paraId="77E7EDB9" w14:textId="798798DA" w:rsidR="00D44075" w:rsidRDefault="00D44075" w:rsidP="00EA0011">
      <w:pPr>
        <w:rPr>
          <w:rFonts w:ascii="Arial" w:hAnsi="Arial" w:cs="Arial"/>
          <w:sz w:val="22"/>
          <w:szCs w:val="22"/>
        </w:rPr>
      </w:pPr>
    </w:p>
    <w:p w14:paraId="61FFEAE4" w14:textId="77777777" w:rsidR="00596DAF" w:rsidRDefault="00596DAF" w:rsidP="00EA0011">
      <w:pPr>
        <w:rPr>
          <w:rFonts w:ascii="Arial" w:hAnsi="Arial" w:cs="Arial"/>
          <w:sz w:val="22"/>
          <w:szCs w:val="22"/>
        </w:rPr>
      </w:pPr>
    </w:p>
    <w:p w14:paraId="1797BE68" w14:textId="16FC1AC3" w:rsidR="00D44075" w:rsidRDefault="00D44075" w:rsidP="00640353">
      <w:pPr>
        <w:ind w:left="720" w:hanging="720"/>
        <w:rPr>
          <w:rFonts w:ascii="Arial" w:hAnsi="Arial" w:cs="Arial"/>
          <w:b/>
          <w:sz w:val="22"/>
          <w:szCs w:val="22"/>
        </w:rPr>
      </w:pPr>
      <w:r w:rsidRPr="00D44075">
        <w:rPr>
          <w:rFonts w:ascii="Arial" w:hAnsi="Arial" w:cs="Arial"/>
          <w:b/>
          <w:sz w:val="22"/>
          <w:szCs w:val="22"/>
        </w:rPr>
        <w:t>10</w:t>
      </w:r>
      <w:r w:rsidRPr="00D44075">
        <w:rPr>
          <w:rFonts w:ascii="Arial" w:hAnsi="Arial" w:cs="Arial"/>
          <w:b/>
          <w:sz w:val="22"/>
          <w:szCs w:val="22"/>
        </w:rPr>
        <w:tab/>
        <w:t>ITEMS FOR NEXT MEETING’S AGENDA</w:t>
      </w:r>
    </w:p>
    <w:p w14:paraId="609B7026" w14:textId="349AEB71" w:rsidR="00596DAF" w:rsidRDefault="00596DAF" w:rsidP="00640353">
      <w:pPr>
        <w:ind w:left="720" w:hanging="720"/>
        <w:rPr>
          <w:rFonts w:ascii="Arial" w:hAnsi="Arial" w:cs="Arial"/>
          <w:b/>
          <w:sz w:val="22"/>
          <w:szCs w:val="22"/>
        </w:rPr>
      </w:pPr>
    </w:p>
    <w:p w14:paraId="36471FA6" w14:textId="3B04F200" w:rsidR="00596DAF" w:rsidRDefault="00596DAF" w:rsidP="00596DAF">
      <w:pPr>
        <w:rPr>
          <w:rFonts w:ascii="Arial" w:hAnsi="Arial" w:cs="Arial"/>
          <w:b/>
          <w:sz w:val="22"/>
          <w:szCs w:val="22"/>
        </w:rPr>
      </w:pPr>
    </w:p>
    <w:p w14:paraId="30659120" w14:textId="4954580C" w:rsidR="008600E8" w:rsidRDefault="008600E8" w:rsidP="00640353">
      <w:pPr>
        <w:ind w:left="720" w:hanging="720"/>
        <w:rPr>
          <w:rFonts w:ascii="Arial" w:hAnsi="Arial" w:cs="Arial"/>
          <w:b/>
          <w:sz w:val="22"/>
          <w:szCs w:val="22"/>
        </w:rPr>
      </w:pPr>
      <w:r>
        <w:rPr>
          <w:rFonts w:ascii="Arial" w:hAnsi="Arial" w:cs="Arial"/>
          <w:b/>
          <w:sz w:val="22"/>
          <w:szCs w:val="22"/>
        </w:rPr>
        <w:tab/>
      </w:r>
    </w:p>
    <w:p w14:paraId="1E616A3E" w14:textId="504347AD" w:rsidR="0012444F" w:rsidRDefault="0012444F" w:rsidP="00596DAF">
      <w:pPr>
        <w:ind w:left="720" w:hanging="720"/>
        <w:rPr>
          <w:rFonts w:ascii="Arial" w:hAnsi="Arial" w:cs="Arial"/>
          <w:sz w:val="22"/>
          <w:szCs w:val="22"/>
        </w:rPr>
      </w:pPr>
    </w:p>
    <w:p w14:paraId="1C435634" w14:textId="40219E80" w:rsidR="0012444F" w:rsidRDefault="0012444F" w:rsidP="00640353">
      <w:pPr>
        <w:ind w:left="720" w:hanging="720"/>
        <w:rPr>
          <w:rFonts w:ascii="Arial" w:hAnsi="Arial" w:cs="Arial"/>
          <w:sz w:val="22"/>
          <w:szCs w:val="22"/>
        </w:rPr>
      </w:pPr>
      <w:r>
        <w:rPr>
          <w:rFonts w:ascii="Arial" w:hAnsi="Arial" w:cs="Arial"/>
          <w:sz w:val="22"/>
          <w:szCs w:val="22"/>
        </w:rPr>
        <w:tab/>
      </w:r>
    </w:p>
    <w:p w14:paraId="29A10D91" w14:textId="4EEFBCE3" w:rsidR="00A5080E" w:rsidRDefault="008600E8" w:rsidP="008375A2">
      <w:pPr>
        <w:ind w:left="720" w:hanging="720"/>
        <w:rPr>
          <w:rFonts w:ascii="Arial" w:hAnsi="Arial" w:cs="Arial"/>
          <w:b/>
          <w:sz w:val="22"/>
          <w:szCs w:val="22"/>
        </w:rPr>
      </w:pPr>
      <w:r>
        <w:rPr>
          <w:rFonts w:ascii="Arial" w:hAnsi="Arial" w:cs="Arial"/>
          <w:sz w:val="22"/>
          <w:szCs w:val="22"/>
        </w:rPr>
        <w:tab/>
      </w:r>
    </w:p>
    <w:p w14:paraId="33705A59" w14:textId="2D788E0A" w:rsidR="0036706E" w:rsidRDefault="0036706E" w:rsidP="00CB3266">
      <w:pPr>
        <w:ind w:left="360"/>
        <w:rPr>
          <w:rFonts w:ascii="Arial" w:hAnsi="Arial" w:cs="Arial"/>
          <w:sz w:val="22"/>
          <w:szCs w:val="22"/>
        </w:rPr>
      </w:pPr>
      <w:r>
        <w:rPr>
          <w:rFonts w:ascii="Arial" w:hAnsi="Arial" w:cs="Arial"/>
          <w:b/>
          <w:sz w:val="22"/>
          <w:szCs w:val="22"/>
        </w:rPr>
        <w:tab/>
      </w:r>
    </w:p>
    <w:p w14:paraId="6AF3F821" w14:textId="7FD21500" w:rsidR="00B70BFF" w:rsidRDefault="00B70BFF" w:rsidP="00B51D09">
      <w:pPr>
        <w:ind w:left="360" w:firstLine="360"/>
        <w:rPr>
          <w:rFonts w:ascii="Arial" w:hAnsi="Arial" w:cs="Arial"/>
          <w:sz w:val="22"/>
          <w:szCs w:val="22"/>
        </w:rPr>
      </w:pPr>
    </w:p>
    <w:p w14:paraId="62C5CCC0" w14:textId="4620F5EE" w:rsidR="00687FA3" w:rsidRDefault="00596DAF" w:rsidP="00332C61">
      <w:pPr>
        <w:rPr>
          <w:rFonts w:ascii="Arial" w:hAnsi="Arial" w:cs="Arial"/>
          <w:sz w:val="22"/>
          <w:szCs w:val="22"/>
        </w:rPr>
      </w:pPr>
      <w:r>
        <w:rPr>
          <w:rFonts w:ascii="Arial" w:hAnsi="Arial" w:cs="Arial"/>
          <w:sz w:val="22"/>
          <w:szCs w:val="22"/>
        </w:rPr>
        <w:t>Meeting closed at 9.50</w:t>
      </w:r>
      <w:r w:rsidR="00CB2EB2">
        <w:rPr>
          <w:rFonts w:ascii="Arial" w:hAnsi="Arial" w:cs="Arial"/>
          <w:sz w:val="22"/>
          <w:szCs w:val="22"/>
        </w:rPr>
        <w:t xml:space="preserve"> pm</w:t>
      </w:r>
    </w:p>
    <w:p w14:paraId="185D3692" w14:textId="366742EA" w:rsidR="00EA5CE3" w:rsidRDefault="00EA5CE3" w:rsidP="00332C61">
      <w:pPr>
        <w:rPr>
          <w:rFonts w:ascii="Arial" w:hAnsi="Arial" w:cs="Arial"/>
          <w:sz w:val="22"/>
          <w:szCs w:val="22"/>
        </w:rPr>
      </w:pPr>
    </w:p>
    <w:p w14:paraId="594CDBCF" w14:textId="3A65C030" w:rsidR="008F5595" w:rsidRDefault="008F5595" w:rsidP="00507D68">
      <w:pPr>
        <w:ind w:left="720" w:hanging="720"/>
        <w:rPr>
          <w:rFonts w:ascii="Arial" w:hAnsi="Arial" w:cs="Arial"/>
          <w:sz w:val="22"/>
          <w:szCs w:val="22"/>
        </w:rPr>
      </w:pPr>
    </w:p>
    <w:sectPr w:rsidR="008F55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8"/>
  </w:num>
  <w:num w:numId="4">
    <w:abstractNumId w:val="11"/>
  </w:num>
  <w:num w:numId="5">
    <w:abstractNumId w:val="12"/>
  </w:num>
  <w:num w:numId="6">
    <w:abstractNumId w:val="15"/>
  </w:num>
  <w:num w:numId="7">
    <w:abstractNumId w:val="14"/>
  </w:num>
  <w:num w:numId="8">
    <w:abstractNumId w:val="4"/>
  </w:num>
  <w:num w:numId="9">
    <w:abstractNumId w:val="2"/>
  </w:num>
  <w:num w:numId="10">
    <w:abstractNumId w:val="5"/>
  </w:num>
  <w:num w:numId="11">
    <w:abstractNumId w:val="6"/>
  </w:num>
  <w:num w:numId="12">
    <w:abstractNumId w:val="9"/>
  </w:num>
  <w:num w:numId="13">
    <w:abstractNumId w:val="3"/>
  </w:num>
  <w:num w:numId="14">
    <w:abstractNumId w:val="0"/>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60D70"/>
    <w:rsid w:val="000660A0"/>
    <w:rsid w:val="00073E86"/>
    <w:rsid w:val="000755FD"/>
    <w:rsid w:val="00082604"/>
    <w:rsid w:val="00083AB8"/>
    <w:rsid w:val="00086049"/>
    <w:rsid w:val="00087ED9"/>
    <w:rsid w:val="000970E6"/>
    <w:rsid w:val="000A2BE6"/>
    <w:rsid w:val="000A5E40"/>
    <w:rsid w:val="000A77CC"/>
    <w:rsid w:val="000B2CD4"/>
    <w:rsid w:val="000B64A8"/>
    <w:rsid w:val="000C0DEF"/>
    <w:rsid w:val="000D1138"/>
    <w:rsid w:val="000D2547"/>
    <w:rsid w:val="000D39DF"/>
    <w:rsid w:val="000E1860"/>
    <w:rsid w:val="000E41AA"/>
    <w:rsid w:val="000E73F2"/>
    <w:rsid w:val="000E7AAE"/>
    <w:rsid w:val="000F24E0"/>
    <w:rsid w:val="000F656A"/>
    <w:rsid w:val="00102847"/>
    <w:rsid w:val="0010366F"/>
    <w:rsid w:val="00120146"/>
    <w:rsid w:val="00123085"/>
    <w:rsid w:val="0012444F"/>
    <w:rsid w:val="00134427"/>
    <w:rsid w:val="001510C5"/>
    <w:rsid w:val="001548C6"/>
    <w:rsid w:val="00163210"/>
    <w:rsid w:val="00165806"/>
    <w:rsid w:val="00166B2B"/>
    <w:rsid w:val="001726AF"/>
    <w:rsid w:val="00172789"/>
    <w:rsid w:val="00174357"/>
    <w:rsid w:val="00177AD1"/>
    <w:rsid w:val="00181D9D"/>
    <w:rsid w:val="001912DA"/>
    <w:rsid w:val="001C2175"/>
    <w:rsid w:val="001C3845"/>
    <w:rsid w:val="001C5203"/>
    <w:rsid w:val="001D432A"/>
    <w:rsid w:val="001D5255"/>
    <w:rsid w:val="001D7C71"/>
    <w:rsid w:val="001F54B1"/>
    <w:rsid w:val="001F5F99"/>
    <w:rsid w:val="00204092"/>
    <w:rsid w:val="00204E46"/>
    <w:rsid w:val="00207D1C"/>
    <w:rsid w:val="002256D2"/>
    <w:rsid w:val="002334C8"/>
    <w:rsid w:val="00240312"/>
    <w:rsid w:val="002431DB"/>
    <w:rsid w:val="002501E2"/>
    <w:rsid w:val="002516EC"/>
    <w:rsid w:val="00261DE6"/>
    <w:rsid w:val="002637DE"/>
    <w:rsid w:val="00264A2A"/>
    <w:rsid w:val="0026702E"/>
    <w:rsid w:val="002758E7"/>
    <w:rsid w:val="00297E06"/>
    <w:rsid w:val="002A6CE5"/>
    <w:rsid w:val="002B09DA"/>
    <w:rsid w:val="002B3736"/>
    <w:rsid w:val="002D00A4"/>
    <w:rsid w:val="002E3DC5"/>
    <w:rsid w:val="002E407D"/>
    <w:rsid w:val="002E7FB8"/>
    <w:rsid w:val="002F0499"/>
    <w:rsid w:val="002F6C6C"/>
    <w:rsid w:val="003038F7"/>
    <w:rsid w:val="00305392"/>
    <w:rsid w:val="003074D7"/>
    <w:rsid w:val="003103EF"/>
    <w:rsid w:val="003113CB"/>
    <w:rsid w:val="00315AB7"/>
    <w:rsid w:val="00315D98"/>
    <w:rsid w:val="00317A17"/>
    <w:rsid w:val="0032139A"/>
    <w:rsid w:val="003321A8"/>
    <w:rsid w:val="003328F5"/>
    <w:rsid w:val="00332C61"/>
    <w:rsid w:val="00340953"/>
    <w:rsid w:val="00341004"/>
    <w:rsid w:val="00341E26"/>
    <w:rsid w:val="00343812"/>
    <w:rsid w:val="00343826"/>
    <w:rsid w:val="003452D4"/>
    <w:rsid w:val="00345F52"/>
    <w:rsid w:val="00361D0C"/>
    <w:rsid w:val="00363E54"/>
    <w:rsid w:val="0036706E"/>
    <w:rsid w:val="00373ED3"/>
    <w:rsid w:val="00377EDE"/>
    <w:rsid w:val="0038206A"/>
    <w:rsid w:val="00386406"/>
    <w:rsid w:val="00387C9E"/>
    <w:rsid w:val="00393CD1"/>
    <w:rsid w:val="003B0AE5"/>
    <w:rsid w:val="003B2C37"/>
    <w:rsid w:val="003B61A6"/>
    <w:rsid w:val="003D0DB4"/>
    <w:rsid w:val="003D19FF"/>
    <w:rsid w:val="003D51CF"/>
    <w:rsid w:val="003E02B8"/>
    <w:rsid w:val="003E51E4"/>
    <w:rsid w:val="003E66CB"/>
    <w:rsid w:val="003F31E7"/>
    <w:rsid w:val="003F58B2"/>
    <w:rsid w:val="003F61A9"/>
    <w:rsid w:val="0040476F"/>
    <w:rsid w:val="00405BFE"/>
    <w:rsid w:val="00435F88"/>
    <w:rsid w:val="00436D15"/>
    <w:rsid w:val="00436DCF"/>
    <w:rsid w:val="00440A0F"/>
    <w:rsid w:val="004451DB"/>
    <w:rsid w:val="00451F28"/>
    <w:rsid w:val="00461F7B"/>
    <w:rsid w:val="004622D7"/>
    <w:rsid w:val="004643F3"/>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507D68"/>
    <w:rsid w:val="00517E1E"/>
    <w:rsid w:val="00521737"/>
    <w:rsid w:val="0052201E"/>
    <w:rsid w:val="005224C5"/>
    <w:rsid w:val="00530D30"/>
    <w:rsid w:val="00536BE2"/>
    <w:rsid w:val="00545342"/>
    <w:rsid w:val="00547036"/>
    <w:rsid w:val="00557CA1"/>
    <w:rsid w:val="00561CD2"/>
    <w:rsid w:val="00567F14"/>
    <w:rsid w:val="00572371"/>
    <w:rsid w:val="00573BBD"/>
    <w:rsid w:val="00582B7A"/>
    <w:rsid w:val="00583D4D"/>
    <w:rsid w:val="00584380"/>
    <w:rsid w:val="00593BF5"/>
    <w:rsid w:val="00596DAF"/>
    <w:rsid w:val="005A4925"/>
    <w:rsid w:val="005B0ABE"/>
    <w:rsid w:val="005D27C1"/>
    <w:rsid w:val="005E29AC"/>
    <w:rsid w:val="005F0044"/>
    <w:rsid w:val="005F1865"/>
    <w:rsid w:val="00601527"/>
    <w:rsid w:val="00604EA1"/>
    <w:rsid w:val="00607A61"/>
    <w:rsid w:val="00612357"/>
    <w:rsid w:val="00614CD9"/>
    <w:rsid w:val="0061544A"/>
    <w:rsid w:val="0062084D"/>
    <w:rsid w:val="00623C49"/>
    <w:rsid w:val="00626300"/>
    <w:rsid w:val="0063153E"/>
    <w:rsid w:val="00640353"/>
    <w:rsid w:val="00644ED1"/>
    <w:rsid w:val="00654090"/>
    <w:rsid w:val="00655BE7"/>
    <w:rsid w:val="00655BEA"/>
    <w:rsid w:val="00656933"/>
    <w:rsid w:val="0066523C"/>
    <w:rsid w:val="006653E0"/>
    <w:rsid w:val="00665CB7"/>
    <w:rsid w:val="00666F1F"/>
    <w:rsid w:val="00672A92"/>
    <w:rsid w:val="006732D3"/>
    <w:rsid w:val="00677EDA"/>
    <w:rsid w:val="006841E3"/>
    <w:rsid w:val="00684D07"/>
    <w:rsid w:val="00685BAE"/>
    <w:rsid w:val="00686029"/>
    <w:rsid w:val="00686064"/>
    <w:rsid w:val="00687FA3"/>
    <w:rsid w:val="00690681"/>
    <w:rsid w:val="00692312"/>
    <w:rsid w:val="00694EA4"/>
    <w:rsid w:val="006950A7"/>
    <w:rsid w:val="006A5F09"/>
    <w:rsid w:val="006A7A2A"/>
    <w:rsid w:val="006C3CB2"/>
    <w:rsid w:val="006D3B12"/>
    <w:rsid w:val="006D73B4"/>
    <w:rsid w:val="006E002F"/>
    <w:rsid w:val="006F4A8E"/>
    <w:rsid w:val="00710EC6"/>
    <w:rsid w:val="007129DE"/>
    <w:rsid w:val="00716140"/>
    <w:rsid w:val="00720D9C"/>
    <w:rsid w:val="007227DD"/>
    <w:rsid w:val="00725011"/>
    <w:rsid w:val="00727637"/>
    <w:rsid w:val="00730C72"/>
    <w:rsid w:val="00745835"/>
    <w:rsid w:val="007633B9"/>
    <w:rsid w:val="007642C9"/>
    <w:rsid w:val="007742A9"/>
    <w:rsid w:val="0077505A"/>
    <w:rsid w:val="00776B29"/>
    <w:rsid w:val="00780F33"/>
    <w:rsid w:val="00781782"/>
    <w:rsid w:val="00782104"/>
    <w:rsid w:val="00782D72"/>
    <w:rsid w:val="0078741A"/>
    <w:rsid w:val="007879AF"/>
    <w:rsid w:val="00795BDC"/>
    <w:rsid w:val="007A1952"/>
    <w:rsid w:val="007A4F91"/>
    <w:rsid w:val="007A6989"/>
    <w:rsid w:val="007B54E8"/>
    <w:rsid w:val="007B6E7A"/>
    <w:rsid w:val="007C3862"/>
    <w:rsid w:val="007C4088"/>
    <w:rsid w:val="007C5BCC"/>
    <w:rsid w:val="007C7F72"/>
    <w:rsid w:val="007D0BC1"/>
    <w:rsid w:val="007E444F"/>
    <w:rsid w:val="007F41F0"/>
    <w:rsid w:val="007F5F8B"/>
    <w:rsid w:val="007F733F"/>
    <w:rsid w:val="0082099D"/>
    <w:rsid w:val="008220A3"/>
    <w:rsid w:val="00825CFB"/>
    <w:rsid w:val="008269F6"/>
    <w:rsid w:val="00830102"/>
    <w:rsid w:val="008375A2"/>
    <w:rsid w:val="008439D6"/>
    <w:rsid w:val="008600E8"/>
    <w:rsid w:val="00860874"/>
    <w:rsid w:val="00861E67"/>
    <w:rsid w:val="0086614C"/>
    <w:rsid w:val="008724EB"/>
    <w:rsid w:val="0087552C"/>
    <w:rsid w:val="0087554E"/>
    <w:rsid w:val="00880BB4"/>
    <w:rsid w:val="008826DC"/>
    <w:rsid w:val="00886200"/>
    <w:rsid w:val="00892A89"/>
    <w:rsid w:val="008A0831"/>
    <w:rsid w:val="008A12A6"/>
    <w:rsid w:val="008A3894"/>
    <w:rsid w:val="008A7F0F"/>
    <w:rsid w:val="008B2990"/>
    <w:rsid w:val="008B37C1"/>
    <w:rsid w:val="008C0241"/>
    <w:rsid w:val="008C1271"/>
    <w:rsid w:val="008C1D70"/>
    <w:rsid w:val="008C1E05"/>
    <w:rsid w:val="008C27F7"/>
    <w:rsid w:val="008C2C95"/>
    <w:rsid w:val="008C6CBC"/>
    <w:rsid w:val="008D03A7"/>
    <w:rsid w:val="008D10D3"/>
    <w:rsid w:val="008D542B"/>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7B93"/>
    <w:rsid w:val="00927FF1"/>
    <w:rsid w:val="0094008B"/>
    <w:rsid w:val="00944138"/>
    <w:rsid w:val="0094606A"/>
    <w:rsid w:val="00946D44"/>
    <w:rsid w:val="00950B6F"/>
    <w:rsid w:val="009569EA"/>
    <w:rsid w:val="00963A40"/>
    <w:rsid w:val="00964C5B"/>
    <w:rsid w:val="009749E8"/>
    <w:rsid w:val="009850B6"/>
    <w:rsid w:val="00997473"/>
    <w:rsid w:val="009A0AE2"/>
    <w:rsid w:val="009A28AD"/>
    <w:rsid w:val="009B53C7"/>
    <w:rsid w:val="009B6CD9"/>
    <w:rsid w:val="009C249F"/>
    <w:rsid w:val="009C54A1"/>
    <w:rsid w:val="009C7DCF"/>
    <w:rsid w:val="009E1317"/>
    <w:rsid w:val="009E23CA"/>
    <w:rsid w:val="009E2D94"/>
    <w:rsid w:val="009E3F81"/>
    <w:rsid w:val="009E6A56"/>
    <w:rsid w:val="009F5BFF"/>
    <w:rsid w:val="009F6284"/>
    <w:rsid w:val="009F635C"/>
    <w:rsid w:val="009F7BAA"/>
    <w:rsid w:val="00A02145"/>
    <w:rsid w:val="00A02839"/>
    <w:rsid w:val="00A046BA"/>
    <w:rsid w:val="00A073E9"/>
    <w:rsid w:val="00A07F1A"/>
    <w:rsid w:val="00A14228"/>
    <w:rsid w:val="00A17A36"/>
    <w:rsid w:val="00A21137"/>
    <w:rsid w:val="00A26F23"/>
    <w:rsid w:val="00A366F7"/>
    <w:rsid w:val="00A5080E"/>
    <w:rsid w:val="00A50CCD"/>
    <w:rsid w:val="00A541F2"/>
    <w:rsid w:val="00A557E0"/>
    <w:rsid w:val="00A6181E"/>
    <w:rsid w:val="00A62531"/>
    <w:rsid w:val="00A67090"/>
    <w:rsid w:val="00A67232"/>
    <w:rsid w:val="00A76378"/>
    <w:rsid w:val="00A778DE"/>
    <w:rsid w:val="00A8782F"/>
    <w:rsid w:val="00A9482D"/>
    <w:rsid w:val="00A94DF3"/>
    <w:rsid w:val="00AB3865"/>
    <w:rsid w:val="00AC4C19"/>
    <w:rsid w:val="00AC637E"/>
    <w:rsid w:val="00AD638A"/>
    <w:rsid w:val="00AE3FFA"/>
    <w:rsid w:val="00AE4332"/>
    <w:rsid w:val="00AF1900"/>
    <w:rsid w:val="00B00544"/>
    <w:rsid w:val="00B01DD3"/>
    <w:rsid w:val="00B06DE5"/>
    <w:rsid w:val="00B1032B"/>
    <w:rsid w:val="00B117F3"/>
    <w:rsid w:val="00B14F04"/>
    <w:rsid w:val="00B22C05"/>
    <w:rsid w:val="00B340FC"/>
    <w:rsid w:val="00B35B2F"/>
    <w:rsid w:val="00B40B9C"/>
    <w:rsid w:val="00B45C11"/>
    <w:rsid w:val="00B46976"/>
    <w:rsid w:val="00B51D09"/>
    <w:rsid w:val="00B566D8"/>
    <w:rsid w:val="00B56C2D"/>
    <w:rsid w:val="00B64A2C"/>
    <w:rsid w:val="00B657FE"/>
    <w:rsid w:val="00B66EAE"/>
    <w:rsid w:val="00B70BFF"/>
    <w:rsid w:val="00B80D25"/>
    <w:rsid w:val="00BA5F04"/>
    <w:rsid w:val="00BB0A9C"/>
    <w:rsid w:val="00BB4F29"/>
    <w:rsid w:val="00BD085F"/>
    <w:rsid w:val="00BD3E8D"/>
    <w:rsid w:val="00C10AF6"/>
    <w:rsid w:val="00C144EF"/>
    <w:rsid w:val="00C15C08"/>
    <w:rsid w:val="00C236AD"/>
    <w:rsid w:val="00C310F9"/>
    <w:rsid w:val="00C32F6B"/>
    <w:rsid w:val="00C413B2"/>
    <w:rsid w:val="00C44649"/>
    <w:rsid w:val="00C468AF"/>
    <w:rsid w:val="00C63BEE"/>
    <w:rsid w:val="00C6705D"/>
    <w:rsid w:val="00C73CB8"/>
    <w:rsid w:val="00C75171"/>
    <w:rsid w:val="00C76B38"/>
    <w:rsid w:val="00C81399"/>
    <w:rsid w:val="00C81FD2"/>
    <w:rsid w:val="00C87BFE"/>
    <w:rsid w:val="00C91002"/>
    <w:rsid w:val="00C9366D"/>
    <w:rsid w:val="00CA6A78"/>
    <w:rsid w:val="00CB2EB2"/>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54C9"/>
    <w:rsid w:val="00D16D50"/>
    <w:rsid w:val="00D226AF"/>
    <w:rsid w:val="00D37DDF"/>
    <w:rsid w:val="00D42885"/>
    <w:rsid w:val="00D44075"/>
    <w:rsid w:val="00D453BE"/>
    <w:rsid w:val="00D6118F"/>
    <w:rsid w:val="00D63412"/>
    <w:rsid w:val="00D650E5"/>
    <w:rsid w:val="00D74993"/>
    <w:rsid w:val="00D811A5"/>
    <w:rsid w:val="00D816E7"/>
    <w:rsid w:val="00D821A8"/>
    <w:rsid w:val="00D94AE2"/>
    <w:rsid w:val="00DA2E7A"/>
    <w:rsid w:val="00DB1931"/>
    <w:rsid w:val="00DB1C9B"/>
    <w:rsid w:val="00DB25A1"/>
    <w:rsid w:val="00DB2B02"/>
    <w:rsid w:val="00DB5422"/>
    <w:rsid w:val="00DC3C20"/>
    <w:rsid w:val="00DD444A"/>
    <w:rsid w:val="00DD5BA2"/>
    <w:rsid w:val="00DD5D04"/>
    <w:rsid w:val="00DE02BB"/>
    <w:rsid w:val="00DF56AD"/>
    <w:rsid w:val="00E010F7"/>
    <w:rsid w:val="00E07F6F"/>
    <w:rsid w:val="00E11A98"/>
    <w:rsid w:val="00E13E83"/>
    <w:rsid w:val="00E24BAF"/>
    <w:rsid w:val="00E30866"/>
    <w:rsid w:val="00E33C21"/>
    <w:rsid w:val="00E35342"/>
    <w:rsid w:val="00E5213F"/>
    <w:rsid w:val="00E55238"/>
    <w:rsid w:val="00E61836"/>
    <w:rsid w:val="00E61C17"/>
    <w:rsid w:val="00E90FE8"/>
    <w:rsid w:val="00E91985"/>
    <w:rsid w:val="00E96E90"/>
    <w:rsid w:val="00EA0011"/>
    <w:rsid w:val="00EA33E3"/>
    <w:rsid w:val="00EA5CE3"/>
    <w:rsid w:val="00EA67ED"/>
    <w:rsid w:val="00EA6B7C"/>
    <w:rsid w:val="00EB27AB"/>
    <w:rsid w:val="00EB4AEA"/>
    <w:rsid w:val="00EC1E09"/>
    <w:rsid w:val="00EC5350"/>
    <w:rsid w:val="00ED0992"/>
    <w:rsid w:val="00ED7D63"/>
    <w:rsid w:val="00EE216F"/>
    <w:rsid w:val="00EE2F7B"/>
    <w:rsid w:val="00EE44A7"/>
    <w:rsid w:val="00EF0F2D"/>
    <w:rsid w:val="00F063B9"/>
    <w:rsid w:val="00F06BBC"/>
    <w:rsid w:val="00F10B1F"/>
    <w:rsid w:val="00F12305"/>
    <w:rsid w:val="00F24B43"/>
    <w:rsid w:val="00F264A6"/>
    <w:rsid w:val="00F26B18"/>
    <w:rsid w:val="00F41068"/>
    <w:rsid w:val="00F42223"/>
    <w:rsid w:val="00F42D5C"/>
    <w:rsid w:val="00F54DF1"/>
    <w:rsid w:val="00F56BAA"/>
    <w:rsid w:val="00F60251"/>
    <w:rsid w:val="00F67B1F"/>
    <w:rsid w:val="00F72B5D"/>
    <w:rsid w:val="00F74824"/>
    <w:rsid w:val="00F817B8"/>
    <w:rsid w:val="00F83B9C"/>
    <w:rsid w:val="00F9129F"/>
    <w:rsid w:val="00F93039"/>
    <w:rsid w:val="00FA1493"/>
    <w:rsid w:val="00FA7621"/>
    <w:rsid w:val="00FB4B15"/>
    <w:rsid w:val="00FB77C6"/>
    <w:rsid w:val="00FD5397"/>
    <w:rsid w:val="00FD67D5"/>
    <w:rsid w:val="00FE24B5"/>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6</Pages>
  <Words>1860</Words>
  <Characters>10602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6</cp:revision>
  <cp:lastPrinted>2016-10-05T12:33:00Z</cp:lastPrinted>
  <dcterms:created xsi:type="dcterms:W3CDTF">2016-09-22T16:00:00Z</dcterms:created>
  <dcterms:modified xsi:type="dcterms:W3CDTF">2016-10-05T12:33:00Z</dcterms:modified>
</cp:coreProperties>
</file>