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62391208"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431768">
        <w:rPr>
          <w:rFonts w:ascii="Arial" w:hAnsi="Arial" w:cs="Arial"/>
          <w:b/>
          <w:sz w:val="22"/>
          <w:szCs w:val="22"/>
        </w:rPr>
        <w:t xml:space="preserve"> 19 July </w:t>
      </w:r>
      <w:r w:rsidR="008B37C1" w:rsidRPr="007C7F72">
        <w:rPr>
          <w:rFonts w:ascii="Arial" w:hAnsi="Arial" w:cs="Arial"/>
          <w:b/>
          <w:sz w:val="22"/>
          <w:szCs w:val="22"/>
        </w:rPr>
        <w:t>2</w:t>
      </w:r>
      <w:r w:rsidR="00A17452">
        <w:rPr>
          <w:rFonts w:ascii="Arial" w:hAnsi="Arial" w:cs="Arial"/>
          <w:b/>
          <w:sz w:val="22"/>
          <w:szCs w:val="22"/>
        </w:rPr>
        <w:t>017</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DA512E">
        <w:rPr>
          <w:rFonts w:ascii="Arial" w:hAnsi="Arial" w:cs="Arial"/>
          <w:b/>
          <w:sz w:val="22"/>
          <w:szCs w:val="22"/>
        </w:rPr>
        <w:t>8.00</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36A2409C" w14:textId="37F4D75C" w:rsidR="00A17452" w:rsidRDefault="00A17452" w:rsidP="00A17452">
      <w:pPr>
        <w:ind w:left="555"/>
        <w:rPr>
          <w:rFonts w:ascii="Arial" w:hAnsi="Arial" w:cs="Arial"/>
          <w:b/>
          <w:sz w:val="22"/>
          <w:szCs w:val="22"/>
        </w:rPr>
      </w:pPr>
    </w:p>
    <w:p w14:paraId="52DF4ADC" w14:textId="71B8EF6D" w:rsidR="00B17495" w:rsidRDefault="00B17495" w:rsidP="00103206">
      <w:pPr>
        <w:rPr>
          <w:rFonts w:ascii="Arial" w:hAnsi="Arial" w:cs="Arial"/>
          <w:b/>
          <w:sz w:val="22"/>
          <w:szCs w:val="22"/>
        </w:rPr>
      </w:pPr>
    </w:p>
    <w:p w14:paraId="085D080D" w14:textId="77777777" w:rsidR="000F1A68" w:rsidRDefault="00561CD2" w:rsidP="00886200">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0F1A68">
        <w:rPr>
          <w:rFonts w:ascii="Arial" w:hAnsi="Arial" w:cs="Arial"/>
          <w:sz w:val="22"/>
          <w:szCs w:val="22"/>
        </w:rPr>
        <w:t>R Marsh</w:t>
      </w:r>
      <w:r w:rsidR="00DA512E">
        <w:rPr>
          <w:rFonts w:ascii="Arial" w:hAnsi="Arial" w:cs="Arial"/>
          <w:sz w:val="22"/>
          <w:szCs w:val="22"/>
        </w:rPr>
        <w:t xml:space="preserve"> (Chairman)</w:t>
      </w:r>
      <w:r w:rsidR="00536BE2">
        <w:rPr>
          <w:rFonts w:ascii="Arial" w:hAnsi="Arial" w:cs="Arial"/>
          <w:sz w:val="22"/>
          <w:szCs w:val="22"/>
        </w:rPr>
        <w:t>,</w:t>
      </w:r>
      <w:r w:rsidR="000F1A68">
        <w:rPr>
          <w:rFonts w:ascii="Arial" w:hAnsi="Arial" w:cs="Arial"/>
          <w:sz w:val="22"/>
          <w:szCs w:val="22"/>
        </w:rPr>
        <w:t xml:space="preserve"> S Holt, J Matts,</w:t>
      </w:r>
      <w:r w:rsidR="00536BE2">
        <w:rPr>
          <w:rFonts w:ascii="Arial" w:hAnsi="Arial" w:cs="Arial"/>
          <w:sz w:val="22"/>
          <w:szCs w:val="22"/>
        </w:rPr>
        <w:t xml:space="preserve"> D Herbert</w:t>
      </w:r>
      <w:r w:rsidR="000F1A68">
        <w:rPr>
          <w:rFonts w:ascii="Arial" w:hAnsi="Arial" w:cs="Arial"/>
          <w:sz w:val="22"/>
          <w:szCs w:val="22"/>
        </w:rPr>
        <w:t xml:space="preserve">, J Jones, E Connor, </w:t>
      </w:r>
    </w:p>
    <w:p w14:paraId="548AE5DC" w14:textId="79D624E6" w:rsidR="000F1A68" w:rsidRPr="00886200" w:rsidRDefault="00DA512E" w:rsidP="000F1A68">
      <w:pPr>
        <w:ind w:left="720"/>
        <w:rPr>
          <w:rFonts w:ascii="Arial" w:hAnsi="Arial" w:cs="Arial"/>
          <w:sz w:val="22"/>
          <w:szCs w:val="22"/>
        </w:rPr>
      </w:pPr>
      <w:r>
        <w:rPr>
          <w:rFonts w:ascii="Arial" w:hAnsi="Arial" w:cs="Arial"/>
          <w:sz w:val="22"/>
          <w:szCs w:val="22"/>
        </w:rPr>
        <w:t>M Worthington</w:t>
      </w:r>
      <w:r w:rsidR="00D3085E">
        <w:rPr>
          <w:rFonts w:ascii="Arial" w:hAnsi="Arial" w:cs="Arial"/>
          <w:sz w:val="22"/>
          <w:szCs w:val="22"/>
        </w:rPr>
        <w:t xml:space="preserve"> and </w:t>
      </w:r>
      <w:r w:rsidR="00886200">
        <w:rPr>
          <w:rFonts w:ascii="Arial" w:hAnsi="Arial" w:cs="Arial"/>
          <w:sz w:val="22"/>
          <w:szCs w:val="22"/>
        </w:rPr>
        <w:t>C James (Clerk)</w:t>
      </w:r>
      <w:r w:rsidR="00D3085E">
        <w:rPr>
          <w:rFonts w:ascii="Arial" w:hAnsi="Arial" w:cs="Arial"/>
          <w:sz w:val="22"/>
          <w:szCs w:val="22"/>
        </w:rPr>
        <w:t>.</w:t>
      </w:r>
    </w:p>
    <w:p w14:paraId="54917045" w14:textId="4031CABC" w:rsidR="000F1A68" w:rsidRDefault="000F1A68" w:rsidP="00BA5F04">
      <w:pPr>
        <w:numPr>
          <w:ilvl w:val="1"/>
          <w:numId w:val="2"/>
        </w:numPr>
        <w:rPr>
          <w:rFonts w:ascii="Arial" w:hAnsi="Arial" w:cs="Arial"/>
          <w:sz w:val="22"/>
          <w:szCs w:val="22"/>
        </w:rPr>
      </w:pPr>
      <w:r>
        <w:rPr>
          <w:rFonts w:ascii="Arial" w:hAnsi="Arial" w:cs="Arial"/>
          <w:sz w:val="22"/>
          <w:szCs w:val="22"/>
          <w:u w:val="single"/>
        </w:rPr>
        <w:t>Resignation of Cllr Carrington:</w:t>
      </w:r>
      <w:r>
        <w:rPr>
          <w:rFonts w:ascii="Arial" w:hAnsi="Arial" w:cs="Arial"/>
          <w:sz w:val="22"/>
          <w:szCs w:val="22"/>
        </w:rPr>
        <w:t xml:space="preserve"> The Chairman confirmed that Cllr Carrington had tendered her resignation due to personal reasons.  It was agreed that the Clerk would now issue the required Notice of Vacancy and once the requisite period had elapsed (assuming an election would not be required) an expression of interest notice for being co-opted as a Councillor to represent Ravensthorpe would be put on the noticeboard and on the website.</w:t>
      </w:r>
    </w:p>
    <w:p w14:paraId="00DE1713" w14:textId="2C35FECD" w:rsidR="000D1138" w:rsidRPr="00BA5F04" w:rsidRDefault="000F1A68" w:rsidP="00BA5F04">
      <w:pPr>
        <w:numPr>
          <w:ilvl w:val="1"/>
          <w:numId w:val="2"/>
        </w:numPr>
        <w:rPr>
          <w:rFonts w:ascii="Arial" w:hAnsi="Arial" w:cs="Arial"/>
          <w:sz w:val="22"/>
          <w:szCs w:val="22"/>
        </w:rPr>
      </w:pPr>
      <w:r>
        <w:rPr>
          <w:rFonts w:ascii="Arial" w:hAnsi="Arial" w:cs="Arial"/>
          <w:sz w:val="22"/>
          <w:szCs w:val="22"/>
          <w:u w:val="single"/>
        </w:rPr>
        <w:t xml:space="preserve">Apologies: </w:t>
      </w:r>
      <w:r w:rsidR="00D111FC">
        <w:rPr>
          <w:rFonts w:ascii="Arial" w:hAnsi="Arial" w:cs="Arial"/>
          <w:sz w:val="22"/>
          <w:szCs w:val="22"/>
        </w:rPr>
        <w:t xml:space="preserve"> Apologies </w:t>
      </w:r>
      <w:r>
        <w:rPr>
          <w:rFonts w:ascii="Arial" w:hAnsi="Arial" w:cs="Arial"/>
          <w:sz w:val="22"/>
          <w:szCs w:val="22"/>
        </w:rPr>
        <w:t>were received and accepted from L Davis</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589A5814" w14:textId="298DCA98" w:rsidR="0058034C" w:rsidRDefault="002637DE" w:rsidP="00561CD2">
      <w:pPr>
        <w:ind w:left="720"/>
        <w:rPr>
          <w:rFonts w:ascii="Arial" w:hAnsi="Arial" w:cs="Arial"/>
          <w:sz w:val="22"/>
          <w:szCs w:val="22"/>
        </w:rPr>
      </w:pPr>
      <w:r w:rsidRPr="007C7F72">
        <w:rPr>
          <w:rFonts w:ascii="Arial" w:hAnsi="Arial" w:cs="Arial"/>
          <w:sz w:val="22"/>
          <w:szCs w:val="22"/>
        </w:rPr>
        <w:t xml:space="preserve">Personal:  </w:t>
      </w:r>
      <w:r w:rsidR="00470A47">
        <w:rPr>
          <w:rFonts w:ascii="Arial" w:hAnsi="Arial" w:cs="Arial"/>
          <w:sz w:val="22"/>
          <w:szCs w:val="22"/>
        </w:rPr>
        <w:t>None</w:t>
      </w:r>
    </w:p>
    <w:p w14:paraId="72C14D03" w14:textId="4B037E2A" w:rsidR="00561CD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103206">
        <w:rPr>
          <w:rFonts w:ascii="Arial" w:hAnsi="Arial" w:cs="Arial"/>
          <w:sz w:val="22"/>
          <w:szCs w:val="22"/>
        </w:rPr>
        <w:t>Pecuniary</w:t>
      </w:r>
      <w:r w:rsidR="00561CD2" w:rsidRPr="007C7F72">
        <w:rPr>
          <w:rFonts w:ascii="Arial" w:hAnsi="Arial" w:cs="Arial"/>
          <w:sz w:val="22"/>
          <w:szCs w:val="22"/>
        </w:rPr>
        <w:t xml:space="preserve">: </w:t>
      </w:r>
      <w:r w:rsidR="00DA512E">
        <w:rPr>
          <w:rFonts w:ascii="Arial" w:hAnsi="Arial" w:cs="Arial"/>
          <w:sz w:val="22"/>
          <w:szCs w:val="22"/>
        </w:rPr>
        <w:t>The Clerk declared an inte</w:t>
      </w:r>
      <w:r w:rsidR="000F1A68">
        <w:rPr>
          <w:rFonts w:ascii="Arial" w:hAnsi="Arial" w:cs="Arial"/>
          <w:sz w:val="22"/>
          <w:szCs w:val="22"/>
        </w:rPr>
        <w:t>rest in the planning decision at 6.2</w:t>
      </w:r>
      <w:r w:rsidR="00DA512E">
        <w:rPr>
          <w:rFonts w:ascii="Arial" w:hAnsi="Arial" w:cs="Arial"/>
          <w:sz w:val="22"/>
          <w:szCs w:val="22"/>
        </w:rPr>
        <w:t>.</w:t>
      </w:r>
    </w:p>
    <w:p w14:paraId="2D149870" w14:textId="77777777" w:rsidR="00DD4EB4" w:rsidRDefault="00DD4EB4" w:rsidP="00561CD2">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365938EB" w:rsidR="00561CD2" w:rsidRDefault="00561CD2" w:rsidP="00561CD2">
      <w:pPr>
        <w:numPr>
          <w:ilvl w:val="1"/>
          <w:numId w:val="2"/>
        </w:numPr>
        <w:rPr>
          <w:rFonts w:ascii="Arial" w:hAnsi="Arial" w:cs="Arial"/>
          <w:sz w:val="22"/>
          <w:szCs w:val="22"/>
        </w:rPr>
      </w:pPr>
      <w:r w:rsidRPr="007C7F72">
        <w:rPr>
          <w:rFonts w:ascii="Arial" w:hAnsi="Arial" w:cs="Arial"/>
          <w:sz w:val="22"/>
          <w:szCs w:val="22"/>
        </w:rPr>
        <w:t xml:space="preserve">The Minutes of the </w:t>
      </w:r>
      <w:r w:rsidR="00DA512E">
        <w:rPr>
          <w:rFonts w:ascii="Arial" w:hAnsi="Arial" w:cs="Arial"/>
          <w:sz w:val="22"/>
          <w:szCs w:val="22"/>
        </w:rPr>
        <w:t xml:space="preserve">Annual meeting of the Parish Council </w:t>
      </w:r>
      <w:r w:rsidRPr="007C7F72">
        <w:rPr>
          <w:rFonts w:ascii="Arial" w:hAnsi="Arial" w:cs="Arial"/>
          <w:sz w:val="22"/>
          <w:szCs w:val="22"/>
        </w:rPr>
        <w:t>h</w:t>
      </w:r>
      <w:r w:rsidR="000F1A68">
        <w:rPr>
          <w:rFonts w:ascii="Arial" w:hAnsi="Arial" w:cs="Arial"/>
          <w:sz w:val="22"/>
          <w:szCs w:val="22"/>
        </w:rPr>
        <w:t>eld on 14 June</w:t>
      </w:r>
      <w:r w:rsidR="00DA512E">
        <w:rPr>
          <w:rFonts w:ascii="Arial" w:hAnsi="Arial" w:cs="Arial"/>
          <w:sz w:val="22"/>
          <w:szCs w:val="22"/>
        </w:rPr>
        <w:t xml:space="preserve"> 2017</w:t>
      </w:r>
      <w:r w:rsidRPr="007C7F72">
        <w:rPr>
          <w:rFonts w:ascii="Arial" w:hAnsi="Arial" w:cs="Arial"/>
          <w:sz w:val="22"/>
          <w:szCs w:val="22"/>
        </w:rPr>
        <w:t xml:space="preserve"> were </w:t>
      </w:r>
      <w:r w:rsidR="00FE4120" w:rsidRPr="007C7F72">
        <w:rPr>
          <w:rFonts w:ascii="Arial" w:hAnsi="Arial" w:cs="Arial"/>
          <w:sz w:val="22"/>
          <w:szCs w:val="22"/>
        </w:rPr>
        <w:t>approved</w:t>
      </w:r>
      <w:r w:rsidR="000F1A68">
        <w:rPr>
          <w:rFonts w:ascii="Arial" w:hAnsi="Arial" w:cs="Arial"/>
          <w:sz w:val="22"/>
          <w:szCs w:val="22"/>
        </w:rPr>
        <w:t xml:space="preserve"> and signed by Cllr Holt as</w:t>
      </w:r>
      <w:r w:rsidR="00D442AC">
        <w:rPr>
          <w:rFonts w:ascii="Arial" w:hAnsi="Arial" w:cs="Arial"/>
          <w:sz w:val="22"/>
          <w:szCs w:val="22"/>
        </w:rPr>
        <w:t xml:space="preserve"> Chairman</w:t>
      </w:r>
      <w:r w:rsidR="000F1A68">
        <w:rPr>
          <w:rFonts w:ascii="Arial" w:hAnsi="Arial" w:cs="Arial"/>
          <w:sz w:val="22"/>
          <w:szCs w:val="22"/>
        </w:rPr>
        <w:t xml:space="preserve"> of that meeting</w:t>
      </w:r>
      <w:r w:rsidR="00536BE2">
        <w:rPr>
          <w:rFonts w:ascii="Arial" w:hAnsi="Arial" w:cs="Arial"/>
          <w:sz w:val="22"/>
          <w:szCs w:val="22"/>
        </w:rPr>
        <w:t xml:space="preserve"> </w:t>
      </w:r>
      <w:r w:rsidRPr="007C7F72">
        <w:rPr>
          <w:rFonts w:ascii="Arial" w:hAnsi="Arial" w:cs="Arial"/>
          <w:sz w:val="22"/>
          <w:szCs w:val="22"/>
        </w:rPr>
        <w:t>as correct.</w:t>
      </w:r>
      <w:r w:rsidR="002F0499" w:rsidRPr="007C7F72">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2449599F" w14:textId="035B4B49" w:rsidR="00D3085E" w:rsidRDefault="00D3085E" w:rsidP="00D3085E">
      <w:pPr>
        <w:ind w:left="720"/>
        <w:rPr>
          <w:rFonts w:ascii="Arial" w:hAnsi="Arial" w:cs="Arial"/>
          <w:b/>
          <w:sz w:val="22"/>
          <w:szCs w:val="22"/>
        </w:rPr>
      </w:pPr>
      <w:r>
        <w:rPr>
          <w:rFonts w:ascii="Arial" w:hAnsi="Arial" w:cs="Arial"/>
          <w:sz w:val="22"/>
          <w:szCs w:val="22"/>
        </w:rPr>
        <w:t>There were no members of the public present.</w:t>
      </w:r>
    </w:p>
    <w:p w14:paraId="2F7292DA" w14:textId="0E7AD825" w:rsidR="00EA67ED" w:rsidRDefault="00EA67ED" w:rsidP="00EA67ED">
      <w:pPr>
        <w:ind w:left="555"/>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7FBD4DA5" w14:textId="17F66DB9" w:rsidR="00470A47" w:rsidRDefault="000F1A68" w:rsidP="00470A47">
      <w:pPr>
        <w:ind w:left="720" w:hanging="720"/>
        <w:rPr>
          <w:rFonts w:ascii="Arial" w:hAnsi="Arial" w:cs="Arial"/>
          <w:sz w:val="22"/>
          <w:szCs w:val="22"/>
        </w:rPr>
      </w:pPr>
      <w:r>
        <w:rPr>
          <w:rFonts w:ascii="Arial" w:hAnsi="Arial" w:cs="Arial"/>
          <w:sz w:val="22"/>
          <w:szCs w:val="22"/>
        </w:rPr>
        <w:tab/>
        <w:t>None</w:t>
      </w:r>
    </w:p>
    <w:p w14:paraId="63DC1797" w14:textId="77777777" w:rsidR="000F1A68" w:rsidRDefault="000F1A68" w:rsidP="00470A47">
      <w:pPr>
        <w:ind w:left="720" w:hanging="720"/>
        <w:rPr>
          <w:rFonts w:ascii="Arial" w:hAnsi="Arial" w:cs="Arial"/>
          <w:sz w:val="22"/>
          <w:szCs w:val="22"/>
        </w:rPr>
      </w:pPr>
    </w:p>
    <w:p w14:paraId="100BE07B" w14:textId="17D38FD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5FEF74E" w14:textId="77777777" w:rsidR="00D3085E" w:rsidRDefault="00D3085E" w:rsidP="00D3085E">
      <w:pPr>
        <w:ind w:left="720"/>
        <w:rPr>
          <w:rFonts w:ascii="Arial" w:hAnsi="Arial" w:cs="Arial"/>
          <w:sz w:val="22"/>
          <w:szCs w:val="22"/>
        </w:rPr>
      </w:pPr>
    </w:p>
    <w:p w14:paraId="50E6BE71" w14:textId="7A5F7F9B" w:rsidR="00843C8E" w:rsidRDefault="00076258" w:rsidP="000F1A68">
      <w:pPr>
        <w:ind w:left="720" w:hanging="720"/>
        <w:rPr>
          <w:rFonts w:ascii="Arial" w:hAnsi="Arial" w:cs="Arial"/>
          <w:sz w:val="22"/>
          <w:szCs w:val="22"/>
        </w:rPr>
      </w:pPr>
      <w:r w:rsidRPr="00076258">
        <w:rPr>
          <w:rFonts w:ascii="Arial" w:hAnsi="Arial" w:cs="Arial"/>
          <w:sz w:val="22"/>
          <w:szCs w:val="22"/>
        </w:rPr>
        <w:t>5.1</w:t>
      </w:r>
      <w:r>
        <w:rPr>
          <w:rFonts w:ascii="Arial" w:hAnsi="Arial" w:cs="Arial"/>
          <w:b/>
          <w:sz w:val="22"/>
          <w:szCs w:val="22"/>
        </w:rPr>
        <w:tab/>
      </w:r>
      <w:r w:rsidR="000F1A68">
        <w:rPr>
          <w:rFonts w:ascii="Arial" w:hAnsi="Arial" w:cs="Arial"/>
          <w:sz w:val="22"/>
          <w:szCs w:val="22"/>
        </w:rPr>
        <w:t>The Chairman stated that the new dog poo bin ha</w:t>
      </w:r>
      <w:r w:rsidR="005D4757">
        <w:rPr>
          <w:rFonts w:ascii="Arial" w:hAnsi="Arial" w:cs="Arial"/>
          <w:sz w:val="22"/>
          <w:szCs w:val="22"/>
        </w:rPr>
        <w:t>d now being installed in Coton and that</w:t>
      </w:r>
      <w:r w:rsidR="00841AFF">
        <w:rPr>
          <w:rFonts w:ascii="Arial" w:hAnsi="Arial" w:cs="Arial"/>
          <w:sz w:val="22"/>
          <w:szCs w:val="22"/>
        </w:rPr>
        <w:t xml:space="preserve"> Cllr</w:t>
      </w:r>
      <w:r w:rsidR="00536F62">
        <w:rPr>
          <w:rFonts w:ascii="Arial" w:hAnsi="Arial" w:cs="Arial"/>
          <w:sz w:val="22"/>
          <w:szCs w:val="22"/>
        </w:rPr>
        <w:t xml:space="preserve"> Davis had reported</w:t>
      </w:r>
      <w:r w:rsidR="00841AFF">
        <w:rPr>
          <w:rFonts w:ascii="Arial" w:hAnsi="Arial" w:cs="Arial"/>
          <w:sz w:val="22"/>
          <w:szCs w:val="22"/>
        </w:rPr>
        <w:t xml:space="preserve"> </w:t>
      </w:r>
      <w:r w:rsidR="000F1A68">
        <w:rPr>
          <w:rFonts w:ascii="Arial" w:hAnsi="Arial" w:cs="Arial"/>
          <w:sz w:val="22"/>
          <w:szCs w:val="22"/>
        </w:rPr>
        <w:t>that</w:t>
      </w:r>
      <w:r w:rsidR="005D4757">
        <w:rPr>
          <w:rFonts w:ascii="Arial" w:hAnsi="Arial" w:cs="Arial"/>
          <w:sz w:val="22"/>
          <w:szCs w:val="22"/>
        </w:rPr>
        <w:t>,</w:t>
      </w:r>
      <w:r w:rsidR="000F1A68">
        <w:rPr>
          <w:rFonts w:ascii="Arial" w:hAnsi="Arial" w:cs="Arial"/>
          <w:sz w:val="22"/>
          <w:szCs w:val="22"/>
        </w:rPr>
        <w:t xml:space="preserve"> apart from a parishioner complaining verbally </w:t>
      </w:r>
      <w:r w:rsidR="00841AFF">
        <w:rPr>
          <w:rFonts w:ascii="Arial" w:hAnsi="Arial" w:cs="Arial"/>
          <w:sz w:val="22"/>
          <w:szCs w:val="22"/>
        </w:rPr>
        <w:t>about the</w:t>
      </w:r>
      <w:r w:rsidR="000F1A68">
        <w:rPr>
          <w:rFonts w:ascii="Arial" w:hAnsi="Arial" w:cs="Arial"/>
          <w:sz w:val="22"/>
          <w:szCs w:val="22"/>
        </w:rPr>
        <w:t xml:space="preserve"> location</w:t>
      </w:r>
      <w:r w:rsidR="00841AFF">
        <w:rPr>
          <w:rFonts w:ascii="Arial" w:hAnsi="Arial" w:cs="Arial"/>
          <w:sz w:val="22"/>
          <w:szCs w:val="22"/>
        </w:rPr>
        <w:t xml:space="preserve"> of the bin, it had been</w:t>
      </w:r>
      <w:r w:rsidR="000F1A68">
        <w:rPr>
          <w:rFonts w:ascii="Arial" w:hAnsi="Arial" w:cs="Arial"/>
          <w:sz w:val="22"/>
          <w:szCs w:val="22"/>
        </w:rPr>
        <w:t xml:space="preserve"> favourably received by residents and was being used and emptied.  It was agreed that no further action would be taken.</w:t>
      </w:r>
    </w:p>
    <w:p w14:paraId="765B40AE" w14:textId="04F8D158" w:rsidR="00841AFF" w:rsidRDefault="00076258" w:rsidP="008B302C">
      <w:pPr>
        <w:ind w:left="720" w:hanging="720"/>
        <w:rPr>
          <w:rFonts w:ascii="Arial" w:hAnsi="Arial" w:cs="Arial"/>
          <w:sz w:val="22"/>
          <w:szCs w:val="22"/>
        </w:rPr>
      </w:pPr>
      <w:r>
        <w:rPr>
          <w:rFonts w:ascii="Arial" w:hAnsi="Arial" w:cs="Arial"/>
          <w:sz w:val="22"/>
          <w:szCs w:val="22"/>
        </w:rPr>
        <w:t>5.2</w:t>
      </w:r>
      <w:r>
        <w:rPr>
          <w:rFonts w:ascii="Arial" w:hAnsi="Arial" w:cs="Arial"/>
          <w:sz w:val="22"/>
          <w:szCs w:val="22"/>
        </w:rPr>
        <w:tab/>
      </w:r>
      <w:r w:rsidR="00841AFF">
        <w:rPr>
          <w:rFonts w:ascii="Arial" w:hAnsi="Arial" w:cs="Arial"/>
          <w:sz w:val="22"/>
          <w:szCs w:val="22"/>
        </w:rPr>
        <w:t>Cllr Connor stated that she would like the Parish Council to take part again in the DDC ‘Paint means Poo Campaign’ which was due to commence in September given the success of the previous campaign.  It was agreed that the Clerk would register the Council’s interest in taking part and that the area to be targeted would be the Playing Field and surrounding paths.  It was agreed that once DDC had provided the Council with the publicity documents that it would be advertised in the Village Newsletter.</w:t>
      </w:r>
    </w:p>
    <w:p w14:paraId="64203638" w14:textId="606FABB1" w:rsidR="00841AFF" w:rsidRDefault="00076258" w:rsidP="008B302C">
      <w:pPr>
        <w:ind w:left="720" w:hanging="720"/>
        <w:rPr>
          <w:rFonts w:ascii="Arial" w:hAnsi="Arial" w:cs="Arial"/>
          <w:sz w:val="22"/>
          <w:szCs w:val="22"/>
        </w:rPr>
      </w:pPr>
      <w:r>
        <w:rPr>
          <w:rFonts w:ascii="Arial" w:hAnsi="Arial" w:cs="Arial"/>
          <w:sz w:val="22"/>
          <w:szCs w:val="22"/>
        </w:rPr>
        <w:lastRenderedPageBreak/>
        <w:t>5.3</w:t>
      </w:r>
      <w:r>
        <w:rPr>
          <w:rFonts w:ascii="Arial" w:hAnsi="Arial" w:cs="Arial"/>
          <w:sz w:val="22"/>
          <w:szCs w:val="22"/>
        </w:rPr>
        <w:tab/>
      </w:r>
      <w:r w:rsidR="00841AFF">
        <w:rPr>
          <w:rFonts w:ascii="Arial" w:hAnsi="Arial" w:cs="Arial"/>
          <w:sz w:val="22"/>
          <w:szCs w:val="22"/>
        </w:rPr>
        <w:t>Cllr Herbert stated that he had had a complaint from</w:t>
      </w:r>
      <w:r w:rsidR="003D1BAE">
        <w:rPr>
          <w:rFonts w:ascii="Arial" w:hAnsi="Arial" w:cs="Arial"/>
          <w:sz w:val="22"/>
          <w:szCs w:val="22"/>
        </w:rPr>
        <w:t xml:space="preserve"> a</w:t>
      </w:r>
      <w:r w:rsidR="00841AFF">
        <w:rPr>
          <w:rFonts w:ascii="Arial" w:hAnsi="Arial" w:cs="Arial"/>
          <w:sz w:val="22"/>
          <w:szCs w:val="22"/>
        </w:rPr>
        <w:t xml:space="preserve"> parishioner regarding the overhanging branches on the corner of the Teeton Road opposite ‘Fieldside’ which were forcing pedestrians into the road on a dangerous bend and also causing problems for traffic.  The Chairman agreed he would speak to the householder concerned.  In addition, Cllr Herbert stated that there were other areas in the village where </w:t>
      </w:r>
      <w:r w:rsidR="003D1BAE">
        <w:rPr>
          <w:rFonts w:ascii="Arial" w:hAnsi="Arial" w:cs="Arial"/>
          <w:sz w:val="22"/>
          <w:szCs w:val="22"/>
        </w:rPr>
        <w:t xml:space="preserve">overhanging branches and </w:t>
      </w:r>
      <w:r w:rsidR="00841AFF">
        <w:rPr>
          <w:rFonts w:ascii="Arial" w:hAnsi="Arial" w:cs="Arial"/>
          <w:sz w:val="22"/>
          <w:szCs w:val="22"/>
        </w:rPr>
        <w:t xml:space="preserve">vegetation was encroaching onto footpaths.  It </w:t>
      </w:r>
      <w:r w:rsidR="003D1BAE">
        <w:rPr>
          <w:rFonts w:ascii="Arial" w:hAnsi="Arial" w:cs="Arial"/>
          <w:sz w:val="22"/>
          <w:szCs w:val="22"/>
        </w:rPr>
        <w:t>was agreed</w:t>
      </w:r>
      <w:r w:rsidR="005D4757">
        <w:rPr>
          <w:rFonts w:ascii="Arial" w:hAnsi="Arial" w:cs="Arial"/>
          <w:sz w:val="22"/>
          <w:szCs w:val="22"/>
        </w:rPr>
        <w:t xml:space="preserve"> that</w:t>
      </w:r>
      <w:r w:rsidR="003D1BAE">
        <w:rPr>
          <w:rFonts w:ascii="Arial" w:hAnsi="Arial" w:cs="Arial"/>
          <w:sz w:val="22"/>
          <w:szCs w:val="22"/>
        </w:rPr>
        <w:t xml:space="preserve"> a notice from the Parish Council should</w:t>
      </w:r>
      <w:r w:rsidR="00841AFF">
        <w:rPr>
          <w:rFonts w:ascii="Arial" w:hAnsi="Arial" w:cs="Arial"/>
          <w:sz w:val="22"/>
          <w:szCs w:val="22"/>
        </w:rPr>
        <w:t xml:space="preserve"> be put in the Village Newsletter highlight</w:t>
      </w:r>
      <w:r w:rsidR="003D1BAE">
        <w:rPr>
          <w:rFonts w:ascii="Arial" w:hAnsi="Arial" w:cs="Arial"/>
          <w:sz w:val="22"/>
          <w:szCs w:val="22"/>
        </w:rPr>
        <w:t>ing the problem.</w:t>
      </w:r>
    </w:p>
    <w:p w14:paraId="48807396" w14:textId="134A8504" w:rsidR="00FC1E89" w:rsidRDefault="00841AFF" w:rsidP="00841AFF">
      <w:pPr>
        <w:ind w:left="720"/>
        <w:rPr>
          <w:rFonts w:ascii="Arial" w:hAnsi="Arial" w:cs="Arial"/>
          <w:sz w:val="22"/>
          <w:szCs w:val="22"/>
        </w:rPr>
      </w:pPr>
      <w:r>
        <w:rPr>
          <w:rFonts w:ascii="Arial" w:hAnsi="Arial" w:cs="Arial"/>
          <w:sz w:val="22"/>
          <w:szCs w:val="22"/>
        </w:rPr>
        <w:t xml:space="preserve">Cllr Matts stated that he had </w:t>
      </w:r>
      <w:r w:rsidR="00055394">
        <w:rPr>
          <w:rFonts w:ascii="Arial" w:hAnsi="Arial" w:cs="Arial"/>
          <w:sz w:val="22"/>
          <w:szCs w:val="22"/>
        </w:rPr>
        <w:t xml:space="preserve">previously </w:t>
      </w:r>
      <w:r>
        <w:rPr>
          <w:rFonts w:ascii="Arial" w:hAnsi="Arial" w:cs="Arial"/>
          <w:sz w:val="22"/>
          <w:szCs w:val="22"/>
        </w:rPr>
        <w:t xml:space="preserve">reported </w:t>
      </w:r>
      <w:r w:rsidR="00055394">
        <w:rPr>
          <w:rFonts w:ascii="Arial" w:hAnsi="Arial" w:cs="Arial"/>
          <w:sz w:val="22"/>
          <w:szCs w:val="22"/>
        </w:rPr>
        <w:t xml:space="preserve">to Street Doctor </w:t>
      </w:r>
      <w:r w:rsidR="003D1BAE">
        <w:rPr>
          <w:rFonts w:ascii="Arial" w:hAnsi="Arial" w:cs="Arial"/>
          <w:sz w:val="22"/>
          <w:szCs w:val="22"/>
        </w:rPr>
        <w:t>the problems with soil and vegetation narrowing the</w:t>
      </w:r>
      <w:r>
        <w:rPr>
          <w:rFonts w:ascii="Arial" w:hAnsi="Arial" w:cs="Arial"/>
          <w:sz w:val="22"/>
          <w:szCs w:val="22"/>
        </w:rPr>
        <w:t xml:space="preserve"> footpath in Coton</w:t>
      </w:r>
      <w:r w:rsidR="003D1BAE">
        <w:rPr>
          <w:rFonts w:ascii="Arial" w:hAnsi="Arial" w:cs="Arial"/>
          <w:sz w:val="22"/>
          <w:szCs w:val="22"/>
        </w:rPr>
        <w:t xml:space="preserve"> on the way up to Guilsborough making it impossible to use with a pushchair.  It was agreed the Clerk would report the matter again to Street Doctor.</w:t>
      </w:r>
    </w:p>
    <w:p w14:paraId="5E014F93" w14:textId="304C8151" w:rsidR="00FC1E89" w:rsidRDefault="00076258" w:rsidP="008B302C">
      <w:pPr>
        <w:ind w:left="720" w:hanging="720"/>
        <w:rPr>
          <w:rFonts w:ascii="Arial" w:hAnsi="Arial" w:cs="Arial"/>
          <w:sz w:val="22"/>
          <w:szCs w:val="22"/>
        </w:rPr>
      </w:pPr>
      <w:r>
        <w:rPr>
          <w:rFonts w:ascii="Arial" w:hAnsi="Arial" w:cs="Arial"/>
          <w:sz w:val="22"/>
          <w:szCs w:val="22"/>
        </w:rPr>
        <w:t>5.4</w:t>
      </w:r>
      <w:r>
        <w:rPr>
          <w:rFonts w:ascii="Arial" w:hAnsi="Arial" w:cs="Arial"/>
          <w:sz w:val="22"/>
          <w:szCs w:val="22"/>
        </w:rPr>
        <w:tab/>
      </w:r>
      <w:r w:rsidR="00055394">
        <w:rPr>
          <w:rFonts w:ascii="Arial" w:hAnsi="Arial" w:cs="Arial"/>
          <w:sz w:val="22"/>
          <w:szCs w:val="22"/>
        </w:rPr>
        <w:t>Cllr Worthington stated t</w:t>
      </w:r>
      <w:r w:rsidR="00D3345F">
        <w:rPr>
          <w:rFonts w:ascii="Arial" w:hAnsi="Arial" w:cs="Arial"/>
          <w:sz w:val="22"/>
          <w:szCs w:val="22"/>
        </w:rPr>
        <w:t>hat she had received an observation from a resident</w:t>
      </w:r>
      <w:bookmarkStart w:id="0" w:name="_GoBack"/>
      <w:bookmarkEnd w:id="0"/>
      <w:r w:rsidR="00055394">
        <w:rPr>
          <w:rFonts w:ascii="Arial" w:hAnsi="Arial" w:cs="Arial"/>
          <w:sz w:val="22"/>
          <w:szCs w:val="22"/>
        </w:rPr>
        <w:t xml:space="preserve"> about the amount of vegetation growing around the benches located outside the village and therefore not covered by the grass cutting contract.  The Chairman confirmed that he had been out and strimmed around the benches in question and would do so again.  It was agreed that the bench</w:t>
      </w:r>
      <w:r w:rsidR="003D1BAE">
        <w:rPr>
          <w:rFonts w:ascii="Arial" w:hAnsi="Arial" w:cs="Arial"/>
          <w:sz w:val="22"/>
          <w:szCs w:val="22"/>
        </w:rPr>
        <w:t>es were currently in good order.</w:t>
      </w:r>
    </w:p>
    <w:p w14:paraId="1D2D71B5" w14:textId="21618749" w:rsidR="00055394" w:rsidRDefault="00055394" w:rsidP="008B302C">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t>Cllr Matts stated that the entrance to the Churchyard from the Allotment Gardens needed attention and it was agreed that he would try to arrange for the gravedigger to assist him in improving the area the next time a burial took place at the Church.</w:t>
      </w:r>
    </w:p>
    <w:p w14:paraId="358FC3AD" w14:textId="30D7B912" w:rsidR="00055394" w:rsidRDefault="00055394" w:rsidP="008B302C">
      <w:pPr>
        <w:ind w:left="720" w:hanging="720"/>
        <w:rPr>
          <w:rFonts w:ascii="Arial" w:hAnsi="Arial" w:cs="Arial"/>
          <w:sz w:val="22"/>
          <w:szCs w:val="22"/>
        </w:rPr>
      </w:pPr>
      <w:r>
        <w:rPr>
          <w:rFonts w:ascii="Arial" w:hAnsi="Arial" w:cs="Arial"/>
          <w:sz w:val="22"/>
          <w:szCs w:val="22"/>
        </w:rPr>
        <w:t>5.6</w:t>
      </w:r>
      <w:r>
        <w:rPr>
          <w:rFonts w:ascii="Arial" w:hAnsi="Arial" w:cs="Arial"/>
          <w:sz w:val="22"/>
          <w:szCs w:val="22"/>
        </w:rPr>
        <w:tab/>
        <w:t>The Chairman stated that a small committee should be formed to deal with the Clerk’s annual appraisal and pay review.   After discussion, it was agreed that he and Cllr Matts would meet with the Clerk prior to the September meeting with a view to reporting back to the Council at that meeting.</w:t>
      </w:r>
    </w:p>
    <w:p w14:paraId="5EE3B0AB" w14:textId="584D69E8" w:rsidR="00055394" w:rsidRDefault="00055394" w:rsidP="008B302C">
      <w:pPr>
        <w:ind w:left="720" w:hanging="720"/>
        <w:rPr>
          <w:rFonts w:ascii="Arial" w:hAnsi="Arial" w:cs="Arial"/>
          <w:sz w:val="22"/>
          <w:szCs w:val="22"/>
        </w:rPr>
      </w:pPr>
      <w:r>
        <w:rPr>
          <w:rFonts w:ascii="Arial" w:hAnsi="Arial" w:cs="Arial"/>
          <w:sz w:val="22"/>
          <w:szCs w:val="22"/>
        </w:rPr>
        <w:t>5.7</w:t>
      </w:r>
      <w:r>
        <w:rPr>
          <w:rFonts w:ascii="Arial" w:hAnsi="Arial" w:cs="Arial"/>
          <w:sz w:val="22"/>
          <w:szCs w:val="22"/>
        </w:rPr>
        <w:tab/>
        <w:t>After discussion, it was unanimously res</w:t>
      </w:r>
      <w:r w:rsidR="00F4296B">
        <w:rPr>
          <w:rFonts w:ascii="Arial" w:hAnsi="Arial" w:cs="Arial"/>
          <w:sz w:val="22"/>
          <w:szCs w:val="22"/>
        </w:rPr>
        <w:t>olved to continue the annual membership of the Campaign to Protect Rural England at a cost of £36.</w:t>
      </w:r>
    </w:p>
    <w:p w14:paraId="2CE4D15C" w14:textId="277FD2C3" w:rsidR="00F4296B" w:rsidRDefault="00F4296B" w:rsidP="008B302C">
      <w:pPr>
        <w:ind w:left="720" w:hanging="720"/>
        <w:rPr>
          <w:rFonts w:ascii="Arial" w:hAnsi="Arial" w:cs="Arial"/>
          <w:sz w:val="22"/>
          <w:szCs w:val="22"/>
        </w:rPr>
      </w:pPr>
      <w:r>
        <w:rPr>
          <w:rFonts w:ascii="Arial" w:hAnsi="Arial" w:cs="Arial"/>
          <w:sz w:val="22"/>
          <w:szCs w:val="22"/>
        </w:rPr>
        <w:t>5.8</w:t>
      </w:r>
      <w:r>
        <w:rPr>
          <w:rFonts w:ascii="Arial" w:hAnsi="Arial" w:cs="Arial"/>
          <w:sz w:val="22"/>
          <w:szCs w:val="22"/>
        </w:rPr>
        <w:tab/>
        <w:t>After discussion, it was agreed that the Parish Council was broadly in agreement with the Police and Crime Commissioners consultation regarding the</w:t>
      </w:r>
      <w:r w:rsidR="003D1BAE">
        <w:rPr>
          <w:rFonts w:ascii="Arial" w:hAnsi="Arial" w:cs="Arial"/>
          <w:sz w:val="22"/>
          <w:szCs w:val="22"/>
        </w:rPr>
        <w:t xml:space="preserve"> proposed change of</w:t>
      </w:r>
      <w:r>
        <w:rPr>
          <w:rFonts w:ascii="Arial" w:hAnsi="Arial" w:cs="Arial"/>
          <w:sz w:val="22"/>
          <w:szCs w:val="22"/>
        </w:rPr>
        <w:t xml:space="preserve"> governance of the Fire and Rescue Service and Cllr Holt agreed to</w:t>
      </w:r>
      <w:r w:rsidR="003D1BAE">
        <w:rPr>
          <w:rFonts w:ascii="Arial" w:hAnsi="Arial" w:cs="Arial"/>
          <w:sz w:val="22"/>
          <w:szCs w:val="22"/>
        </w:rPr>
        <w:t xml:space="preserve"> reply on behalf of the Council.</w:t>
      </w:r>
    </w:p>
    <w:p w14:paraId="34CA5C49" w14:textId="1EC83996" w:rsidR="00F4296B" w:rsidRDefault="00F4296B" w:rsidP="008B302C">
      <w:pPr>
        <w:ind w:left="720" w:hanging="720"/>
        <w:rPr>
          <w:rFonts w:ascii="Arial" w:hAnsi="Arial" w:cs="Arial"/>
          <w:sz w:val="22"/>
          <w:szCs w:val="22"/>
        </w:rPr>
      </w:pPr>
      <w:r>
        <w:rPr>
          <w:rFonts w:ascii="Arial" w:hAnsi="Arial" w:cs="Arial"/>
          <w:sz w:val="22"/>
          <w:szCs w:val="22"/>
        </w:rPr>
        <w:t>5.9</w:t>
      </w:r>
      <w:r>
        <w:rPr>
          <w:rFonts w:ascii="Arial" w:hAnsi="Arial" w:cs="Arial"/>
          <w:sz w:val="22"/>
          <w:szCs w:val="22"/>
        </w:rPr>
        <w:tab/>
        <w:t xml:space="preserve">After discussion, it was agreed that the proposed Northampton North-West relief road </w:t>
      </w:r>
      <w:r w:rsidR="003D1BAE">
        <w:rPr>
          <w:rFonts w:ascii="Arial" w:hAnsi="Arial" w:cs="Arial"/>
          <w:sz w:val="22"/>
          <w:szCs w:val="22"/>
        </w:rPr>
        <w:t>linking A428 Harlestone Road with the A5199 Welford Road</w:t>
      </w:r>
      <w:r>
        <w:rPr>
          <w:rFonts w:ascii="Arial" w:hAnsi="Arial" w:cs="Arial"/>
          <w:sz w:val="22"/>
          <w:szCs w:val="22"/>
        </w:rPr>
        <w:t xml:space="preserve"> would benefit Ravensthorpe and Coton and Cllr Holt agreed to</w:t>
      </w:r>
      <w:r w:rsidR="003D1BAE">
        <w:rPr>
          <w:rFonts w:ascii="Arial" w:hAnsi="Arial" w:cs="Arial"/>
          <w:sz w:val="22"/>
          <w:szCs w:val="22"/>
        </w:rPr>
        <w:t xml:space="preserve"> reply on behalf of the Council supporting the project.</w:t>
      </w:r>
    </w:p>
    <w:p w14:paraId="19C5157C" w14:textId="7CC280AE" w:rsidR="00F4296B" w:rsidRDefault="00F4296B" w:rsidP="008B302C">
      <w:pPr>
        <w:ind w:left="720" w:hanging="720"/>
        <w:rPr>
          <w:rFonts w:ascii="Arial" w:hAnsi="Arial" w:cs="Arial"/>
          <w:sz w:val="22"/>
          <w:szCs w:val="22"/>
        </w:rPr>
      </w:pPr>
      <w:r>
        <w:rPr>
          <w:rFonts w:ascii="Arial" w:hAnsi="Arial" w:cs="Arial"/>
          <w:sz w:val="22"/>
          <w:szCs w:val="22"/>
        </w:rPr>
        <w:t>5.10</w:t>
      </w:r>
      <w:r>
        <w:rPr>
          <w:rFonts w:ascii="Arial" w:hAnsi="Arial" w:cs="Arial"/>
          <w:sz w:val="22"/>
          <w:szCs w:val="22"/>
        </w:rPr>
        <w:tab/>
        <w:t>The Chairman stated that he had received information to mark Merchant Navy Day on 3 September 2017 and would like to get permission to fly the Red Ensign from the Church Tower.  Cllr Matts agreed to approach the PCC to see whether this would be possible.</w:t>
      </w:r>
    </w:p>
    <w:p w14:paraId="53E40609" w14:textId="77777777" w:rsidR="00FC1E89" w:rsidRDefault="00FC1E89" w:rsidP="008B302C">
      <w:pPr>
        <w:ind w:left="720" w:hanging="720"/>
        <w:rPr>
          <w:rFonts w:ascii="Arial" w:hAnsi="Arial" w:cs="Arial"/>
          <w:sz w:val="22"/>
          <w:szCs w:val="22"/>
        </w:rPr>
      </w:pPr>
    </w:p>
    <w:p w14:paraId="19ED72C0" w14:textId="71353B39" w:rsidR="00950B6F" w:rsidRPr="003304A7"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26D9DEFA" w14:textId="3F196FB5" w:rsidR="008D5452" w:rsidRPr="00F9560C" w:rsidRDefault="00BA112D" w:rsidP="00BA112D">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sidRPr="00F9560C">
        <w:rPr>
          <w:rFonts w:ascii="Arial" w:hAnsi="Arial" w:cs="Arial"/>
          <w:b/>
          <w:sz w:val="22"/>
          <w:szCs w:val="22"/>
        </w:rPr>
        <w:t>Planning applications</w:t>
      </w:r>
    </w:p>
    <w:p w14:paraId="74BB2D5A" w14:textId="4B909884" w:rsidR="000948C3" w:rsidRDefault="000948C3" w:rsidP="000948C3">
      <w:pPr>
        <w:ind w:left="720"/>
        <w:rPr>
          <w:rFonts w:ascii="Arial" w:hAnsi="Arial" w:cs="Arial"/>
          <w:sz w:val="22"/>
          <w:szCs w:val="22"/>
        </w:rPr>
      </w:pPr>
    </w:p>
    <w:p w14:paraId="6E073A97" w14:textId="77777777" w:rsidR="00055394" w:rsidRPr="00055394" w:rsidRDefault="00055394" w:rsidP="00055394">
      <w:pPr>
        <w:pStyle w:val="Heading3"/>
        <w:ind w:left="720"/>
        <w:rPr>
          <w:rFonts w:ascii="Arial" w:hAnsi="Arial" w:cs="Arial"/>
          <w:sz w:val="24"/>
          <w:szCs w:val="24"/>
          <w:lang w:eastAsia="en-GB"/>
        </w:rPr>
      </w:pPr>
      <w:r w:rsidRPr="00055394">
        <w:rPr>
          <w:rFonts w:ascii="Arial" w:hAnsi="Arial" w:cs="Arial"/>
          <w:sz w:val="24"/>
          <w:szCs w:val="24"/>
        </w:rPr>
        <w:t xml:space="preserve">DA/2017/0496 – </w:t>
      </w:r>
      <w:r w:rsidRPr="00055394">
        <w:rPr>
          <w:rFonts w:ascii="Arial" w:hAnsi="Arial" w:cs="Arial"/>
          <w:sz w:val="24"/>
          <w:szCs w:val="24"/>
          <w:lang w:eastAsia="en-GB"/>
        </w:rPr>
        <w:t xml:space="preserve">Curbar, 47 Guilsborough Road, Ravensthorpe – </w:t>
      </w:r>
      <w:r w:rsidRPr="00055394">
        <w:rPr>
          <w:rFonts w:ascii="Arial" w:hAnsi="Arial" w:cs="Arial"/>
          <w:b w:val="0"/>
          <w:sz w:val="24"/>
          <w:szCs w:val="24"/>
          <w:lang w:eastAsia="en-GB"/>
        </w:rPr>
        <w:t>alterations to existing bungalow to form two storey dwelling with rear extension.</w:t>
      </w:r>
    </w:p>
    <w:p w14:paraId="4ED317C3" w14:textId="29208950" w:rsidR="001A77B4" w:rsidRDefault="001A77B4" w:rsidP="00055394">
      <w:pPr>
        <w:ind w:left="720"/>
        <w:rPr>
          <w:rFonts w:ascii="Arial" w:hAnsi="Arial" w:cs="Arial"/>
          <w:sz w:val="22"/>
          <w:szCs w:val="22"/>
        </w:rPr>
      </w:pPr>
    </w:p>
    <w:p w14:paraId="60407CCE" w14:textId="34B4B06D" w:rsidR="00055394" w:rsidRDefault="00367647" w:rsidP="00055394">
      <w:pPr>
        <w:ind w:left="720"/>
        <w:rPr>
          <w:rFonts w:ascii="Arial" w:hAnsi="Arial" w:cs="Arial"/>
          <w:sz w:val="22"/>
          <w:szCs w:val="22"/>
        </w:rPr>
      </w:pPr>
      <w:r>
        <w:rPr>
          <w:rFonts w:ascii="Arial" w:hAnsi="Arial" w:cs="Arial"/>
          <w:sz w:val="22"/>
          <w:szCs w:val="22"/>
        </w:rPr>
        <w:t>The Council made the following observations:</w:t>
      </w:r>
    </w:p>
    <w:p w14:paraId="560A4C1C" w14:textId="77777777" w:rsidR="00230988" w:rsidRPr="003D1BAE" w:rsidRDefault="00230988" w:rsidP="00230988">
      <w:pPr>
        <w:numPr>
          <w:ilvl w:val="0"/>
          <w:numId w:val="26"/>
        </w:numPr>
        <w:spacing w:before="100" w:beforeAutospacing="1" w:after="100" w:afterAutospacing="1"/>
        <w:rPr>
          <w:rFonts w:ascii="Arial" w:hAnsi="Arial" w:cs="Arial"/>
          <w:i/>
          <w:sz w:val="22"/>
          <w:szCs w:val="22"/>
          <w:lang w:eastAsia="en-GB"/>
        </w:rPr>
      </w:pPr>
      <w:r w:rsidRPr="003D1BAE">
        <w:rPr>
          <w:rFonts w:ascii="Arial" w:hAnsi="Arial" w:cs="Arial"/>
          <w:i/>
          <w:sz w:val="22"/>
          <w:szCs w:val="22"/>
        </w:rPr>
        <w:t>the plans and drawings submitted are inadequate to make an informed judgement as to the appearance of the building and the materials to be used</w:t>
      </w:r>
    </w:p>
    <w:p w14:paraId="6416C4C8" w14:textId="77777777" w:rsidR="00230988" w:rsidRPr="003D1BAE" w:rsidRDefault="00230988" w:rsidP="00230988">
      <w:pPr>
        <w:numPr>
          <w:ilvl w:val="0"/>
          <w:numId w:val="26"/>
        </w:numPr>
        <w:spacing w:before="100" w:beforeAutospacing="1" w:after="100" w:afterAutospacing="1"/>
        <w:rPr>
          <w:rFonts w:ascii="Arial" w:hAnsi="Arial" w:cs="Arial"/>
          <w:i/>
          <w:sz w:val="22"/>
          <w:szCs w:val="22"/>
        </w:rPr>
      </w:pPr>
      <w:r w:rsidRPr="003D1BAE">
        <w:rPr>
          <w:rFonts w:ascii="Arial" w:hAnsi="Arial" w:cs="Arial"/>
          <w:i/>
          <w:sz w:val="22"/>
          <w:szCs w:val="22"/>
        </w:rPr>
        <w:t>it would appear to over dominate the site in proportion to the houses either side of it</w:t>
      </w:r>
    </w:p>
    <w:p w14:paraId="58881B19" w14:textId="77777777" w:rsidR="00230988" w:rsidRPr="003D1BAE" w:rsidRDefault="00230988" w:rsidP="00230988">
      <w:pPr>
        <w:numPr>
          <w:ilvl w:val="0"/>
          <w:numId w:val="26"/>
        </w:numPr>
        <w:spacing w:before="100" w:beforeAutospacing="1" w:after="100" w:afterAutospacing="1"/>
        <w:rPr>
          <w:rFonts w:ascii="Arial" w:hAnsi="Arial" w:cs="Arial"/>
          <w:i/>
          <w:sz w:val="22"/>
          <w:szCs w:val="22"/>
        </w:rPr>
      </w:pPr>
      <w:r w:rsidRPr="003D1BAE">
        <w:rPr>
          <w:rFonts w:ascii="Arial" w:hAnsi="Arial" w:cs="Arial"/>
          <w:i/>
          <w:sz w:val="22"/>
          <w:szCs w:val="22"/>
        </w:rPr>
        <w:t>the roof-line should be no higher than that of the neighbouring houses</w:t>
      </w:r>
    </w:p>
    <w:p w14:paraId="0C1AECFC" w14:textId="3C2A997C" w:rsidR="00BA112D" w:rsidRPr="003D1BAE" w:rsidRDefault="00230988" w:rsidP="00230988">
      <w:pPr>
        <w:numPr>
          <w:ilvl w:val="0"/>
          <w:numId w:val="26"/>
        </w:numPr>
        <w:spacing w:before="100" w:beforeAutospacing="1" w:after="100" w:afterAutospacing="1"/>
        <w:rPr>
          <w:rFonts w:ascii="Arial" w:hAnsi="Arial" w:cs="Arial"/>
          <w:i/>
          <w:sz w:val="22"/>
          <w:szCs w:val="22"/>
        </w:rPr>
      </w:pPr>
      <w:r w:rsidRPr="003D1BAE">
        <w:rPr>
          <w:rFonts w:ascii="Arial" w:hAnsi="Arial" w:cs="Arial"/>
          <w:i/>
          <w:sz w:val="22"/>
          <w:szCs w:val="22"/>
        </w:rPr>
        <w:t>the change of use from a bungalow to a 5 bedroom house is contrary to the needs of the local community.</w:t>
      </w:r>
    </w:p>
    <w:p w14:paraId="5373564A" w14:textId="67547340" w:rsidR="00CE0AE4" w:rsidRPr="00F9560C"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sidRPr="00F9560C">
        <w:rPr>
          <w:rFonts w:ascii="Arial" w:hAnsi="Arial" w:cs="Arial"/>
          <w:b/>
          <w:sz w:val="22"/>
          <w:szCs w:val="22"/>
        </w:rPr>
        <w:t>Planning Decisions</w:t>
      </w:r>
    </w:p>
    <w:p w14:paraId="2DD65AB5" w14:textId="77777777" w:rsidR="000948C3" w:rsidRPr="00F9560C" w:rsidRDefault="000948C3" w:rsidP="00CE0AE4">
      <w:pPr>
        <w:rPr>
          <w:rFonts w:ascii="Arial" w:hAnsi="Arial" w:cs="Arial"/>
          <w:b/>
          <w:sz w:val="22"/>
          <w:szCs w:val="22"/>
        </w:rPr>
      </w:pPr>
    </w:p>
    <w:p w14:paraId="3A3C319E" w14:textId="23502859" w:rsidR="00841AFF" w:rsidRPr="00FC1E89" w:rsidRDefault="00841AFF" w:rsidP="00841AFF">
      <w:pPr>
        <w:ind w:left="720"/>
        <w:rPr>
          <w:rFonts w:ascii="Arial" w:hAnsi="Arial" w:cs="Arial"/>
          <w:i/>
          <w:sz w:val="22"/>
          <w:szCs w:val="22"/>
        </w:rPr>
      </w:pPr>
      <w:r>
        <w:rPr>
          <w:rFonts w:ascii="Arial" w:hAnsi="Arial" w:cs="Arial"/>
          <w:b/>
          <w:sz w:val="22"/>
          <w:szCs w:val="22"/>
        </w:rPr>
        <w:t>DA/2017/0341</w:t>
      </w:r>
      <w:r w:rsidR="00F4296B">
        <w:rPr>
          <w:rFonts w:ascii="Arial" w:hAnsi="Arial" w:cs="Arial"/>
          <w:b/>
          <w:sz w:val="22"/>
          <w:szCs w:val="22"/>
        </w:rPr>
        <w:t xml:space="preserve"> and 0342</w:t>
      </w:r>
      <w:r>
        <w:rPr>
          <w:rFonts w:ascii="Arial" w:hAnsi="Arial" w:cs="Arial"/>
          <w:b/>
          <w:sz w:val="22"/>
          <w:szCs w:val="22"/>
        </w:rPr>
        <w:t xml:space="preserve"> – </w:t>
      </w:r>
      <w:r w:rsidRPr="00FC1E89">
        <w:rPr>
          <w:rFonts w:ascii="Arial" w:hAnsi="Arial" w:cs="Arial"/>
          <w:sz w:val="22"/>
          <w:szCs w:val="22"/>
        </w:rPr>
        <w:t>The</w:t>
      </w:r>
      <w:r>
        <w:rPr>
          <w:rFonts w:ascii="Arial" w:hAnsi="Arial" w:cs="Arial"/>
          <w:sz w:val="22"/>
          <w:szCs w:val="22"/>
        </w:rPr>
        <w:t xml:space="preserve"> </w:t>
      </w:r>
      <w:r w:rsidRPr="00FC1E89">
        <w:rPr>
          <w:rFonts w:ascii="Arial" w:hAnsi="Arial" w:cs="Arial"/>
          <w:sz w:val="22"/>
          <w:szCs w:val="22"/>
        </w:rPr>
        <w:t xml:space="preserve">Stone House, 6 High Street, Ravensthorpe NN6 8EH - </w:t>
      </w:r>
      <w:r>
        <w:rPr>
          <w:rFonts w:ascii="Arial" w:hAnsi="Arial" w:cs="Arial"/>
          <w:sz w:val="22"/>
          <w:szCs w:val="22"/>
        </w:rPr>
        <w:t xml:space="preserve"> Single storey rear extension</w:t>
      </w:r>
    </w:p>
    <w:p w14:paraId="740FBB41" w14:textId="77777777" w:rsidR="00841AFF" w:rsidRDefault="00841AFF" w:rsidP="00FC1E89">
      <w:pPr>
        <w:ind w:left="720"/>
        <w:rPr>
          <w:rFonts w:ascii="Arial" w:hAnsi="Arial" w:cs="Arial"/>
          <w:b/>
          <w:sz w:val="22"/>
          <w:szCs w:val="22"/>
        </w:rPr>
      </w:pPr>
    </w:p>
    <w:p w14:paraId="615D595E" w14:textId="6298A08C" w:rsidR="00FC1E89" w:rsidRDefault="00F4296B" w:rsidP="00FC1E89">
      <w:pPr>
        <w:ind w:left="720"/>
        <w:rPr>
          <w:rFonts w:ascii="Arial" w:hAnsi="Arial" w:cs="Arial"/>
          <w:i/>
          <w:sz w:val="22"/>
          <w:szCs w:val="22"/>
        </w:rPr>
      </w:pPr>
      <w:r>
        <w:rPr>
          <w:rFonts w:ascii="Arial" w:hAnsi="Arial" w:cs="Arial"/>
          <w:i/>
          <w:sz w:val="22"/>
          <w:szCs w:val="22"/>
        </w:rPr>
        <w:t xml:space="preserve">Listed Building Consent and Planning </w:t>
      </w:r>
      <w:r w:rsidR="00FC1E89">
        <w:rPr>
          <w:rFonts w:ascii="Arial" w:hAnsi="Arial" w:cs="Arial"/>
          <w:i/>
          <w:sz w:val="22"/>
          <w:szCs w:val="22"/>
        </w:rPr>
        <w:t>Permission granted</w:t>
      </w:r>
    </w:p>
    <w:p w14:paraId="1ABFA23E" w14:textId="77777777" w:rsidR="00FC1E89" w:rsidRDefault="00FC1E89" w:rsidP="00FC1E89">
      <w:pPr>
        <w:ind w:left="720"/>
        <w:rPr>
          <w:rFonts w:ascii="Arial" w:hAnsi="Arial" w:cs="Arial"/>
        </w:rPr>
      </w:pPr>
    </w:p>
    <w:p w14:paraId="2DBD31B4" w14:textId="12A18D5D"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3D58486E" w14:textId="7F2D4863" w:rsidR="008D5452" w:rsidRDefault="00917180" w:rsidP="00841AFF">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550020">
        <w:rPr>
          <w:rFonts w:ascii="Arial" w:hAnsi="Arial" w:cs="Arial"/>
          <w:sz w:val="22"/>
          <w:szCs w:val="22"/>
        </w:rPr>
        <w:t>:</w:t>
      </w:r>
    </w:p>
    <w:p w14:paraId="6E73F476" w14:textId="77777777" w:rsidR="008D5452" w:rsidRPr="003304A7" w:rsidRDefault="008D5452"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6"/>
        <w:gridCol w:w="1139"/>
        <w:gridCol w:w="1513"/>
      </w:tblGrid>
      <w:tr w:rsidR="00B64A2C" w:rsidRPr="003304A7" w14:paraId="1761FF9F" w14:textId="77777777" w:rsidTr="004F4420">
        <w:tc>
          <w:tcPr>
            <w:tcW w:w="5376"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4F4420">
        <w:tc>
          <w:tcPr>
            <w:tcW w:w="5376" w:type="dxa"/>
          </w:tcPr>
          <w:p w14:paraId="25983E8C" w14:textId="16F0F400" w:rsidR="00B64A2C" w:rsidRPr="003304A7" w:rsidRDefault="00DD6918" w:rsidP="008C1D70">
            <w:pPr>
              <w:rPr>
                <w:rFonts w:ascii="Arial" w:hAnsi="Arial" w:cs="Arial"/>
                <w:sz w:val="22"/>
                <w:szCs w:val="22"/>
              </w:rPr>
            </w:pPr>
            <w:r>
              <w:rPr>
                <w:rFonts w:ascii="Arial" w:hAnsi="Arial" w:cs="Arial"/>
                <w:sz w:val="22"/>
                <w:szCs w:val="22"/>
              </w:rPr>
              <w:t>Mr</w:t>
            </w:r>
            <w:r w:rsidR="00F4296B">
              <w:rPr>
                <w:rFonts w:ascii="Arial" w:hAnsi="Arial" w:cs="Arial"/>
                <w:sz w:val="22"/>
                <w:szCs w:val="22"/>
              </w:rPr>
              <w:t>s C James – July salary</w:t>
            </w:r>
          </w:p>
        </w:tc>
        <w:tc>
          <w:tcPr>
            <w:tcW w:w="1139" w:type="dxa"/>
          </w:tcPr>
          <w:p w14:paraId="5CA434C9" w14:textId="5EB75B77" w:rsidR="00B64A2C" w:rsidRPr="003304A7" w:rsidRDefault="00174357" w:rsidP="009E181B">
            <w:pPr>
              <w:jc w:val="right"/>
              <w:rPr>
                <w:rFonts w:ascii="Arial" w:hAnsi="Arial" w:cs="Arial"/>
                <w:sz w:val="22"/>
                <w:szCs w:val="22"/>
              </w:rPr>
            </w:pPr>
            <w:r w:rsidRPr="003304A7">
              <w:rPr>
                <w:rFonts w:ascii="Arial" w:hAnsi="Arial" w:cs="Arial"/>
                <w:sz w:val="22"/>
                <w:szCs w:val="22"/>
              </w:rPr>
              <w:t xml:space="preserve">    </w:t>
            </w:r>
            <w:r w:rsidR="0061242F">
              <w:rPr>
                <w:rFonts w:ascii="Arial" w:hAnsi="Arial" w:cs="Arial"/>
                <w:sz w:val="22"/>
                <w:szCs w:val="22"/>
              </w:rPr>
              <w:t>232.15</w:t>
            </w:r>
          </w:p>
        </w:tc>
        <w:tc>
          <w:tcPr>
            <w:tcW w:w="1513" w:type="dxa"/>
          </w:tcPr>
          <w:p w14:paraId="2289D824" w14:textId="58ACCD18" w:rsidR="00B64A2C" w:rsidRPr="003304A7" w:rsidRDefault="00A67090" w:rsidP="009E181B">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4F4420">
        <w:tc>
          <w:tcPr>
            <w:tcW w:w="5376" w:type="dxa"/>
          </w:tcPr>
          <w:p w14:paraId="2CF1527F" w14:textId="2AA66020"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9" w:type="dxa"/>
          </w:tcPr>
          <w:p w14:paraId="40F6AF1F" w14:textId="51FD1AF3" w:rsidR="00B64A2C" w:rsidRPr="003304A7" w:rsidRDefault="00174357" w:rsidP="009E181B">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61242F">
              <w:rPr>
                <w:rFonts w:ascii="Arial" w:hAnsi="Arial" w:cs="Arial"/>
                <w:sz w:val="22"/>
                <w:szCs w:val="22"/>
              </w:rPr>
              <w:t>18.00</w:t>
            </w:r>
          </w:p>
        </w:tc>
        <w:tc>
          <w:tcPr>
            <w:tcW w:w="1513" w:type="dxa"/>
          </w:tcPr>
          <w:p w14:paraId="52A9220F" w14:textId="3656ABD3" w:rsidR="00B64A2C" w:rsidRPr="003304A7" w:rsidRDefault="00A67090" w:rsidP="009E181B">
            <w:pPr>
              <w:jc w:val="right"/>
              <w:rPr>
                <w:rFonts w:ascii="Arial" w:hAnsi="Arial" w:cs="Arial"/>
                <w:sz w:val="22"/>
                <w:szCs w:val="22"/>
              </w:rPr>
            </w:pPr>
            <w:r w:rsidRPr="003304A7">
              <w:rPr>
                <w:rFonts w:ascii="Arial" w:hAnsi="Arial" w:cs="Arial"/>
                <w:sz w:val="22"/>
                <w:szCs w:val="22"/>
              </w:rPr>
              <w:t>Online</w:t>
            </w:r>
          </w:p>
        </w:tc>
      </w:tr>
      <w:tr w:rsidR="001B14A1" w:rsidRPr="003304A7" w14:paraId="71E65DFA" w14:textId="77777777" w:rsidTr="004F4420">
        <w:tc>
          <w:tcPr>
            <w:tcW w:w="5376" w:type="dxa"/>
          </w:tcPr>
          <w:p w14:paraId="5C687514" w14:textId="7AAB0222" w:rsidR="001B14A1" w:rsidRPr="003304A7" w:rsidRDefault="00F4296B" w:rsidP="008C1D70">
            <w:pPr>
              <w:rPr>
                <w:rFonts w:ascii="Arial" w:hAnsi="Arial" w:cs="Arial"/>
                <w:sz w:val="22"/>
                <w:szCs w:val="22"/>
              </w:rPr>
            </w:pPr>
            <w:r>
              <w:rPr>
                <w:rFonts w:ascii="Arial" w:hAnsi="Arial" w:cs="Arial"/>
                <w:sz w:val="22"/>
                <w:szCs w:val="22"/>
              </w:rPr>
              <w:t>E-on – Maintenance Charges (Apr to June 17)</w:t>
            </w:r>
          </w:p>
        </w:tc>
        <w:tc>
          <w:tcPr>
            <w:tcW w:w="1139" w:type="dxa"/>
          </w:tcPr>
          <w:p w14:paraId="2E605ADB" w14:textId="024C8825" w:rsidR="001B14A1" w:rsidRPr="003304A7" w:rsidRDefault="00F4296B" w:rsidP="009E181B">
            <w:pPr>
              <w:jc w:val="right"/>
              <w:rPr>
                <w:rFonts w:ascii="Arial" w:hAnsi="Arial" w:cs="Arial"/>
                <w:sz w:val="22"/>
                <w:szCs w:val="22"/>
              </w:rPr>
            </w:pPr>
            <w:r>
              <w:rPr>
                <w:rFonts w:ascii="Arial" w:hAnsi="Arial" w:cs="Arial"/>
                <w:sz w:val="22"/>
                <w:szCs w:val="22"/>
              </w:rPr>
              <w:t>147.83</w:t>
            </w:r>
          </w:p>
        </w:tc>
        <w:tc>
          <w:tcPr>
            <w:tcW w:w="1513" w:type="dxa"/>
          </w:tcPr>
          <w:p w14:paraId="418A4E30" w14:textId="08E4C81D" w:rsidR="001B14A1" w:rsidRPr="003304A7" w:rsidRDefault="009E181B" w:rsidP="009E181B">
            <w:pPr>
              <w:jc w:val="right"/>
              <w:rPr>
                <w:rFonts w:ascii="Arial" w:hAnsi="Arial" w:cs="Arial"/>
                <w:sz w:val="22"/>
                <w:szCs w:val="22"/>
              </w:rPr>
            </w:pPr>
            <w:r>
              <w:rPr>
                <w:rFonts w:ascii="Arial" w:hAnsi="Arial" w:cs="Arial"/>
                <w:sz w:val="22"/>
                <w:szCs w:val="22"/>
              </w:rPr>
              <w:t>001235</w:t>
            </w:r>
          </w:p>
        </w:tc>
      </w:tr>
      <w:tr w:rsidR="00B64A2C" w:rsidRPr="003304A7" w14:paraId="31EE7A26" w14:textId="77777777" w:rsidTr="004F4420">
        <w:tc>
          <w:tcPr>
            <w:tcW w:w="5376" w:type="dxa"/>
          </w:tcPr>
          <w:p w14:paraId="52ED1000" w14:textId="1A406B51" w:rsidR="00B64A2C" w:rsidRPr="003304A7" w:rsidRDefault="0061242F" w:rsidP="008C1D70">
            <w:pPr>
              <w:rPr>
                <w:rFonts w:ascii="Arial" w:hAnsi="Arial" w:cs="Arial"/>
                <w:sz w:val="22"/>
                <w:szCs w:val="22"/>
              </w:rPr>
            </w:pPr>
            <w:r>
              <w:rPr>
                <w:rFonts w:ascii="Arial" w:hAnsi="Arial" w:cs="Arial"/>
                <w:sz w:val="22"/>
                <w:szCs w:val="22"/>
              </w:rPr>
              <w:t>Stephen Hartwell – Mowing 2 cuts</w:t>
            </w:r>
          </w:p>
        </w:tc>
        <w:tc>
          <w:tcPr>
            <w:tcW w:w="1139" w:type="dxa"/>
          </w:tcPr>
          <w:p w14:paraId="6B8BA14B" w14:textId="3250A09D" w:rsidR="00B64A2C" w:rsidRPr="003304A7" w:rsidRDefault="0061242F" w:rsidP="009E181B">
            <w:pPr>
              <w:jc w:val="right"/>
              <w:rPr>
                <w:rFonts w:ascii="Arial" w:hAnsi="Arial" w:cs="Arial"/>
                <w:sz w:val="22"/>
                <w:szCs w:val="22"/>
              </w:rPr>
            </w:pPr>
            <w:r>
              <w:rPr>
                <w:rFonts w:ascii="Arial" w:hAnsi="Arial" w:cs="Arial"/>
                <w:sz w:val="22"/>
                <w:szCs w:val="22"/>
              </w:rPr>
              <w:t>960.00</w:t>
            </w:r>
          </w:p>
        </w:tc>
        <w:tc>
          <w:tcPr>
            <w:tcW w:w="1513" w:type="dxa"/>
          </w:tcPr>
          <w:p w14:paraId="66B7BD85" w14:textId="2C1F69AB" w:rsidR="00B64A2C" w:rsidRPr="003304A7" w:rsidRDefault="00A9482D" w:rsidP="009E181B">
            <w:pPr>
              <w:jc w:val="right"/>
              <w:rPr>
                <w:rFonts w:ascii="Arial" w:hAnsi="Arial" w:cs="Arial"/>
                <w:sz w:val="22"/>
                <w:szCs w:val="22"/>
              </w:rPr>
            </w:pPr>
            <w:r w:rsidRPr="003304A7">
              <w:rPr>
                <w:rFonts w:ascii="Arial" w:hAnsi="Arial" w:cs="Arial"/>
                <w:sz w:val="22"/>
                <w:szCs w:val="22"/>
              </w:rPr>
              <w:t xml:space="preserve">     </w:t>
            </w:r>
            <w:r w:rsidR="0061242F">
              <w:rPr>
                <w:rFonts w:ascii="Arial" w:hAnsi="Arial" w:cs="Arial"/>
                <w:sz w:val="22"/>
                <w:szCs w:val="22"/>
              </w:rPr>
              <w:t>Online</w:t>
            </w:r>
            <w:r w:rsidRPr="003304A7">
              <w:rPr>
                <w:rFonts w:ascii="Arial" w:hAnsi="Arial" w:cs="Arial"/>
                <w:sz w:val="22"/>
                <w:szCs w:val="22"/>
              </w:rPr>
              <w:t xml:space="preserve"> </w:t>
            </w:r>
          </w:p>
        </w:tc>
      </w:tr>
      <w:tr w:rsidR="0070543E" w:rsidRPr="003304A7" w14:paraId="49EAB813" w14:textId="77777777" w:rsidTr="004F4420">
        <w:tc>
          <w:tcPr>
            <w:tcW w:w="5376" w:type="dxa"/>
          </w:tcPr>
          <w:p w14:paraId="6C84AC9B" w14:textId="1B76EAA9" w:rsidR="0070543E" w:rsidRDefault="00F4296B" w:rsidP="008C1D70">
            <w:pPr>
              <w:rPr>
                <w:rFonts w:ascii="Arial" w:hAnsi="Arial" w:cs="Arial"/>
                <w:sz w:val="22"/>
                <w:szCs w:val="22"/>
              </w:rPr>
            </w:pPr>
            <w:r>
              <w:rPr>
                <w:rFonts w:ascii="Arial" w:hAnsi="Arial" w:cs="Arial"/>
                <w:sz w:val="22"/>
                <w:szCs w:val="22"/>
              </w:rPr>
              <w:t>E-on Electricity Charges (Apr to June 17)</w:t>
            </w:r>
          </w:p>
        </w:tc>
        <w:tc>
          <w:tcPr>
            <w:tcW w:w="1139" w:type="dxa"/>
          </w:tcPr>
          <w:p w14:paraId="38DEAA73" w14:textId="05F58AED" w:rsidR="0070543E" w:rsidRDefault="00F4296B" w:rsidP="009E181B">
            <w:pPr>
              <w:jc w:val="right"/>
              <w:rPr>
                <w:rFonts w:ascii="Arial" w:hAnsi="Arial" w:cs="Arial"/>
                <w:sz w:val="22"/>
                <w:szCs w:val="22"/>
              </w:rPr>
            </w:pPr>
            <w:r>
              <w:rPr>
                <w:rFonts w:ascii="Arial" w:hAnsi="Arial" w:cs="Arial"/>
                <w:sz w:val="22"/>
                <w:szCs w:val="22"/>
              </w:rPr>
              <w:t>788.64</w:t>
            </w:r>
          </w:p>
        </w:tc>
        <w:tc>
          <w:tcPr>
            <w:tcW w:w="1513" w:type="dxa"/>
          </w:tcPr>
          <w:p w14:paraId="513DC63B" w14:textId="5C6A5028" w:rsidR="0070543E" w:rsidRDefault="009E181B" w:rsidP="009E181B">
            <w:pPr>
              <w:jc w:val="right"/>
              <w:rPr>
                <w:rFonts w:ascii="Arial" w:hAnsi="Arial" w:cs="Arial"/>
                <w:sz w:val="22"/>
                <w:szCs w:val="22"/>
              </w:rPr>
            </w:pPr>
            <w:r>
              <w:rPr>
                <w:rFonts w:ascii="Arial" w:hAnsi="Arial" w:cs="Arial"/>
                <w:sz w:val="22"/>
                <w:szCs w:val="22"/>
              </w:rPr>
              <w:t>001236</w:t>
            </w:r>
          </w:p>
        </w:tc>
      </w:tr>
      <w:tr w:rsidR="0070543E" w:rsidRPr="003304A7" w14:paraId="53F30B37" w14:textId="77777777" w:rsidTr="004F4420">
        <w:tc>
          <w:tcPr>
            <w:tcW w:w="5376" w:type="dxa"/>
          </w:tcPr>
          <w:p w14:paraId="3057E935" w14:textId="6C65E1E3" w:rsidR="0070543E" w:rsidRDefault="00F4296B" w:rsidP="008C1D70">
            <w:pPr>
              <w:rPr>
                <w:rFonts w:ascii="Arial" w:hAnsi="Arial" w:cs="Arial"/>
                <w:sz w:val="22"/>
                <w:szCs w:val="22"/>
              </w:rPr>
            </w:pPr>
            <w:r>
              <w:rPr>
                <w:rFonts w:ascii="Arial" w:hAnsi="Arial" w:cs="Arial"/>
                <w:sz w:val="22"/>
                <w:szCs w:val="22"/>
              </w:rPr>
              <w:t>Anglian Water – Allotment water</w:t>
            </w:r>
          </w:p>
        </w:tc>
        <w:tc>
          <w:tcPr>
            <w:tcW w:w="1139" w:type="dxa"/>
          </w:tcPr>
          <w:p w14:paraId="379A6DB2" w14:textId="478553C3" w:rsidR="0070543E" w:rsidRDefault="00F4296B" w:rsidP="009E181B">
            <w:pPr>
              <w:jc w:val="right"/>
              <w:rPr>
                <w:rFonts w:ascii="Arial" w:hAnsi="Arial" w:cs="Arial"/>
                <w:sz w:val="22"/>
                <w:szCs w:val="22"/>
              </w:rPr>
            </w:pPr>
            <w:r>
              <w:rPr>
                <w:rFonts w:ascii="Arial" w:hAnsi="Arial" w:cs="Arial"/>
                <w:sz w:val="22"/>
                <w:szCs w:val="22"/>
              </w:rPr>
              <w:t>22.86</w:t>
            </w:r>
          </w:p>
        </w:tc>
        <w:tc>
          <w:tcPr>
            <w:tcW w:w="1513" w:type="dxa"/>
          </w:tcPr>
          <w:p w14:paraId="3A6F1E88" w14:textId="6767AF39" w:rsidR="0070543E" w:rsidRDefault="00F4296B" w:rsidP="009E181B">
            <w:pPr>
              <w:jc w:val="right"/>
              <w:rPr>
                <w:rFonts w:ascii="Arial" w:hAnsi="Arial" w:cs="Arial"/>
                <w:sz w:val="22"/>
                <w:szCs w:val="22"/>
              </w:rPr>
            </w:pPr>
            <w:r>
              <w:rPr>
                <w:rFonts w:ascii="Arial" w:hAnsi="Arial" w:cs="Arial"/>
                <w:sz w:val="22"/>
                <w:szCs w:val="22"/>
              </w:rPr>
              <w:t>Direct Debit</w:t>
            </w:r>
          </w:p>
        </w:tc>
      </w:tr>
      <w:tr w:rsidR="00F4296B" w:rsidRPr="003304A7" w14:paraId="4EC74885" w14:textId="77777777" w:rsidTr="004F4420">
        <w:tc>
          <w:tcPr>
            <w:tcW w:w="5376" w:type="dxa"/>
          </w:tcPr>
          <w:p w14:paraId="211D7702" w14:textId="318EA54D" w:rsidR="00F4296B" w:rsidRDefault="009E181B" w:rsidP="008C1D70">
            <w:pPr>
              <w:rPr>
                <w:rFonts w:ascii="Arial" w:hAnsi="Arial" w:cs="Arial"/>
                <w:sz w:val="22"/>
                <w:szCs w:val="22"/>
              </w:rPr>
            </w:pPr>
            <w:r>
              <w:rPr>
                <w:rFonts w:ascii="Arial" w:hAnsi="Arial" w:cs="Arial"/>
                <w:sz w:val="22"/>
                <w:szCs w:val="22"/>
              </w:rPr>
              <w:t>Ravensthorpe Village Hall – room hire</w:t>
            </w:r>
          </w:p>
        </w:tc>
        <w:tc>
          <w:tcPr>
            <w:tcW w:w="1139" w:type="dxa"/>
          </w:tcPr>
          <w:p w14:paraId="026B5D99" w14:textId="43CD5B70" w:rsidR="00F4296B" w:rsidRDefault="009E181B" w:rsidP="009E181B">
            <w:pPr>
              <w:jc w:val="right"/>
              <w:rPr>
                <w:rFonts w:ascii="Arial" w:hAnsi="Arial" w:cs="Arial"/>
                <w:sz w:val="22"/>
                <w:szCs w:val="22"/>
              </w:rPr>
            </w:pPr>
            <w:r>
              <w:rPr>
                <w:rFonts w:ascii="Arial" w:hAnsi="Arial" w:cs="Arial"/>
                <w:sz w:val="22"/>
                <w:szCs w:val="22"/>
              </w:rPr>
              <w:t>81.60</w:t>
            </w:r>
          </w:p>
        </w:tc>
        <w:tc>
          <w:tcPr>
            <w:tcW w:w="1513" w:type="dxa"/>
          </w:tcPr>
          <w:p w14:paraId="6BF27033" w14:textId="65CE5F53" w:rsidR="00F4296B" w:rsidRDefault="009E181B" w:rsidP="009E181B">
            <w:pPr>
              <w:jc w:val="right"/>
              <w:rPr>
                <w:rFonts w:ascii="Arial" w:hAnsi="Arial" w:cs="Arial"/>
                <w:sz w:val="22"/>
                <w:szCs w:val="22"/>
              </w:rPr>
            </w:pPr>
            <w:r>
              <w:rPr>
                <w:rFonts w:ascii="Arial" w:hAnsi="Arial" w:cs="Arial"/>
                <w:sz w:val="22"/>
                <w:szCs w:val="22"/>
              </w:rPr>
              <w:t>001237</w:t>
            </w:r>
          </w:p>
        </w:tc>
      </w:tr>
      <w:tr w:rsidR="009E181B" w:rsidRPr="003304A7" w14:paraId="7A84314F" w14:textId="77777777" w:rsidTr="004F4420">
        <w:tc>
          <w:tcPr>
            <w:tcW w:w="5376" w:type="dxa"/>
          </w:tcPr>
          <w:p w14:paraId="38ECF4EA" w14:textId="033CB8A8" w:rsidR="009E181B" w:rsidRDefault="009E181B" w:rsidP="008C1D70">
            <w:pPr>
              <w:rPr>
                <w:rFonts w:ascii="Arial" w:hAnsi="Arial" w:cs="Arial"/>
                <w:sz w:val="22"/>
                <w:szCs w:val="22"/>
              </w:rPr>
            </w:pPr>
            <w:r>
              <w:rPr>
                <w:rFonts w:ascii="Arial" w:hAnsi="Arial" w:cs="Arial"/>
                <w:sz w:val="22"/>
                <w:szCs w:val="22"/>
              </w:rPr>
              <w:t>CPRE – Annual membership</w:t>
            </w:r>
          </w:p>
        </w:tc>
        <w:tc>
          <w:tcPr>
            <w:tcW w:w="1139" w:type="dxa"/>
          </w:tcPr>
          <w:p w14:paraId="757C8E2B" w14:textId="14F07C14" w:rsidR="009E181B" w:rsidRDefault="009E181B" w:rsidP="009E181B">
            <w:pPr>
              <w:jc w:val="right"/>
              <w:rPr>
                <w:rFonts w:ascii="Arial" w:hAnsi="Arial" w:cs="Arial"/>
                <w:sz w:val="22"/>
                <w:szCs w:val="22"/>
              </w:rPr>
            </w:pPr>
            <w:r>
              <w:rPr>
                <w:rFonts w:ascii="Arial" w:hAnsi="Arial" w:cs="Arial"/>
                <w:sz w:val="22"/>
                <w:szCs w:val="22"/>
              </w:rPr>
              <w:t>36.00</w:t>
            </w:r>
          </w:p>
        </w:tc>
        <w:tc>
          <w:tcPr>
            <w:tcW w:w="1513" w:type="dxa"/>
          </w:tcPr>
          <w:p w14:paraId="46670DAB" w14:textId="26C8DAB9" w:rsidR="009E181B" w:rsidRDefault="009E181B" w:rsidP="009E181B">
            <w:pPr>
              <w:jc w:val="right"/>
              <w:rPr>
                <w:rFonts w:ascii="Arial" w:hAnsi="Arial" w:cs="Arial"/>
                <w:sz w:val="22"/>
                <w:szCs w:val="22"/>
              </w:rPr>
            </w:pPr>
            <w:r>
              <w:rPr>
                <w:rFonts w:ascii="Arial" w:hAnsi="Arial" w:cs="Arial"/>
                <w:sz w:val="22"/>
                <w:szCs w:val="22"/>
              </w:rPr>
              <w:t>001238</w:t>
            </w:r>
          </w:p>
        </w:tc>
      </w:tr>
    </w:tbl>
    <w:p w14:paraId="408D07A0" w14:textId="381F3D1E" w:rsidR="000E1A08" w:rsidRDefault="000E1A08" w:rsidP="0066523C">
      <w:pPr>
        <w:rPr>
          <w:rFonts w:ascii="Arial" w:hAnsi="Arial" w:cs="Arial"/>
          <w:sz w:val="22"/>
          <w:szCs w:val="22"/>
        </w:rPr>
      </w:pPr>
    </w:p>
    <w:p w14:paraId="1371208C" w14:textId="77777777" w:rsidR="000E1A08" w:rsidRPr="003304A7" w:rsidRDefault="000E1A08"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764ED575" w14:textId="0C864D37" w:rsidR="006A24D2" w:rsidRDefault="009E181B" w:rsidP="00174357">
      <w:pPr>
        <w:rPr>
          <w:rFonts w:ascii="Arial" w:hAnsi="Arial" w:cs="Arial"/>
          <w:sz w:val="22"/>
          <w:szCs w:val="22"/>
        </w:rPr>
      </w:pPr>
      <w:r>
        <w:rPr>
          <w:rFonts w:ascii="Arial" w:hAnsi="Arial" w:cs="Arial"/>
          <w:sz w:val="22"/>
          <w:szCs w:val="22"/>
        </w:rPr>
        <w:tab/>
        <w:t>Bank interest of 36 pence.</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458D0CEC" w14:textId="6F6CE1E0" w:rsidR="0043187D" w:rsidRPr="008322F3" w:rsidRDefault="00174357" w:rsidP="008322F3">
      <w:pPr>
        <w:ind w:left="720"/>
        <w:rPr>
          <w:rFonts w:ascii="Arial" w:hAnsi="Arial" w:cs="Arial"/>
          <w:b/>
          <w:sz w:val="22"/>
          <w:szCs w:val="22"/>
        </w:rPr>
      </w:pPr>
      <w:r w:rsidRPr="003304A7">
        <w:rPr>
          <w:rFonts w:ascii="Arial" w:hAnsi="Arial" w:cs="Arial"/>
          <w:sz w:val="22"/>
          <w:szCs w:val="22"/>
        </w:rPr>
        <w:t>The Chairman signed the bank reconciliation statement</w:t>
      </w:r>
      <w:r w:rsidR="00273BE5">
        <w:rPr>
          <w:rFonts w:ascii="Arial" w:hAnsi="Arial" w:cs="Arial"/>
          <w:sz w:val="22"/>
          <w:szCs w:val="22"/>
        </w:rPr>
        <w:t xml:space="preserve"> for the period ended 30 June 2017.</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was £</w:t>
      </w:r>
      <w:r w:rsidR="00273BE5">
        <w:rPr>
          <w:rFonts w:ascii="Arial" w:hAnsi="Arial" w:cs="Arial"/>
          <w:sz w:val="22"/>
          <w:szCs w:val="22"/>
        </w:rPr>
        <w:t>21,926.07.</w:t>
      </w:r>
    </w:p>
    <w:p w14:paraId="7CD6EAF7" w14:textId="77777777" w:rsidR="0043187D" w:rsidRPr="003304A7" w:rsidRDefault="0043187D" w:rsidP="00A9482D">
      <w:pPr>
        <w:ind w:left="720"/>
        <w:rPr>
          <w:rFonts w:ascii="Arial" w:hAnsi="Arial" w:cs="Arial"/>
          <w:sz w:val="22"/>
          <w:szCs w:val="22"/>
        </w:rPr>
      </w:pPr>
    </w:p>
    <w:p w14:paraId="13091CE7" w14:textId="790FF23E"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p>
    <w:p w14:paraId="73CD388B" w14:textId="77777777" w:rsidR="00A95F11" w:rsidRPr="008127BF" w:rsidRDefault="00A95F11" w:rsidP="00FF0B2D">
      <w:pPr>
        <w:rPr>
          <w:rFonts w:ascii="Arial" w:hAnsi="Arial" w:cs="Arial"/>
          <w:b/>
          <w:sz w:val="22"/>
          <w:szCs w:val="22"/>
        </w:rPr>
      </w:pPr>
    </w:p>
    <w:p w14:paraId="0F98995F" w14:textId="77777777" w:rsidR="00273BE5" w:rsidRDefault="00273BE5" w:rsidP="00C45466">
      <w:pPr>
        <w:ind w:left="720" w:hanging="720"/>
        <w:rPr>
          <w:rFonts w:ascii="Arial" w:hAnsi="Arial" w:cs="Arial"/>
          <w:sz w:val="22"/>
          <w:szCs w:val="22"/>
        </w:rPr>
      </w:pPr>
      <w:r>
        <w:rPr>
          <w:rFonts w:ascii="Arial" w:hAnsi="Arial" w:cs="Arial"/>
          <w:sz w:val="22"/>
          <w:szCs w:val="22"/>
        </w:rPr>
        <w:t>8.1</w:t>
      </w:r>
      <w:r>
        <w:rPr>
          <w:rFonts w:ascii="Arial" w:hAnsi="Arial" w:cs="Arial"/>
          <w:sz w:val="22"/>
          <w:szCs w:val="22"/>
        </w:rPr>
        <w:tab/>
        <w:t>CPRE Outlook July 2017 – hard copy available</w:t>
      </w:r>
    </w:p>
    <w:p w14:paraId="4C14BA8E" w14:textId="77777777" w:rsidR="00273BE5" w:rsidRDefault="00273BE5" w:rsidP="00C45466">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t>Police and Crime Plan 2017-2021 – hard copy available</w:t>
      </w:r>
    </w:p>
    <w:p w14:paraId="1C00FB72" w14:textId="77777777" w:rsidR="00273BE5" w:rsidRDefault="00273BE5" w:rsidP="00C45466">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t>Clerks and Councils Direct July 2017 – hard copy available</w:t>
      </w:r>
    </w:p>
    <w:p w14:paraId="5F2E4545" w14:textId="0220F101" w:rsidR="00273BE5" w:rsidRDefault="00273BE5" w:rsidP="00C45466">
      <w:pPr>
        <w:ind w:left="720" w:hanging="720"/>
        <w:rPr>
          <w:rFonts w:ascii="Arial" w:hAnsi="Arial" w:cs="Arial"/>
          <w:sz w:val="22"/>
          <w:szCs w:val="22"/>
        </w:rPr>
      </w:pPr>
      <w:r>
        <w:rPr>
          <w:rFonts w:ascii="Arial" w:hAnsi="Arial" w:cs="Arial"/>
          <w:sz w:val="22"/>
          <w:szCs w:val="22"/>
        </w:rPr>
        <w:t>8.4</w:t>
      </w:r>
      <w:r>
        <w:rPr>
          <w:rFonts w:ascii="Arial" w:hAnsi="Arial" w:cs="Arial"/>
          <w:sz w:val="22"/>
          <w:szCs w:val="22"/>
        </w:rPr>
        <w:tab/>
        <w:t>Letter from E-on advising of difficulty in supplying mercury lamps now that manufacture of such is banned.  This was noted by the Parish Council but as a reserve fund was already in place</w:t>
      </w:r>
      <w:r w:rsidR="003D1BAE">
        <w:rPr>
          <w:rFonts w:ascii="Arial" w:hAnsi="Arial" w:cs="Arial"/>
          <w:sz w:val="22"/>
          <w:szCs w:val="22"/>
        </w:rPr>
        <w:t xml:space="preserve"> for the replacement of street lights</w:t>
      </w:r>
      <w:r>
        <w:rPr>
          <w:rFonts w:ascii="Arial" w:hAnsi="Arial" w:cs="Arial"/>
          <w:sz w:val="22"/>
          <w:szCs w:val="22"/>
        </w:rPr>
        <w:t xml:space="preserve"> this was considered sufficient for the time being</w:t>
      </w:r>
    </w:p>
    <w:p w14:paraId="183B959A" w14:textId="4BCEFF8B" w:rsidR="00A6181E" w:rsidRPr="003304A7" w:rsidRDefault="000C212F" w:rsidP="00C45466">
      <w:pPr>
        <w:ind w:left="720" w:hanging="720"/>
        <w:rPr>
          <w:rFonts w:ascii="Arial" w:hAnsi="Arial" w:cs="Arial"/>
          <w:sz w:val="22"/>
          <w:szCs w:val="22"/>
        </w:rPr>
      </w:pPr>
      <w:r>
        <w:rPr>
          <w:rFonts w:ascii="Arial" w:hAnsi="Arial" w:cs="Arial"/>
          <w:sz w:val="22"/>
          <w:szCs w:val="22"/>
        </w:rPr>
        <w:t>.</w:t>
      </w: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772DD612" w14:textId="0D2456BD" w:rsidR="00DB3809" w:rsidRPr="008127BF" w:rsidRDefault="00FF0B2D" w:rsidP="0066523C">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DB3809" w:rsidRPr="008127BF">
        <w:rPr>
          <w:rFonts w:ascii="Arial" w:hAnsi="Arial" w:cs="Arial"/>
          <w:sz w:val="22"/>
          <w:szCs w:val="22"/>
        </w:rPr>
        <w:t>No report received</w:t>
      </w:r>
      <w:r w:rsidR="00273BE5">
        <w:rPr>
          <w:rFonts w:ascii="Arial" w:hAnsi="Arial" w:cs="Arial"/>
          <w:sz w:val="22"/>
          <w:szCs w:val="22"/>
        </w:rPr>
        <w:t>.</w:t>
      </w:r>
    </w:p>
    <w:p w14:paraId="2F54858E" w14:textId="2E10E252" w:rsidR="00FD1351" w:rsidRPr="008127BF" w:rsidRDefault="00FF0B2D" w:rsidP="0061242F">
      <w:pPr>
        <w:ind w:left="720" w:hanging="720"/>
        <w:rPr>
          <w:rFonts w:ascii="Arial" w:hAnsi="Arial" w:cs="Arial"/>
          <w:sz w:val="22"/>
          <w:szCs w:val="22"/>
        </w:rPr>
      </w:pPr>
      <w:r w:rsidRPr="008127BF">
        <w:rPr>
          <w:rFonts w:ascii="Arial" w:hAnsi="Arial" w:cs="Arial"/>
          <w:sz w:val="22"/>
          <w:szCs w:val="22"/>
        </w:rPr>
        <w:t xml:space="preserve">9.2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61242F">
        <w:rPr>
          <w:rFonts w:ascii="Arial" w:hAnsi="Arial" w:cs="Arial"/>
          <w:sz w:val="22"/>
          <w:szCs w:val="22"/>
        </w:rPr>
        <w:t xml:space="preserve">Cllr Worthington </w:t>
      </w:r>
      <w:r w:rsidR="003D1BAE">
        <w:rPr>
          <w:rFonts w:ascii="Arial" w:hAnsi="Arial" w:cs="Arial"/>
          <w:sz w:val="22"/>
          <w:szCs w:val="22"/>
        </w:rPr>
        <w:t>stated</w:t>
      </w:r>
      <w:r w:rsidR="00273BE5">
        <w:rPr>
          <w:rFonts w:ascii="Arial" w:hAnsi="Arial" w:cs="Arial"/>
          <w:sz w:val="22"/>
          <w:szCs w:val="22"/>
        </w:rPr>
        <w:t xml:space="preserve"> that she had carried out the annual risk assessment together with Cllr Herbert who had looked at the trees within the area which she provided to the Clerk for her records.</w:t>
      </w:r>
    </w:p>
    <w:p w14:paraId="42354274" w14:textId="4E76F76E" w:rsidR="009A6B70" w:rsidRPr="008127BF" w:rsidRDefault="00507D68" w:rsidP="008375A2">
      <w:pPr>
        <w:ind w:left="720" w:hanging="720"/>
        <w:rPr>
          <w:rFonts w:ascii="Arial" w:hAnsi="Arial" w:cs="Arial"/>
          <w:sz w:val="22"/>
          <w:szCs w:val="22"/>
        </w:rPr>
      </w:pPr>
      <w:r w:rsidRPr="008127BF">
        <w:rPr>
          <w:rFonts w:ascii="Arial" w:hAnsi="Arial" w:cs="Arial"/>
          <w:sz w:val="22"/>
          <w:szCs w:val="22"/>
        </w:rPr>
        <w:t>9.3</w:t>
      </w:r>
      <w:r w:rsidR="00FF0B2D" w:rsidRPr="008127BF">
        <w:rPr>
          <w:rFonts w:ascii="Arial" w:hAnsi="Arial" w:cs="Arial"/>
          <w:sz w:val="22"/>
          <w:szCs w:val="22"/>
        </w:rPr>
        <w:t xml:space="preserve"> </w:t>
      </w:r>
      <w:r w:rsidR="0066523C" w:rsidRPr="008127BF">
        <w:rPr>
          <w:rFonts w:ascii="Arial" w:hAnsi="Arial" w:cs="Arial"/>
          <w:sz w:val="22"/>
          <w:szCs w:val="22"/>
        </w:rPr>
        <w:tab/>
      </w:r>
      <w:r w:rsidRPr="008127BF">
        <w:rPr>
          <w:rFonts w:ascii="Arial" w:hAnsi="Arial" w:cs="Arial"/>
          <w:sz w:val="22"/>
          <w:szCs w:val="22"/>
        </w:rPr>
        <w:t xml:space="preserve">Highways – </w:t>
      </w:r>
      <w:r w:rsidR="00273BE5">
        <w:rPr>
          <w:rFonts w:ascii="Arial" w:hAnsi="Arial" w:cs="Arial"/>
          <w:sz w:val="22"/>
          <w:szCs w:val="22"/>
        </w:rPr>
        <w:t>It was reported that the footpath gate at the Hollows leading to Church Gardens had been damaged by the developers.  Cler</w:t>
      </w:r>
      <w:r w:rsidR="00E74BEE">
        <w:rPr>
          <w:rFonts w:ascii="Arial" w:hAnsi="Arial" w:cs="Arial"/>
          <w:sz w:val="22"/>
          <w:szCs w:val="22"/>
        </w:rPr>
        <w:t>k to notify Mr Hunt a</w:t>
      </w:r>
      <w:r w:rsidR="003D1BAE">
        <w:rPr>
          <w:rFonts w:ascii="Arial" w:hAnsi="Arial" w:cs="Arial"/>
          <w:sz w:val="22"/>
          <w:szCs w:val="22"/>
        </w:rPr>
        <w:t>nd request that action be taken to rectify.</w:t>
      </w:r>
    </w:p>
    <w:p w14:paraId="747F579A" w14:textId="250F28AE" w:rsidR="0061242F" w:rsidRDefault="00273BE5" w:rsidP="00FD5397">
      <w:pPr>
        <w:ind w:left="720" w:hanging="720"/>
        <w:rPr>
          <w:rFonts w:ascii="Arial" w:hAnsi="Arial" w:cs="Arial"/>
          <w:sz w:val="22"/>
          <w:szCs w:val="22"/>
        </w:rPr>
      </w:pPr>
      <w:r>
        <w:rPr>
          <w:rFonts w:ascii="Arial" w:hAnsi="Arial" w:cs="Arial"/>
          <w:sz w:val="22"/>
          <w:szCs w:val="22"/>
        </w:rPr>
        <w:t>9.4</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61242F">
        <w:rPr>
          <w:rFonts w:ascii="Arial" w:hAnsi="Arial" w:cs="Arial"/>
          <w:sz w:val="22"/>
          <w:szCs w:val="22"/>
        </w:rPr>
        <w:t>.</w:t>
      </w:r>
      <w:r w:rsidR="00E74BEE">
        <w:rPr>
          <w:rFonts w:ascii="Arial" w:hAnsi="Arial" w:cs="Arial"/>
          <w:sz w:val="22"/>
          <w:szCs w:val="22"/>
        </w:rPr>
        <w:t>Cllr Herbert stated that he had nothing further to report.</w:t>
      </w:r>
    </w:p>
    <w:p w14:paraId="61FFEAE4" w14:textId="2114F5DA" w:rsidR="00596DAF" w:rsidRPr="008127BF" w:rsidRDefault="00E74BEE" w:rsidP="001A77B4">
      <w:pPr>
        <w:ind w:left="720" w:hanging="720"/>
        <w:rPr>
          <w:rFonts w:ascii="Arial" w:hAnsi="Arial" w:cs="Arial"/>
          <w:sz w:val="22"/>
          <w:szCs w:val="22"/>
        </w:rPr>
      </w:pPr>
      <w:r>
        <w:rPr>
          <w:rFonts w:ascii="Arial" w:hAnsi="Arial" w:cs="Arial"/>
          <w:sz w:val="22"/>
          <w:szCs w:val="22"/>
        </w:rPr>
        <w:t>9.5</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61242F">
        <w:rPr>
          <w:rFonts w:ascii="Arial" w:hAnsi="Arial" w:cs="Arial"/>
          <w:sz w:val="22"/>
          <w:szCs w:val="22"/>
        </w:rPr>
        <w:t xml:space="preserve">the Clerk stated that she had </w:t>
      </w:r>
      <w:r>
        <w:rPr>
          <w:rFonts w:ascii="Arial" w:hAnsi="Arial" w:cs="Arial"/>
          <w:sz w:val="22"/>
          <w:szCs w:val="22"/>
        </w:rPr>
        <w:t>received reports during the month that street lights numbers 1 in Bettycroft Close and number 3 on the Coton Road were not working properly and had reported them to E-on for repair.</w:t>
      </w:r>
    </w:p>
    <w:p w14:paraId="4F1C310A" w14:textId="77777777" w:rsidR="00FD1351" w:rsidRPr="008127BF" w:rsidRDefault="00FD1351" w:rsidP="00EA0011">
      <w:pPr>
        <w:rPr>
          <w:rFonts w:ascii="Arial" w:hAnsi="Arial" w:cs="Arial"/>
          <w:sz w:val="22"/>
          <w:szCs w:val="22"/>
        </w:rPr>
      </w:pPr>
    </w:p>
    <w:p w14:paraId="1797BE68" w14:textId="4DDB929C" w:rsidR="00D44075" w:rsidRPr="003304A7" w:rsidRDefault="00D44075" w:rsidP="00640353">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E74BEE">
        <w:rPr>
          <w:rFonts w:ascii="Arial" w:hAnsi="Arial" w:cs="Arial"/>
          <w:b/>
          <w:sz w:val="22"/>
          <w:szCs w:val="22"/>
        </w:rPr>
        <w:t xml:space="preserve"> (20 September</w:t>
      </w:r>
      <w:r w:rsidR="0061242F">
        <w:rPr>
          <w:rFonts w:ascii="Arial" w:hAnsi="Arial" w:cs="Arial"/>
          <w:b/>
          <w:sz w:val="22"/>
          <w:szCs w:val="22"/>
        </w:rPr>
        <w:t xml:space="preserve"> </w:t>
      </w:r>
      <w:r w:rsidR="009A6B70">
        <w:rPr>
          <w:rFonts w:ascii="Arial" w:hAnsi="Arial" w:cs="Arial"/>
          <w:b/>
          <w:sz w:val="22"/>
          <w:szCs w:val="22"/>
        </w:rPr>
        <w:t>2017 at 8</w:t>
      </w:r>
      <w:r w:rsidR="00D346EC">
        <w:rPr>
          <w:rFonts w:ascii="Arial" w:hAnsi="Arial" w:cs="Arial"/>
          <w:b/>
          <w:sz w:val="22"/>
          <w:szCs w:val="22"/>
        </w:rPr>
        <w:t>.00 pm)</w:t>
      </w:r>
    </w:p>
    <w:p w14:paraId="7217DF2C" w14:textId="4DDB929C" w:rsidR="009A6B70" w:rsidRPr="00E74BEE" w:rsidRDefault="009A6B70" w:rsidP="00E74BEE">
      <w:pPr>
        <w:rPr>
          <w:rFonts w:ascii="Arial" w:hAnsi="Arial" w:cs="Arial"/>
          <w:b/>
          <w:sz w:val="22"/>
          <w:szCs w:val="22"/>
        </w:rPr>
      </w:pPr>
    </w:p>
    <w:p w14:paraId="1B6A8AAE" w14:textId="01DF1760" w:rsidR="004D11F8" w:rsidRDefault="004D11F8" w:rsidP="004D11F8">
      <w:pPr>
        <w:numPr>
          <w:ilvl w:val="1"/>
          <w:numId w:val="25"/>
        </w:numPr>
        <w:rPr>
          <w:rFonts w:ascii="Arial" w:hAnsi="Arial" w:cs="Arial"/>
          <w:sz w:val="22"/>
          <w:szCs w:val="22"/>
        </w:rPr>
      </w:pPr>
      <w:r>
        <w:rPr>
          <w:rFonts w:ascii="Arial" w:hAnsi="Arial" w:cs="Arial"/>
          <w:sz w:val="22"/>
          <w:szCs w:val="22"/>
        </w:rPr>
        <w:t>Staff Appraisal</w:t>
      </w:r>
    </w:p>
    <w:p w14:paraId="66907326" w14:textId="6890CCD5" w:rsidR="00E74BEE" w:rsidRDefault="00E74BEE" w:rsidP="004D11F8">
      <w:pPr>
        <w:numPr>
          <w:ilvl w:val="1"/>
          <w:numId w:val="25"/>
        </w:numPr>
        <w:rPr>
          <w:rFonts w:ascii="Arial" w:hAnsi="Arial" w:cs="Arial"/>
          <w:sz w:val="22"/>
          <w:szCs w:val="22"/>
        </w:rPr>
      </w:pPr>
      <w:r>
        <w:rPr>
          <w:rFonts w:ascii="Arial" w:hAnsi="Arial" w:cs="Arial"/>
          <w:sz w:val="22"/>
          <w:szCs w:val="22"/>
        </w:rPr>
        <w:t>Consideration of request for Memorial Bench in Coton</w:t>
      </w:r>
    </w:p>
    <w:p w14:paraId="160F0869" w14:textId="65DD3FC8" w:rsidR="00E74BEE" w:rsidRDefault="00E74BEE" w:rsidP="004D11F8">
      <w:pPr>
        <w:numPr>
          <w:ilvl w:val="1"/>
          <w:numId w:val="25"/>
        </w:numPr>
        <w:rPr>
          <w:rFonts w:ascii="Arial" w:hAnsi="Arial" w:cs="Arial"/>
          <w:sz w:val="22"/>
          <w:szCs w:val="22"/>
        </w:rPr>
      </w:pPr>
      <w:r>
        <w:rPr>
          <w:rFonts w:ascii="Arial" w:hAnsi="Arial" w:cs="Arial"/>
          <w:sz w:val="22"/>
          <w:szCs w:val="22"/>
        </w:rPr>
        <w:t>Paint means Poo Campaign</w:t>
      </w:r>
    </w:p>
    <w:p w14:paraId="6AF3F821" w14:textId="74629A6E" w:rsidR="00B70BFF" w:rsidRPr="003304A7" w:rsidRDefault="00B70BFF" w:rsidP="00550020">
      <w:pPr>
        <w:rPr>
          <w:rFonts w:ascii="Arial" w:hAnsi="Arial" w:cs="Arial"/>
          <w:sz w:val="22"/>
          <w:szCs w:val="22"/>
        </w:rPr>
      </w:pPr>
    </w:p>
    <w:p w14:paraId="62C5CCC0" w14:textId="5652E7AB" w:rsidR="00687FA3" w:rsidRPr="003304A7" w:rsidRDefault="00E74BEE" w:rsidP="00332C61">
      <w:pPr>
        <w:rPr>
          <w:rFonts w:ascii="Arial" w:hAnsi="Arial" w:cs="Arial"/>
          <w:sz w:val="22"/>
          <w:szCs w:val="22"/>
        </w:rPr>
      </w:pPr>
      <w:r>
        <w:rPr>
          <w:rFonts w:ascii="Arial" w:hAnsi="Arial" w:cs="Arial"/>
          <w:sz w:val="22"/>
          <w:szCs w:val="22"/>
        </w:rPr>
        <w:t>Meeting closed at 9.25</w:t>
      </w:r>
      <w:r w:rsidR="009A6B70">
        <w:rPr>
          <w:rFonts w:ascii="Arial" w:hAnsi="Arial" w:cs="Arial"/>
          <w:sz w:val="22"/>
          <w:szCs w:val="22"/>
        </w:rPr>
        <w:t xml:space="preserve"> pm</w:t>
      </w:r>
    </w:p>
    <w:p w14:paraId="185D3692" w14:textId="366742EA" w:rsidR="00EA5CE3" w:rsidRPr="003304A7" w:rsidRDefault="00EA5CE3" w:rsidP="00332C61">
      <w:pPr>
        <w:rPr>
          <w:rFonts w:ascii="Arial" w:hAnsi="Arial" w:cs="Arial"/>
          <w:sz w:val="22"/>
          <w:szCs w:val="22"/>
        </w:rPr>
      </w:pPr>
    </w:p>
    <w:p w14:paraId="594CDBCF" w14:textId="64975154" w:rsidR="008F5595" w:rsidRPr="003304A7" w:rsidRDefault="008F5595" w:rsidP="00507D68">
      <w:pPr>
        <w:ind w:left="720" w:hanging="720"/>
        <w:rPr>
          <w:rFonts w:ascii="Arial" w:hAnsi="Arial" w:cs="Arial"/>
          <w:sz w:val="22"/>
          <w:szCs w:val="22"/>
        </w:rPr>
      </w:pPr>
    </w:p>
    <w:sectPr w:rsidR="008F5595" w:rsidRPr="003304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4"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8"/>
  </w:num>
  <w:num w:numId="3">
    <w:abstractNumId w:val="16"/>
  </w:num>
  <w:num w:numId="4">
    <w:abstractNumId w:val="19"/>
  </w:num>
  <w:num w:numId="5">
    <w:abstractNumId w:val="20"/>
  </w:num>
  <w:num w:numId="6">
    <w:abstractNumId w:val="24"/>
  </w:num>
  <w:num w:numId="7">
    <w:abstractNumId w:val="23"/>
  </w:num>
  <w:num w:numId="8">
    <w:abstractNumId w:val="9"/>
  </w:num>
  <w:num w:numId="9">
    <w:abstractNumId w:val="7"/>
  </w:num>
  <w:num w:numId="10">
    <w:abstractNumId w:val="13"/>
  </w:num>
  <w:num w:numId="11">
    <w:abstractNumId w:val="14"/>
  </w:num>
  <w:num w:numId="12">
    <w:abstractNumId w:val="17"/>
  </w:num>
  <w:num w:numId="13">
    <w:abstractNumId w:val="8"/>
  </w:num>
  <w:num w:numId="14">
    <w:abstractNumId w:val="4"/>
  </w:num>
  <w:num w:numId="15">
    <w:abstractNumId w:val="21"/>
  </w:num>
  <w:num w:numId="16">
    <w:abstractNumId w:val="5"/>
  </w:num>
  <w:num w:numId="17">
    <w:abstractNumId w:val="12"/>
  </w:num>
  <w:num w:numId="18">
    <w:abstractNumId w:val="10"/>
  </w:num>
  <w:num w:numId="19">
    <w:abstractNumId w:val="11"/>
  </w:num>
  <w:num w:numId="20">
    <w:abstractNumId w:val="0"/>
  </w:num>
  <w:num w:numId="21">
    <w:abstractNumId w:val="1"/>
  </w:num>
  <w:num w:numId="22">
    <w:abstractNumId w:val="3"/>
  </w:num>
  <w:num w:numId="23">
    <w:abstractNumId w:val="2"/>
  </w:num>
  <w:num w:numId="24">
    <w:abstractNumId w:val="6"/>
  </w:num>
  <w:num w:numId="25">
    <w:abstractNumId w:val="25"/>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13739"/>
    <w:rsid w:val="00023B9A"/>
    <w:rsid w:val="00031092"/>
    <w:rsid w:val="00031F85"/>
    <w:rsid w:val="00033DF4"/>
    <w:rsid w:val="0003409B"/>
    <w:rsid w:val="00040C46"/>
    <w:rsid w:val="000416A3"/>
    <w:rsid w:val="000476AC"/>
    <w:rsid w:val="00055394"/>
    <w:rsid w:val="00060D70"/>
    <w:rsid w:val="00064867"/>
    <w:rsid w:val="000660A0"/>
    <w:rsid w:val="00072EF3"/>
    <w:rsid w:val="00073E86"/>
    <w:rsid w:val="000755FD"/>
    <w:rsid w:val="00076258"/>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102847"/>
    <w:rsid w:val="00103206"/>
    <w:rsid w:val="0010366F"/>
    <w:rsid w:val="00107967"/>
    <w:rsid w:val="00112E52"/>
    <w:rsid w:val="00120146"/>
    <w:rsid w:val="00123085"/>
    <w:rsid w:val="0012444F"/>
    <w:rsid w:val="00134427"/>
    <w:rsid w:val="001403B5"/>
    <w:rsid w:val="001510C5"/>
    <w:rsid w:val="001548C6"/>
    <w:rsid w:val="00163210"/>
    <w:rsid w:val="00165806"/>
    <w:rsid w:val="00166B2B"/>
    <w:rsid w:val="001726AF"/>
    <w:rsid w:val="00172789"/>
    <w:rsid w:val="0017351A"/>
    <w:rsid w:val="00174357"/>
    <w:rsid w:val="00175139"/>
    <w:rsid w:val="00177AD1"/>
    <w:rsid w:val="00181D9D"/>
    <w:rsid w:val="001912DA"/>
    <w:rsid w:val="001A77B4"/>
    <w:rsid w:val="001B14A1"/>
    <w:rsid w:val="001B756A"/>
    <w:rsid w:val="001C2175"/>
    <w:rsid w:val="001C3845"/>
    <w:rsid w:val="001C5203"/>
    <w:rsid w:val="001D07F3"/>
    <w:rsid w:val="001D432A"/>
    <w:rsid w:val="001D5255"/>
    <w:rsid w:val="001D7C71"/>
    <w:rsid w:val="001F3454"/>
    <w:rsid w:val="001F54B1"/>
    <w:rsid w:val="001F5F99"/>
    <w:rsid w:val="00204092"/>
    <w:rsid w:val="00204E46"/>
    <w:rsid w:val="00207D1C"/>
    <w:rsid w:val="00224012"/>
    <w:rsid w:val="00225378"/>
    <w:rsid w:val="002256D2"/>
    <w:rsid w:val="00230988"/>
    <w:rsid w:val="002334C8"/>
    <w:rsid w:val="00234C84"/>
    <w:rsid w:val="00240312"/>
    <w:rsid w:val="002431DB"/>
    <w:rsid w:val="002501E2"/>
    <w:rsid w:val="002516EC"/>
    <w:rsid w:val="00261DE6"/>
    <w:rsid w:val="002637DE"/>
    <w:rsid w:val="00264A2A"/>
    <w:rsid w:val="0026702E"/>
    <w:rsid w:val="00273BE5"/>
    <w:rsid w:val="00274385"/>
    <w:rsid w:val="002758E7"/>
    <w:rsid w:val="00297E06"/>
    <w:rsid w:val="002A6CE5"/>
    <w:rsid w:val="002A6F7F"/>
    <w:rsid w:val="002B09DA"/>
    <w:rsid w:val="002B3736"/>
    <w:rsid w:val="002D00A4"/>
    <w:rsid w:val="002E197F"/>
    <w:rsid w:val="002E3DC5"/>
    <w:rsid w:val="002E407D"/>
    <w:rsid w:val="002E6FBB"/>
    <w:rsid w:val="002E7FB8"/>
    <w:rsid w:val="002F0499"/>
    <w:rsid w:val="002F5456"/>
    <w:rsid w:val="002F6C6C"/>
    <w:rsid w:val="003038F7"/>
    <w:rsid w:val="00305392"/>
    <w:rsid w:val="003074D7"/>
    <w:rsid w:val="003103EF"/>
    <w:rsid w:val="00310B11"/>
    <w:rsid w:val="003113CB"/>
    <w:rsid w:val="00312E7D"/>
    <w:rsid w:val="00315AB7"/>
    <w:rsid w:val="00315D98"/>
    <w:rsid w:val="00317A17"/>
    <w:rsid w:val="0032139A"/>
    <w:rsid w:val="003304A7"/>
    <w:rsid w:val="003321A8"/>
    <w:rsid w:val="003328F5"/>
    <w:rsid w:val="00332C61"/>
    <w:rsid w:val="00340953"/>
    <w:rsid w:val="00341004"/>
    <w:rsid w:val="00341E26"/>
    <w:rsid w:val="00343812"/>
    <w:rsid w:val="00343826"/>
    <w:rsid w:val="003452D4"/>
    <w:rsid w:val="00345F52"/>
    <w:rsid w:val="00361D0C"/>
    <w:rsid w:val="00363E54"/>
    <w:rsid w:val="0036706E"/>
    <w:rsid w:val="00367647"/>
    <w:rsid w:val="003711F4"/>
    <w:rsid w:val="00373ED3"/>
    <w:rsid w:val="00377EDE"/>
    <w:rsid w:val="0038206A"/>
    <w:rsid w:val="00386406"/>
    <w:rsid w:val="00387C9E"/>
    <w:rsid w:val="00393CD1"/>
    <w:rsid w:val="00394FDA"/>
    <w:rsid w:val="003B0AE5"/>
    <w:rsid w:val="003B2C37"/>
    <w:rsid w:val="003B61A6"/>
    <w:rsid w:val="003D0DB4"/>
    <w:rsid w:val="003D19FF"/>
    <w:rsid w:val="003D1BAE"/>
    <w:rsid w:val="003D51CF"/>
    <w:rsid w:val="003E02B8"/>
    <w:rsid w:val="003E064D"/>
    <w:rsid w:val="003E51E4"/>
    <w:rsid w:val="003E66CB"/>
    <w:rsid w:val="003F31E7"/>
    <w:rsid w:val="003F58B2"/>
    <w:rsid w:val="003F61A9"/>
    <w:rsid w:val="00400EED"/>
    <w:rsid w:val="0040476F"/>
    <w:rsid w:val="00405BFE"/>
    <w:rsid w:val="00424822"/>
    <w:rsid w:val="00431768"/>
    <w:rsid w:val="0043187D"/>
    <w:rsid w:val="00435F88"/>
    <w:rsid w:val="00436D15"/>
    <w:rsid w:val="00436DCF"/>
    <w:rsid w:val="00440A0F"/>
    <w:rsid w:val="004451DB"/>
    <w:rsid w:val="004476C4"/>
    <w:rsid w:val="0045034E"/>
    <w:rsid w:val="00451F28"/>
    <w:rsid w:val="00461F7B"/>
    <w:rsid w:val="004622D7"/>
    <w:rsid w:val="004643F3"/>
    <w:rsid w:val="004663BB"/>
    <w:rsid w:val="00470A47"/>
    <w:rsid w:val="00482D68"/>
    <w:rsid w:val="0048313E"/>
    <w:rsid w:val="00491020"/>
    <w:rsid w:val="0049213B"/>
    <w:rsid w:val="00492950"/>
    <w:rsid w:val="00493576"/>
    <w:rsid w:val="004955E8"/>
    <w:rsid w:val="00496E92"/>
    <w:rsid w:val="004A2A71"/>
    <w:rsid w:val="004A39DE"/>
    <w:rsid w:val="004A4BA9"/>
    <w:rsid w:val="004C458F"/>
    <w:rsid w:val="004D11F8"/>
    <w:rsid w:val="004D1E04"/>
    <w:rsid w:val="004D2538"/>
    <w:rsid w:val="004D3663"/>
    <w:rsid w:val="004D4A02"/>
    <w:rsid w:val="004E4A92"/>
    <w:rsid w:val="004E78F7"/>
    <w:rsid w:val="004F4420"/>
    <w:rsid w:val="004F579F"/>
    <w:rsid w:val="00501911"/>
    <w:rsid w:val="00507D68"/>
    <w:rsid w:val="00517E1E"/>
    <w:rsid w:val="00521737"/>
    <w:rsid w:val="0052201E"/>
    <w:rsid w:val="005224C5"/>
    <w:rsid w:val="00523E45"/>
    <w:rsid w:val="00530D30"/>
    <w:rsid w:val="00532B34"/>
    <w:rsid w:val="00536BE2"/>
    <w:rsid w:val="00536F62"/>
    <w:rsid w:val="00545342"/>
    <w:rsid w:val="00547036"/>
    <w:rsid w:val="00550020"/>
    <w:rsid w:val="0055709C"/>
    <w:rsid w:val="00557CA1"/>
    <w:rsid w:val="00561CD2"/>
    <w:rsid w:val="00565946"/>
    <w:rsid w:val="00567F14"/>
    <w:rsid w:val="00572371"/>
    <w:rsid w:val="00573BBD"/>
    <w:rsid w:val="00576429"/>
    <w:rsid w:val="0058034C"/>
    <w:rsid w:val="00582B7A"/>
    <w:rsid w:val="00583D4D"/>
    <w:rsid w:val="00584380"/>
    <w:rsid w:val="005913AE"/>
    <w:rsid w:val="00593BF5"/>
    <w:rsid w:val="00596DAF"/>
    <w:rsid w:val="005A4925"/>
    <w:rsid w:val="005B0ABE"/>
    <w:rsid w:val="005B7393"/>
    <w:rsid w:val="005D27C1"/>
    <w:rsid w:val="005D4757"/>
    <w:rsid w:val="005E29AC"/>
    <w:rsid w:val="005F0044"/>
    <w:rsid w:val="005F1865"/>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4B6B"/>
    <w:rsid w:val="00644ED1"/>
    <w:rsid w:val="00654090"/>
    <w:rsid w:val="00655BE7"/>
    <w:rsid w:val="00655BEA"/>
    <w:rsid w:val="00656933"/>
    <w:rsid w:val="0066523C"/>
    <w:rsid w:val="006653E0"/>
    <w:rsid w:val="00665CB7"/>
    <w:rsid w:val="00666F1F"/>
    <w:rsid w:val="00672A92"/>
    <w:rsid w:val="006732D3"/>
    <w:rsid w:val="00677EDA"/>
    <w:rsid w:val="006841E3"/>
    <w:rsid w:val="00684A08"/>
    <w:rsid w:val="00684D07"/>
    <w:rsid w:val="00685BAE"/>
    <w:rsid w:val="00686029"/>
    <w:rsid w:val="00686064"/>
    <w:rsid w:val="00687FA3"/>
    <w:rsid w:val="00690681"/>
    <w:rsid w:val="00692312"/>
    <w:rsid w:val="00694EA4"/>
    <w:rsid w:val="006950A7"/>
    <w:rsid w:val="006A077F"/>
    <w:rsid w:val="006A24D2"/>
    <w:rsid w:val="006A5F09"/>
    <w:rsid w:val="006A7A2A"/>
    <w:rsid w:val="006B56BC"/>
    <w:rsid w:val="006C3CB2"/>
    <w:rsid w:val="006D3B12"/>
    <w:rsid w:val="006D73B4"/>
    <w:rsid w:val="006E002F"/>
    <w:rsid w:val="006F4A8E"/>
    <w:rsid w:val="006F6B6B"/>
    <w:rsid w:val="0070543E"/>
    <w:rsid w:val="00710EC6"/>
    <w:rsid w:val="007129DE"/>
    <w:rsid w:val="00716140"/>
    <w:rsid w:val="00720D9C"/>
    <w:rsid w:val="007227DD"/>
    <w:rsid w:val="00725011"/>
    <w:rsid w:val="00727637"/>
    <w:rsid w:val="00730C72"/>
    <w:rsid w:val="007445FC"/>
    <w:rsid w:val="00745835"/>
    <w:rsid w:val="007633B9"/>
    <w:rsid w:val="007642C9"/>
    <w:rsid w:val="007742A9"/>
    <w:rsid w:val="0077505A"/>
    <w:rsid w:val="00776B29"/>
    <w:rsid w:val="00780F33"/>
    <w:rsid w:val="00781782"/>
    <w:rsid w:val="00781FE3"/>
    <w:rsid w:val="00782104"/>
    <w:rsid w:val="00782D72"/>
    <w:rsid w:val="0078741A"/>
    <w:rsid w:val="007879AF"/>
    <w:rsid w:val="00795BDC"/>
    <w:rsid w:val="007A1952"/>
    <w:rsid w:val="007A1A8F"/>
    <w:rsid w:val="007A4F91"/>
    <w:rsid w:val="007A6989"/>
    <w:rsid w:val="007B502B"/>
    <w:rsid w:val="007B54E8"/>
    <w:rsid w:val="007B6E7A"/>
    <w:rsid w:val="007C3862"/>
    <w:rsid w:val="007C4088"/>
    <w:rsid w:val="007C5BCC"/>
    <w:rsid w:val="007C7F72"/>
    <w:rsid w:val="007D0BC1"/>
    <w:rsid w:val="007E444F"/>
    <w:rsid w:val="007F41F0"/>
    <w:rsid w:val="007F5F8B"/>
    <w:rsid w:val="007F733F"/>
    <w:rsid w:val="008127BF"/>
    <w:rsid w:val="0082099D"/>
    <w:rsid w:val="008220A3"/>
    <w:rsid w:val="00825CFB"/>
    <w:rsid w:val="008269F6"/>
    <w:rsid w:val="00830102"/>
    <w:rsid w:val="008322F3"/>
    <w:rsid w:val="008375A2"/>
    <w:rsid w:val="00841AFF"/>
    <w:rsid w:val="008439D6"/>
    <w:rsid w:val="00843C8E"/>
    <w:rsid w:val="00846DF9"/>
    <w:rsid w:val="008600E8"/>
    <w:rsid w:val="00860874"/>
    <w:rsid w:val="00861E67"/>
    <w:rsid w:val="0086614C"/>
    <w:rsid w:val="00871C65"/>
    <w:rsid w:val="008724EB"/>
    <w:rsid w:val="0087552C"/>
    <w:rsid w:val="0087554E"/>
    <w:rsid w:val="00880BB4"/>
    <w:rsid w:val="008826DC"/>
    <w:rsid w:val="00882D37"/>
    <w:rsid w:val="00886200"/>
    <w:rsid w:val="00890FA5"/>
    <w:rsid w:val="00892A89"/>
    <w:rsid w:val="008A0831"/>
    <w:rsid w:val="008A12A6"/>
    <w:rsid w:val="008A3894"/>
    <w:rsid w:val="008A7F0F"/>
    <w:rsid w:val="008B2990"/>
    <w:rsid w:val="008B302C"/>
    <w:rsid w:val="008B37C1"/>
    <w:rsid w:val="008C0241"/>
    <w:rsid w:val="008C1271"/>
    <w:rsid w:val="008C1914"/>
    <w:rsid w:val="008C1D70"/>
    <w:rsid w:val="008C1E05"/>
    <w:rsid w:val="008C22E2"/>
    <w:rsid w:val="008C27F7"/>
    <w:rsid w:val="008C2C95"/>
    <w:rsid w:val="008C51FE"/>
    <w:rsid w:val="008C6CBC"/>
    <w:rsid w:val="008C7E20"/>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7B93"/>
    <w:rsid w:val="00927FF1"/>
    <w:rsid w:val="0094008B"/>
    <w:rsid w:val="00944138"/>
    <w:rsid w:val="0094606A"/>
    <w:rsid w:val="00946D44"/>
    <w:rsid w:val="00950B6F"/>
    <w:rsid w:val="00954DE8"/>
    <w:rsid w:val="00955137"/>
    <w:rsid w:val="009569EA"/>
    <w:rsid w:val="00963A40"/>
    <w:rsid w:val="00964C5B"/>
    <w:rsid w:val="00965923"/>
    <w:rsid w:val="009749E8"/>
    <w:rsid w:val="009850B6"/>
    <w:rsid w:val="00997473"/>
    <w:rsid w:val="009A0AE2"/>
    <w:rsid w:val="009A28AD"/>
    <w:rsid w:val="009A6B70"/>
    <w:rsid w:val="009B53C7"/>
    <w:rsid w:val="009B6CD9"/>
    <w:rsid w:val="009C249F"/>
    <w:rsid w:val="009C54A1"/>
    <w:rsid w:val="009C5CFF"/>
    <w:rsid w:val="009C7DCF"/>
    <w:rsid w:val="009D1472"/>
    <w:rsid w:val="009E1317"/>
    <w:rsid w:val="009E181B"/>
    <w:rsid w:val="009E23CA"/>
    <w:rsid w:val="009E2D94"/>
    <w:rsid w:val="009E3F81"/>
    <w:rsid w:val="009E6A56"/>
    <w:rsid w:val="009F369C"/>
    <w:rsid w:val="009F5BFF"/>
    <w:rsid w:val="009F6284"/>
    <w:rsid w:val="009F635C"/>
    <w:rsid w:val="009F7BAA"/>
    <w:rsid w:val="00A02145"/>
    <w:rsid w:val="00A02839"/>
    <w:rsid w:val="00A046BA"/>
    <w:rsid w:val="00A073E9"/>
    <w:rsid w:val="00A07F1A"/>
    <w:rsid w:val="00A14228"/>
    <w:rsid w:val="00A17452"/>
    <w:rsid w:val="00A17A36"/>
    <w:rsid w:val="00A21137"/>
    <w:rsid w:val="00A23241"/>
    <w:rsid w:val="00A26F23"/>
    <w:rsid w:val="00A366F7"/>
    <w:rsid w:val="00A43EE9"/>
    <w:rsid w:val="00A47249"/>
    <w:rsid w:val="00A5080E"/>
    <w:rsid w:val="00A50CCD"/>
    <w:rsid w:val="00A541F2"/>
    <w:rsid w:val="00A557E0"/>
    <w:rsid w:val="00A6181E"/>
    <w:rsid w:val="00A62467"/>
    <w:rsid w:val="00A62531"/>
    <w:rsid w:val="00A63574"/>
    <w:rsid w:val="00A67090"/>
    <w:rsid w:val="00A67232"/>
    <w:rsid w:val="00A76378"/>
    <w:rsid w:val="00A778DE"/>
    <w:rsid w:val="00A86BEC"/>
    <w:rsid w:val="00A8782F"/>
    <w:rsid w:val="00A9482D"/>
    <w:rsid w:val="00A94DF3"/>
    <w:rsid w:val="00A95F11"/>
    <w:rsid w:val="00A97606"/>
    <w:rsid w:val="00AA2328"/>
    <w:rsid w:val="00AB0EB4"/>
    <w:rsid w:val="00AB3865"/>
    <w:rsid w:val="00AC4C19"/>
    <w:rsid w:val="00AC637E"/>
    <w:rsid w:val="00AC69D9"/>
    <w:rsid w:val="00AD0CC8"/>
    <w:rsid w:val="00AD638A"/>
    <w:rsid w:val="00AE3FFA"/>
    <w:rsid w:val="00AE4332"/>
    <w:rsid w:val="00AF1814"/>
    <w:rsid w:val="00AF1900"/>
    <w:rsid w:val="00B00544"/>
    <w:rsid w:val="00B01DD3"/>
    <w:rsid w:val="00B06DE5"/>
    <w:rsid w:val="00B1032B"/>
    <w:rsid w:val="00B117F3"/>
    <w:rsid w:val="00B14F04"/>
    <w:rsid w:val="00B17495"/>
    <w:rsid w:val="00B22C05"/>
    <w:rsid w:val="00B340FC"/>
    <w:rsid w:val="00B35B2F"/>
    <w:rsid w:val="00B40B9C"/>
    <w:rsid w:val="00B45C11"/>
    <w:rsid w:val="00B46976"/>
    <w:rsid w:val="00B51D09"/>
    <w:rsid w:val="00B566D8"/>
    <w:rsid w:val="00B56C2D"/>
    <w:rsid w:val="00B60CDB"/>
    <w:rsid w:val="00B64A2C"/>
    <w:rsid w:val="00B657FE"/>
    <w:rsid w:val="00B6689B"/>
    <w:rsid w:val="00B66EAE"/>
    <w:rsid w:val="00B70BFF"/>
    <w:rsid w:val="00B80D25"/>
    <w:rsid w:val="00BA112D"/>
    <w:rsid w:val="00BA5F04"/>
    <w:rsid w:val="00BB046D"/>
    <w:rsid w:val="00BB0A9C"/>
    <w:rsid w:val="00BB4F29"/>
    <w:rsid w:val="00BD085F"/>
    <w:rsid w:val="00BD3E8D"/>
    <w:rsid w:val="00BE182E"/>
    <w:rsid w:val="00C10AF6"/>
    <w:rsid w:val="00C144EF"/>
    <w:rsid w:val="00C15C08"/>
    <w:rsid w:val="00C236AD"/>
    <w:rsid w:val="00C310F9"/>
    <w:rsid w:val="00C32F6B"/>
    <w:rsid w:val="00C36B16"/>
    <w:rsid w:val="00C413B2"/>
    <w:rsid w:val="00C41B45"/>
    <w:rsid w:val="00C43109"/>
    <w:rsid w:val="00C44649"/>
    <w:rsid w:val="00C44BAE"/>
    <w:rsid w:val="00C45466"/>
    <w:rsid w:val="00C468AF"/>
    <w:rsid w:val="00C63BEE"/>
    <w:rsid w:val="00C6705D"/>
    <w:rsid w:val="00C73CB8"/>
    <w:rsid w:val="00C75171"/>
    <w:rsid w:val="00C76B38"/>
    <w:rsid w:val="00C81399"/>
    <w:rsid w:val="00C81FD2"/>
    <w:rsid w:val="00C87BFE"/>
    <w:rsid w:val="00C91002"/>
    <w:rsid w:val="00C91FD6"/>
    <w:rsid w:val="00C9366D"/>
    <w:rsid w:val="00CA6A78"/>
    <w:rsid w:val="00CB2EB2"/>
    <w:rsid w:val="00CB3266"/>
    <w:rsid w:val="00CB347D"/>
    <w:rsid w:val="00CB581C"/>
    <w:rsid w:val="00CB671C"/>
    <w:rsid w:val="00CC0A38"/>
    <w:rsid w:val="00CC33B3"/>
    <w:rsid w:val="00CC641A"/>
    <w:rsid w:val="00CC7220"/>
    <w:rsid w:val="00CC7B68"/>
    <w:rsid w:val="00CD4088"/>
    <w:rsid w:val="00CD6E30"/>
    <w:rsid w:val="00CE0AE4"/>
    <w:rsid w:val="00CE1016"/>
    <w:rsid w:val="00CE1D41"/>
    <w:rsid w:val="00CE2C83"/>
    <w:rsid w:val="00CE466D"/>
    <w:rsid w:val="00CE5B11"/>
    <w:rsid w:val="00CE74DD"/>
    <w:rsid w:val="00CF6A6A"/>
    <w:rsid w:val="00D03DA7"/>
    <w:rsid w:val="00D05065"/>
    <w:rsid w:val="00D1057B"/>
    <w:rsid w:val="00D111FC"/>
    <w:rsid w:val="00D154C9"/>
    <w:rsid w:val="00D16D50"/>
    <w:rsid w:val="00D226AF"/>
    <w:rsid w:val="00D3085E"/>
    <w:rsid w:val="00D32F51"/>
    <w:rsid w:val="00D3345F"/>
    <w:rsid w:val="00D346EC"/>
    <w:rsid w:val="00D37DDF"/>
    <w:rsid w:val="00D42885"/>
    <w:rsid w:val="00D44075"/>
    <w:rsid w:val="00D442AC"/>
    <w:rsid w:val="00D453BE"/>
    <w:rsid w:val="00D45569"/>
    <w:rsid w:val="00D56AE6"/>
    <w:rsid w:val="00D61186"/>
    <w:rsid w:val="00D6118F"/>
    <w:rsid w:val="00D63412"/>
    <w:rsid w:val="00D650E5"/>
    <w:rsid w:val="00D74993"/>
    <w:rsid w:val="00D76A5D"/>
    <w:rsid w:val="00D811A5"/>
    <w:rsid w:val="00D816E7"/>
    <w:rsid w:val="00D821A8"/>
    <w:rsid w:val="00D94AE2"/>
    <w:rsid w:val="00DA2E7A"/>
    <w:rsid w:val="00DA512E"/>
    <w:rsid w:val="00DB1931"/>
    <w:rsid w:val="00DB1C9B"/>
    <w:rsid w:val="00DB25A1"/>
    <w:rsid w:val="00DB2B02"/>
    <w:rsid w:val="00DB3809"/>
    <w:rsid w:val="00DB5422"/>
    <w:rsid w:val="00DC3C20"/>
    <w:rsid w:val="00DD0DFC"/>
    <w:rsid w:val="00DD347F"/>
    <w:rsid w:val="00DD444A"/>
    <w:rsid w:val="00DD4EB4"/>
    <w:rsid w:val="00DD5BA2"/>
    <w:rsid w:val="00DD5D04"/>
    <w:rsid w:val="00DD6918"/>
    <w:rsid w:val="00DE02BB"/>
    <w:rsid w:val="00DE3F31"/>
    <w:rsid w:val="00DF56AD"/>
    <w:rsid w:val="00E010F7"/>
    <w:rsid w:val="00E07F6F"/>
    <w:rsid w:val="00E11A98"/>
    <w:rsid w:val="00E13E83"/>
    <w:rsid w:val="00E14E6A"/>
    <w:rsid w:val="00E24BAF"/>
    <w:rsid w:val="00E30866"/>
    <w:rsid w:val="00E33C21"/>
    <w:rsid w:val="00E35342"/>
    <w:rsid w:val="00E506BA"/>
    <w:rsid w:val="00E5213F"/>
    <w:rsid w:val="00E55238"/>
    <w:rsid w:val="00E61836"/>
    <w:rsid w:val="00E61C17"/>
    <w:rsid w:val="00E74BEE"/>
    <w:rsid w:val="00E90FE8"/>
    <w:rsid w:val="00E91985"/>
    <w:rsid w:val="00E96E90"/>
    <w:rsid w:val="00EA0011"/>
    <w:rsid w:val="00EA33E3"/>
    <w:rsid w:val="00EA5CE3"/>
    <w:rsid w:val="00EA67ED"/>
    <w:rsid w:val="00EA6B7C"/>
    <w:rsid w:val="00EB05CE"/>
    <w:rsid w:val="00EB27AB"/>
    <w:rsid w:val="00EB4AEA"/>
    <w:rsid w:val="00EB58AC"/>
    <w:rsid w:val="00EC1E09"/>
    <w:rsid w:val="00EC5350"/>
    <w:rsid w:val="00ED0992"/>
    <w:rsid w:val="00ED7D63"/>
    <w:rsid w:val="00EE216F"/>
    <w:rsid w:val="00EE2F7B"/>
    <w:rsid w:val="00EE360B"/>
    <w:rsid w:val="00EE44A7"/>
    <w:rsid w:val="00EF0F2D"/>
    <w:rsid w:val="00F063B9"/>
    <w:rsid w:val="00F06BBC"/>
    <w:rsid w:val="00F10B1F"/>
    <w:rsid w:val="00F12305"/>
    <w:rsid w:val="00F2147A"/>
    <w:rsid w:val="00F24B43"/>
    <w:rsid w:val="00F264A6"/>
    <w:rsid w:val="00F26B18"/>
    <w:rsid w:val="00F41068"/>
    <w:rsid w:val="00F42223"/>
    <w:rsid w:val="00F4296B"/>
    <w:rsid w:val="00F42D5C"/>
    <w:rsid w:val="00F44274"/>
    <w:rsid w:val="00F54DF1"/>
    <w:rsid w:val="00F56BAA"/>
    <w:rsid w:val="00F60251"/>
    <w:rsid w:val="00F67B1F"/>
    <w:rsid w:val="00F72B5D"/>
    <w:rsid w:val="00F74824"/>
    <w:rsid w:val="00F817B8"/>
    <w:rsid w:val="00F83B9C"/>
    <w:rsid w:val="00F9129F"/>
    <w:rsid w:val="00F93039"/>
    <w:rsid w:val="00F9560C"/>
    <w:rsid w:val="00FA1493"/>
    <w:rsid w:val="00FA7621"/>
    <w:rsid w:val="00FB4B15"/>
    <w:rsid w:val="00FB751B"/>
    <w:rsid w:val="00FB77C6"/>
    <w:rsid w:val="00FC1B27"/>
    <w:rsid w:val="00FC1E89"/>
    <w:rsid w:val="00FD1351"/>
    <w:rsid w:val="00FD5397"/>
    <w:rsid w:val="00FD67D5"/>
    <w:rsid w:val="00FE24B5"/>
    <w:rsid w:val="00FE370D"/>
    <w:rsid w:val="00FE4120"/>
    <w:rsid w:val="00FE4E82"/>
    <w:rsid w:val="00FF08C5"/>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4</Pages>
  <Words>1160</Words>
  <Characters>6614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9</cp:revision>
  <cp:lastPrinted>2017-06-15T16:21:00Z</cp:lastPrinted>
  <dcterms:created xsi:type="dcterms:W3CDTF">2017-07-20T09:08:00Z</dcterms:created>
  <dcterms:modified xsi:type="dcterms:W3CDTF">2017-07-26T09:09:00Z</dcterms:modified>
</cp:coreProperties>
</file>