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2CF17F38"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ED141A">
        <w:rPr>
          <w:rFonts w:ascii="Arial" w:hAnsi="Arial" w:cs="Arial"/>
          <w:b/>
          <w:sz w:val="22"/>
          <w:szCs w:val="22"/>
        </w:rPr>
        <w:t xml:space="preserve"> </w:t>
      </w:r>
      <w:r w:rsidR="002D3423">
        <w:rPr>
          <w:rFonts w:ascii="Arial" w:hAnsi="Arial" w:cs="Arial"/>
          <w:b/>
          <w:sz w:val="22"/>
          <w:szCs w:val="22"/>
        </w:rPr>
        <w:t>21 February</w:t>
      </w:r>
      <w:r w:rsidR="00EF27E1">
        <w:rPr>
          <w:rFonts w:ascii="Arial" w:hAnsi="Arial" w:cs="Arial"/>
          <w:b/>
          <w:sz w:val="22"/>
          <w:szCs w:val="22"/>
        </w:rPr>
        <w:t xml:space="preserve"> 2018</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DA512E">
        <w:rPr>
          <w:rFonts w:ascii="Arial" w:hAnsi="Arial" w:cs="Arial"/>
          <w:b/>
          <w:sz w:val="22"/>
          <w:szCs w:val="22"/>
        </w:rPr>
        <w:t>8.</w:t>
      </w:r>
      <w:r w:rsidR="00EF27E1">
        <w:rPr>
          <w:rFonts w:ascii="Arial" w:hAnsi="Arial" w:cs="Arial"/>
          <w:b/>
          <w:sz w:val="22"/>
          <w:szCs w:val="22"/>
        </w:rPr>
        <w:t>15</w:t>
      </w:r>
      <w:r w:rsidR="00DD5D04" w:rsidRPr="007C7F72">
        <w:rPr>
          <w:rFonts w:ascii="Arial" w:hAnsi="Arial" w:cs="Arial"/>
          <w:b/>
          <w:sz w:val="22"/>
          <w:szCs w:val="22"/>
        </w:rPr>
        <w:t xml:space="preserve">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52DF4ADC" w14:textId="1B66BE36" w:rsidR="00B17495" w:rsidRDefault="00B17495" w:rsidP="00103206">
      <w:pPr>
        <w:rPr>
          <w:rFonts w:ascii="Arial" w:hAnsi="Arial" w:cs="Arial"/>
          <w:b/>
          <w:sz w:val="22"/>
          <w:szCs w:val="22"/>
        </w:rPr>
      </w:pPr>
    </w:p>
    <w:p w14:paraId="48B88C2D" w14:textId="2760BBDC" w:rsidR="005C2411" w:rsidRDefault="00561CD2" w:rsidP="005C2411">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EF27E1">
        <w:rPr>
          <w:rFonts w:ascii="Arial" w:hAnsi="Arial" w:cs="Arial"/>
          <w:sz w:val="22"/>
          <w:szCs w:val="22"/>
        </w:rPr>
        <w:t xml:space="preserve">R Marsh (Chairman), </w:t>
      </w:r>
      <w:r w:rsidR="007949AE">
        <w:rPr>
          <w:rFonts w:ascii="Arial" w:hAnsi="Arial" w:cs="Arial"/>
          <w:sz w:val="22"/>
          <w:szCs w:val="22"/>
        </w:rPr>
        <w:t>S Hol</w:t>
      </w:r>
      <w:r w:rsidR="00EF27E1">
        <w:rPr>
          <w:rFonts w:ascii="Arial" w:hAnsi="Arial" w:cs="Arial"/>
          <w:sz w:val="22"/>
          <w:szCs w:val="22"/>
        </w:rPr>
        <w:t>t,</w:t>
      </w:r>
      <w:r w:rsidR="00536BE2">
        <w:rPr>
          <w:rFonts w:ascii="Arial" w:hAnsi="Arial" w:cs="Arial"/>
          <w:sz w:val="22"/>
          <w:szCs w:val="22"/>
        </w:rPr>
        <w:t xml:space="preserve"> D Herbert</w:t>
      </w:r>
      <w:r w:rsidR="00BB67BE">
        <w:rPr>
          <w:rFonts w:ascii="Arial" w:hAnsi="Arial" w:cs="Arial"/>
          <w:sz w:val="22"/>
          <w:szCs w:val="22"/>
        </w:rPr>
        <w:t>,</w:t>
      </w:r>
      <w:r w:rsidR="00EF27E1">
        <w:rPr>
          <w:rFonts w:ascii="Arial" w:hAnsi="Arial" w:cs="Arial"/>
          <w:sz w:val="22"/>
          <w:szCs w:val="22"/>
        </w:rPr>
        <w:t xml:space="preserve"> J Matts,</w:t>
      </w:r>
      <w:r w:rsidR="000F1A68">
        <w:rPr>
          <w:rFonts w:ascii="Arial" w:hAnsi="Arial" w:cs="Arial"/>
          <w:sz w:val="22"/>
          <w:szCs w:val="22"/>
        </w:rPr>
        <w:t xml:space="preserve"> </w:t>
      </w:r>
      <w:r w:rsidR="00EF27E1">
        <w:rPr>
          <w:rFonts w:ascii="Arial" w:hAnsi="Arial" w:cs="Arial"/>
          <w:sz w:val="22"/>
          <w:szCs w:val="22"/>
        </w:rPr>
        <w:t>L Davi</w:t>
      </w:r>
      <w:r w:rsidR="002D3423">
        <w:rPr>
          <w:rFonts w:ascii="Arial" w:hAnsi="Arial" w:cs="Arial"/>
          <w:sz w:val="22"/>
          <w:szCs w:val="22"/>
        </w:rPr>
        <w:t>s</w:t>
      </w:r>
      <w:r w:rsidR="00CF6C3E">
        <w:rPr>
          <w:rFonts w:ascii="Arial" w:hAnsi="Arial" w:cs="Arial"/>
          <w:sz w:val="22"/>
          <w:szCs w:val="22"/>
        </w:rPr>
        <w:t>, E Connor</w:t>
      </w:r>
    </w:p>
    <w:p w14:paraId="548AE5DC" w14:textId="0A1C18EF" w:rsidR="000F1A68" w:rsidRPr="005C2411" w:rsidRDefault="002D3423" w:rsidP="005C2411">
      <w:pPr>
        <w:ind w:left="720"/>
        <w:rPr>
          <w:rFonts w:ascii="Arial" w:hAnsi="Arial" w:cs="Arial"/>
          <w:sz w:val="22"/>
          <w:szCs w:val="22"/>
        </w:rPr>
      </w:pPr>
      <w:bookmarkStart w:id="0" w:name="_GoBack"/>
      <w:bookmarkEnd w:id="0"/>
      <w:r>
        <w:rPr>
          <w:rFonts w:ascii="Arial" w:hAnsi="Arial" w:cs="Arial"/>
          <w:sz w:val="22"/>
          <w:szCs w:val="22"/>
        </w:rPr>
        <w:t>and</w:t>
      </w:r>
      <w:r w:rsidR="00EF27E1">
        <w:rPr>
          <w:rFonts w:ascii="Arial" w:hAnsi="Arial" w:cs="Arial"/>
          <w:sz w:val="22"/>
          <w:szCs w:val="22"/>
        </w:rPr>
        <w:t xml:space="preserve"> </w:t>
      </w:r>
      <w:r w:rsidR="00BB67BE" w:rsidRPr="005C2411">
        <w:rPr>
          <w:rFonts w:ascii="Arial" w:hAnsi="Arial" w:cs="Arial"/>
          <w:sz w:val="22"/>
          <w:szCs w:val="22"/>
        </w:rPr>
        <w:t>C James (Clerk</w:t>
      </w:r>
      <w:r>
        <w:rPr>
          <w:rFonts w:ascii="Arial" w:hAnsi="Arial" w:cs="Arial"/>
          <w:sz w:val="22"/>
          <w:szCs w:val="22"/>
        </w:rPr>
        <w:t>).</w:t>
      </w:r>
    </w:p>
    <w:p w14:paraId="00DE1713" w14:textId="3EED56F5" w:rsidR="000D1138" w:rsidRDefault="000F1A68" w:rsidP="00BA5F04">
      <w:pPr>
        <w:numPr>
          <w:ilvl w:val="1"/>
          <w:numId w:val="2"/>
        </w:numPr>
        <w:rPr>
          <w:rFonts w:ascii="Arial" w:hAnsi="Arial" w:cs="Arial"/>
          <w:sz w:val="22"/>
          <w:szCs w:val="22"/>
        </w:rPr>
      </w:pPr>
      <w:r>
        <w:rPr>
          <w:rFonts w:ascii="Arial" w:hAnsi="Arial" w:cs="Arial"/>
          <w:sz w:val="22"/>
          <w:szCs w:val="22"/>
          <w:u w:val="single"/>
        </w:rPr>
        <w:t xml:space="preserve">Apologies: </w:t>
      </w:r>
      <w:r w:rsidR="00D111FC">
        <w:rPr>
          <w:rFonts w:ascii="Arial" w:hAnsi="Arial" w:cs="Arial"/>
          <w:sz w:val="22"/>
          <w:szCs w:val="22"/>
        </w:rPr>
        <w:t xml:space="preserve"> Apologies </w:t>
      </w:r>
      <w:r>
        <w:rPr>
          <w:rFonts w:ascii="Arial" w:hAnsi="Arial" w:cs="Arial"/>
          <w:sz w:val="22"/>
          <w:szCs w:val="22"/>
        </w:rPr>
        <w:t>were re</w:t>
      </w:r>
      <w:r w:rsidR="00BB67BE">
        <w:rPr>
          <w:rFonts w:ascii="Arial" w:hAnsi="Arial" w:cs="Arial"/>
          <w:sz w:val="22"/>
          <w:szCs w:val="22"/>
        </w:rPr>
        <w:t xml:space="preserve">ceived and </w:t>
      </w:r>
      <w:r w:rsidR="00ED141A">
        <w:rPr>
          <w:rFonts w:ascii="Arial" w:hAnsi="Arial" w:cs="Arial"/>
          <w:sz w:val="22"/>
          <w:szCs w:val="22"/>
        </w:rPr>
        <w:t xml:space="preserve">accepted from </w:t>
      </w:r>
      <w:r w:rsidR="00EF27E1">
        <w:rPr>
          <w:rFonts w:ascii="Arial" w:hAnsi="Arial" w:cs="Arial"/>
          <w:sz w:val="22"/>
          <w:szCs w:val="22"/>
        </w:rPr>
        <w:t>M Worthingt</w:t>
      </w:r>
      <w:r w:rsidR="002D3423">
        <w:rPr>
          <w:rFonts w:ascii="Arial" w:hAnsi="Arial" w:cs="Arial"/>
          <w:sz w:val="22"/>
          <w:szCs w:val="22"/>
        </w:rPr>
        <w:t>on, J Jones and M Bishop.</w:t>
      </w:r>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2D149870" w14:textId="455594B0" w:rsidR="00DD4EB4" w:rsidRDefault="00EF27E1" w:rsidP="00EF27E1">
      <w:pPr>
        <w:ind w:left="720"/>
        <w:rPr>
          <w:rFonts w:ascii="Arial" w:hAnsi="Arial" w:cs="Arial"/>
          <w:sz w:val="22"/>
          <w:szCs w:val="22"/>
        </w:rPr>
      </w:pPr>
      <w:r>
        <w:rPr>
          <w:rFonts w:ascii="Arial" w:hAnsi="Arial" w:cs="Arial"/>
          <w:sz w:val="22"/>
          <w:szCs w:val="22"/>
        </w:rPr>
        <w:t>None</w:t>
      </w:r>
    </w:p>
    <w:p w14:paraId="7F35FE13" w14:textId="77777777" w:rsidR="00EF27E1" w:rsidRDefault="00EF27E1" w:rsidP="00EF27E1">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22F22284" w:rsidR="00561CD2" w:rsidRDefault="00ED141A" w:rsidP="00561CD2">
      <w:pPr>
        <w:numPr>
          <w:ilvl w:val="1"/>
          <w:numId w:val="2"/>
        </w:numPr>
        <w:rPr>
          <w:rFonts w:ascii="Arial" w:hAnsi="Arial" w:cs="Arial"/>
          <w:sz w:val="22"/>
          <w:szCs w:val="22"/>
        </w:rPr>
      </w:pPr>
      <w:r>
        <w:rPr>
          <w:rFonts w:ascii="Arial" w:hAnsi="Arial" w:cs="Arial"/>
          <w:sz w:val="22"/>
          <w:szCs w:val="22"/>
        </w:rPr>
        <w:t xml:space="preserve">The Minutes of the </w:t>
      </w:r>
      <w:r w:rsidR="00DA512E">
        <w:rPr>
          <w:rFonts w:ascii="Arial" w:hAnsi="Arial" w:cs="Arial"/>
          <w:sz w:val="22"/>
          <w:szCs w:val="22"/>
        </w:rPr>
        <w:t xml:space="preserve">meeting of the Parish Council </w:t>
      </w:r>
      <w:r w:rsidR="00561CD2" w:rsidRPr="007C7F72">
        <w:rPr>
          <w:rFonts w:ascii="Arial" w:hAnsi="Arial" w:cs="Arial"/>
          <w:sz w:val="22"/>
          <w:szCs w:val="22"/>
        </w:rPr>
        <w:t>h</w:t>
      </w:r>
      <w:r>
        <w:rPr>
          <w:rFonts w:ascii="Arial" w:hAnsi="Arial" w:cs="Arial"/>
          <w:sz w:val="22"/>
          <w:szCs w:val="22"/>
        </w:rPr>
        <w:t>eld on 2</w:t>
      </w:r>
      <w:r w:rsidR="002D3423">
        <w:rPr>
          <w:rFonts w:ascii="Arial" w:hAnsi="Arial" w:cs="Arial"/>
          <w:sz w:val="22"/>
          <w:szCs w:val="22"/>
        </w:rPr>
        <w:t>4 January 2018</w:t>
      </w:r>
      <w:r w:rsidR="00EF27E1">
        <w:rPr>
          <w:rFonts w:ascii="Arial" w:hAnsi="Arial" w:cs="Arial"/>
          <w:sz w:val="22"/>
          <w:szCs w:val="22"/>
        </w:rPr>
        <w:t xml:space="preserve"> </w:t>
      </w:r>
      <w:r w:rsidR="00561CD2" w:rsidRPr="007C7F72">
        <w:rPr>
          <w:rFonts w:ascii="Arial" w:hAnsi="Arial" w:cs="Arial"/>
          <w:sz w:val="22"/>
          <w:szCs w:val="22"/>
        </w:rPr>
        <w:t xml:space="preserve">were </w:t>
      </w:r>
      <w:r w:rsidR="00FE4120" w:rsidRPr="007C7F72">
        <w:rPr>
          <w:rFonts w:ascii="Arial" w:hAnsi="Arial" w:cs="Arial"/>
          <w:sz w:val="22"/>
          <w:szCs w:val="22"/>
        </w:rPr>
        <w:t>approved</w:t>
      </w:r>
      <w:r w:rsidR="00405B6E">
        <w:rPr>
          <w:rFonts w:ascii="Arial" w:hAnsi="Arial" w:cs="Arial"/>
          <w:sz w:val="22"/>
          <w:szCs w:val="22"/>
        </w:rPr>
        <w:t xml:space="preserve"> and signed by </w:t>
      </w:r>
      <w:r w:rsidR="002D3423">
        <w:rPr>
          <w:rFonts w:ascii="Arial" w:hAnsi="Arial" w:cs="Arial"/>
          <w:sz w:val="22"/>
          <w:szCs w:val="22"/>
        </w:rPr>
        <w:t>the Chairman.</w:t>
      </w:r>
      <w:r w:rsidR="00405B6E">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6964686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4C06B6B3" w14:textId="28A02F75" w:rsidR="00D3085E" w:rsidRDefault="00D3085E" w:rsidP="00D3085E">
      <w:pPr>
        <w:ind w:left="555"/>
        <w:rPr>
          <w:rFonts w:ascii="Arial" w:hAnsi="Arial" w:cs="Arial"/>
          <w:b/>
          <w:sz w:val="22"/>
          <w:szCs w:val="22"/>
        </w:rPr>
      </w:pPr>
    </w:p>
    <w:p w14:paraId="276B48EE" w14:textId="0933E30C" w:rsidR="00A928CC" w:rsidRPr="00EF27E1" w:rsidRDefault="007949AE" w:rsidP="00EF27E1">
      <w:pPr>
        <w:ind w:left="720"/>
        <w:rPr>
          <w:rFonts w:ascii="Arial" w:hAnsi="Arial" w:cs="Arial"/>
          <w:sz w:val="22"/>
          <w:szCs w:val="22"/>
        </w:rPr>
      </w:pPr>
      <w:r>
        <w:rPr>
          <w:rFonts w:ascii="Arial" w:hAnsi="Arial" w:cs="Arial"/>
          <w:sz w:val="22"/>
          <w:szCs w:val="22"/>
        </w:rPr>
        <w:t>Th</w:t>
      </w:r>
      <w:r w:rsidR="002D3423">
        <w:rPr>
          <w:rFonts w:ascii="Arial" w:hAnsi="Arial" w:cs="Arial"/>
          <w:sz w:val="22"/>
          <w:szCs w:val="22"/>
        </w:rPr>
        <w:t>ere were no members of the public present.</w:t>
      </w:r>
    </w:p>
    <w:p w14:paraId="0A332B82" w14:textId="77777777" w:rsidR="00A928CC" w:rsidRDefault="00A928CC" w:rsidP="00EA67ED">
      <w:pPr>
        <w:ind w:left="555"/>
        <w:rPr>
          <w:rFonts w:ascii="Arial" w:hAnsi="Arial" w:cs="Arial"/>
          <w:b/>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0838B3EF" w14:textId="05DCE1EA" w:rsidR="00C10C64" w:rsidRDefault="00ED141A" w:rsidP="00470A47">
      <w:pPr>
        <w:ind w:left="720" w:hanging="720"/>
        <w:rPr>
          <w:rFonts w:ascii="Arial" w:hAnsi="Arial" w:cs="Arial"/>
          <w:sz w:val="22"/>
          <w:szCs w:val="22"/>
        </w:rPr>
      </w:pPr>
      <w:r>
        <w:rPr>
          <w:rFonts w:ascii="Arial" w:hAnsi="Arial" w:cs="Arial"/>
          <w:sz w:val="22"/>
          <w:szCs w:val="22"/>
        </w:rPr>
        <w:t>4.1</w:t>
      </w:r>
      <w:r>
        <w:rPr>
          <w:rFonts w:ascii="Arial" w:hAnsi="Arial" w:cs="Arial"/>
          <w:sz w:val="22"/>
          <w:szCs w:val="22"/>
        </w:rPr>
        <w:tab/>
      </w:r>
      <w:r w:rsidR="00C10C64">
        <w:rPr>
          <w:rFonts w:ascii="Arial" w:hAnsi="Arial" w:cs="Arial"/>
          <w:sz w:val="22"/>
          <w:szCs w:val="22"/>
        </w:rPr>
        <w:t xml:space="preserve">Cllr Connor confirmed that the two new ‘No Parking’ signs had been erected.  However, the </w:t>
      </w:r>
      <w:r w:rsidR="00CF6C3E">
        <w:rPr>
          <w:rFonts w:ascii="Arial" w:hAnsi="Arial" w:cs="Arial"/>
          <w:sz w:val="22"/>
          <w:szCs w:val="22"/>
        </w:rPr>
        <w:t>refuse</w:t>
      </w:r>
      <w:r w:rsidR="00C10C64">
        <w:rPr>
          <w:rFonts w:ascii="Arial" w:hAnsi="Arial" w:cs="Arial"/>
          <w:sz w:val="22"/>
          <w:szCs w:val="22"/>
        </w:rPr>
        <w:t xml:space="preserve"> lorry still had to mount the kerb due to lack of room on the road.  It was suggested that the Council could consider approaching Highways to have a look at the problem with a view to making parking easier for residents.  Agreed this should be an agenda item for </w:t>
      </w:r>
      <w:r w:rsidR="00CF6C3E">
        <w:rPr>
          <w:rFonts w:ascii="Arial" w:hAnsi="Arial" w:cs="Arial"/>
          <w:sz w:val="22"/>
          <w:szCs w:val="22"/>
        </w:rPr>
        <w:t xml:space="preserve">consideration at the </w:t>
      </w:r>
      <w:r w:rsidR="00C10C64">
        <w:rPr>
          <w:rFonts w:ascii="Arial" w:hAnsi="Arial" w:cs="Arial"/>
          <w:sz w:val="22"/>
          <w:szCs w:val="22"/>
        </w:rPr>
        <w:t>March</w:t>
      </w:r>
      <w:r w:rsidR="00CF6C3E">
        <w:rPr>
          <w:rFonts w:ascii="Arial" w:hAnsi="Arial" w:cs="Arial"/>
          <w:sz w:val="22"/>
          <w:szCs w:val="22"/>
        </w:rPr>
        <w:t xml:space="preserve"> meeting.</w:t>
      </w:r>
    </w:p>
    <w:p w14:paraId="63DC1797" w14:textId="4E3F543E" w:rsidR="000F1A68" w:rsidRDefault="00ED141A" w:rsidP="00470A47">
      <w:pPr>
        <w:ind w:left="720" w:hanging="720"/>
        <w:rPr>
          <w:rFonts w:ascii="Arial" w:hAnsi="Arial" w:cs="Arial"/>
          <w:sz w:val="22"/>
          <w:szCs w:val="22"/>
        </w:rPr>
      </w:pPr>
      <w:r>
        <w:rPr>
          <w:rFonts w:ascii="Arial" w:hAnsi="Arial" w:cs="Arial"/>
          <w:sz w:val="22"/>
          <w:szCs w:val="22"/>
        </w:rPr>
        <w:t>4.2</w:t>
      </w:r>
      <w:r>
        <w:rPr>
          <w:rFonts w:ascii="Arial" w:hAnsi="Arial" w:cs="Arial"/>
          <w:sz w:val="22"/>
          <w:szCs w:val="22"/>
        </w:rPr>
        <w:tab/>
      </w:r>
      <w:r w:rsidR="009E1BCD">
        <w:rPr>
          <w:rFonts w:ascii="Arial" w:hAnsi="Arial" w:cs="Arial"/>
          <w:sz w:val="22"/>
          <w:szCs w:val="22"/>
        </w:rPr>
        <w:t>The Clerk stated that</w:t>
      </w:r>
      <w:r w:rsidR="00C10C64">
        <w:rPr>
          <w:rFonts w:ascii="Arial" w:hAnsi="Arial" w:cs="Arial"/>
          <w:sz w:val="22"/>
          <w:szCs w:val="22"/>
        </w:rPr>
        <w:t xml:space="preserve"> she had made arrangements with DDC for the litter to be </w:t>
      </w:r>
      <w:r w:rsidR="00CF6C3E">
        <w:rPr>
          <w:rFonts w:ascii="Arial" w:hAnsi="Arial" w:cs="Arial"/>
          <w:sz w:val="22"/>
          <w:szCs w:val="22"/>
        </w:rPr>
        <w:t>removed</w:t>
      </w:r>
      <w:r w:rsidR="00C10C64">
        <w:rPr>
          <w:rFonts w:ascii="Arial" w:hAnsi="Arial" w:cs="Arial"/>
          <w:sz w:val="22"/>
          <w:szCs w:val="22"/>
        </w:rPr>
        <w:t xml:space="preserve"> from outside the Village Hall on the Monday following the annual village litter pick which is due to take place on Saturday, 24 March 2018.</w:t>
      </w:r>
    </w:p>
    <w:p w14:paraId="446BFB0F" w14:textId="77777777" w:rsidR="009E1BCD" w:rsidRDefault="009E1BCD" w:rsidP="00470A47">
      <w:pPr>
        <w:ind w:left="720" w:hanging="720"/>
        <w:rPr>
          <w:rFonts w:ascii="Arial" w:hAnsi="Arial" w:cs="Arial"/>
          <w:sz w:val="22"/>
          <w:szCs w:val="22"/>
        </w:rPr>
      </w:pPr>
    </w:p>
    <w:p w14:paraId="100BE07B" w14:textId="17D38FD8" w:rsidR="00076258" w:rsidRPr="001403B5" w:rsidRDefault="00076258" w:rsidP="00076258">
      <w:pPr>
        <w:rPr>
          <w:rFonts w:ascii="Arial" w:hAnsi="Arial" w:cs="Arial"/>
          <w:b/>
          <w:sz w:val="22"/>
          <w:szCs w:val="22"/>
        </w:rPr>
      </w:pPr>
      <w:r w:rsidRPr="001403B5">
        <w:rPr>
          <w:rFonts w:ascii="Arial" w:hAnsi="Arial" w:cs="Arial"/>
          <w:b/>
          <w:sz w:val="22"/>
          <w:szCs w:val="22"/>
        </w:rPr>
        <w:t>5</w:t>
      </w:r>
      <w:r w:rsidRPr="001403B5">
        <w:rPr>
          <w:rFonts w:ascii="Arial" w:hAnsi="Arial" w:cs="Arial"/>
          <w:b/>
          <w:sz w:val="22"/>
          <w:szCs w:val="22"/>
        </w:rPr>
        <w:tab/>
        <w:t>BUSINESS</w:t>
      </w:r>
    </w:p>
    <w:p w14:paraId="33A14A5B" w14:textId="17BD1806" w:rsidR="00E46754" w:rsidRPr="009E1BCD" w:rsidRDefault="00E46754" w:rsidP="00046F9C">
      <w:pPr>
        <w:rPr>
          <w:rFonts w:ascii="Arial" w:hAnsi="Arial" w:cs="Arial"/>
          <w:sz w:val="22"/>
          <w:szCs w:val="22"/>
        </w:rPr>
      </w:pPr>
    </w:p>
    <w:p w14:paraId="2B1EC47F" w14:textId="45448367" w:rsidR="009E1BCD" w:rsidRDefault="00076258" w:rsidP="0011451B">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1</w:t>
      </w:r>
      <w:r>
        <w:rPr>
          <w:rFonts w:ascii="Arial" w:hAnsi="Arial" w:cs="Arial"/>
          <w:sz w:val="22"/>
          <w:szCs w:val="22"/>
        </w:rPr>
        <w:tab/>
      </w:r>
      <w:r w:rsidR="009E1BCD">
        <w:rPr>
          <w:rFonts w:ascii="Arial" w:hAnsi="Arial" w:cs="Arial"/>
          <w:sz w:val="22"/>
          <w:szCs w:val="22"/>
        </w:rPr>
        <w:t xml:space="preserve">The quotation in the amount of £524 (excluding VAT) for replacing </w:t>
      </w:r>
      <w:r w:rsidR="00CF6C3E">
        <w:rPr>
          <w:rFonts w:ascii="Arial" w:hAnsi="Arial" w:cs="Arial"/>
          <w:sz w:val="22"/>
          <w:szCs w:val="22"/>
        </w:rPr>
        <w:t xml:space="preserve">the lantern on street light </w:t>
      </w:r>
      <w:r w:rsidR="009E1BCD">
        <w:rPr>
          <w:rFonts w:ascii="Arial" w:hAnsi="Arial" w:cs="Arial"/>
          <w:sz w:val="22"/>
          <w:szCs w:val="22"/>
        </w:rPr>
        <w:t>number 26 on the corner of Chequers Lane/Paddock Close was considered.  After discussion, it</w:t>
      </w:r>
      <w:r w:rsidR="00046F9C">
        <w:rPr>
          <w:rFonts w:ascii="Arial" w:hAnsi="Arial" w:cs="Arial"/>
          <w:sz w:val="22"/>
          <w:szCs w:val="22"/>
        </w:rPr>
        <w:t xml:space="preserve"> was unanimously resolved to replace the lantern with a new LED one.</w:t>
      </w:r>
    </w:p>
    <w:p w14:paraId="50EABF53" w14:textId="492F9224" w:rsidR="00046F9C" w:rsidRDefault="00076258" w:rsidP="008B302C">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2</w:t>
      </w:r>
      <w:r>
        <w:rPr>
          <w:rFonts w:ascii="Arial" w:hAnsi="Arial" w:cs="Arial"/>
          <w:sz w:val="22"/>
          <w:szCs w:val="22"/>
        </w:rPr>
        <w:tab/>
      </w:r>
      <w:r w:rsidR="00046F9C">
        <w:rPr>
          <w:rFonts w:ascii="Arial" w:hAnsi="Arial" w:cs="Arial"/>
          <w:sz w:val="22"/>
          <w:szCs w:val="22"/>
        </w:rPr>
        <w:t xml:space="preserve">The Clerk reported that E-on had tried to reinstate street light number 25 at the junction of Chequers Lane/High Street but </w:t>
      </w:r>
      <w:r w:rsidR="00CF6C3E">
        <w:rPr>
          <w:rFonts w:ascii="Arial" w:hAnsi="Arial" w:cs="Arial"/>
          <w:sz w:val="22"/>
          <w:szCs w:val="22"/>
        </w:rPr>
        <w:t>was no viable in its current state</w:t>
      </w:r>
      <w:r w:rsidR="00046F9C">
        <w:rPr>
          <w:rFonts w:ascii="Arial" w:hAnsi="Arial" w:cs="Arial"/>
          <w:sz w:val="22"/>
          <w:szCs w:val="22"/>
        </w:rPr>
        <w:t>.  A quotation for the replacement of the lantern with an LED bulb had been provided by E-on in the amount of £524 (excluding VAT).  After discussion, it was unanimously resolved to the replace the lantern.</w:t>
      </w:r>
    </w:p>
    <w:p w14:paraId="0AC0A64B" w14:textId="7275AA17" w:rsidR="00046F9C" w:rsidRDefault="00046F9C" w:rsidP="008B302C">
      <w:pPr>
        <w:ind w:left="720" w:hanging="720"/>
        <w:rPr>
          <w:rFonts w:ascii="Arial" w:hAnsi="Arial" w:cs="Arial"/>
          <w:sz w:val="22"/>
          <w:szCs w:val="22"/>
        </w:rPr>
      </w:pPr>
    </w:p>
    <w:p w14:paraId="270B2D84" w14:textId="72DDEFDA" w:rsidR="00190D4C" w:rsidRDefault="00190D4C" w:rsidP="008B302C">
      <w:pPr>
        <w:ind w:left="720" w:hanging="720"/>
        <w:rPr>
          <w:rFonts w:ascii="Arial" w:hAnsi="Arial" w:cs="Arial"/>
          <w:sz w:val="22"/>
          <w:szCs w:val="22"/>
        </w:rPr>
      </w:pPr>
    </w:p>
    <w:p w14:paraId="4747624D" w14:textId="77777777" w:rsidR="00190D4C" w:rsidRDefault="00190D4C" w:rsidP="008B302C">
      <w:pPr>
        <w:ind w:left="720" w:hanging="720"/>
        <w:rPr>
          <w:rFonts w:ascii="Arial" w:hAnsi="Arial" w:cs="Arial"/>
          <w:sz w:val="22"/>
          <w:szCs w:val="22"/>
        </w:rPr>
      </w:pPr>
    </w:p>
    <w:p w14:paraId="5BB4357A" w14:textId="0D2976D6" w:rsidR="00CE222B" w:rsidRDefault="00CE222B" w:rsidP="008B302C">
      <w:pPr>
        <w:ind w:left="720" w:hanging="720"/>
        <w:rPr>
          <w:rFonts w:ascii="Arial" w:hAnsi="Arial" w:cs="Arial"/>
          <w:sz w:val="22"/>
          <w:szCs w:val="22"/>
        </w:rPr>
      </w:pPr>
      <w:r>
        <w:rPr>
          <w:rFonts w:ascii="Arial" w:hAnsi="Arial" w:cs="Arial"/>
          <w:sz w:val="22"/>
          <w:szCs w:val="22"/>
        </w:rPr>
        <w:t>.</w:t>
      </w:r>
    </w:p>
    <w:p w14:paraId="4F4C6EC6" w14:textId="041912E6" w:rsidR="00FC488A" w:rsidRDefault="00076258" w:rsidP="008B302C">
      <w:pPr>
        <w:ind w:left="720" w:hanging="720"/>
        <w:rPr>
          <w:rFonts w:ascii="Arial" w:hAnsi="Arial" w:cs="Arial"/>
          <w:sz w:val="22"/>
          <w:szCs w:val="22"/>
        </w:rPr>
      </w:pPr>
      <w:r>
        <w:rPr>
          <w:rFonts w:ascii="Arial" w:hAnsi="Arial" w:cs="Arial"/>
          <w:sz w:val="22"/>
          <w:szCs w:val="22"/>
        </w:rPr>
        <w:lastRenderedPageBreak/>
        <w:t>5.</w:t>
      </w:r>
      <w:r w:rsidR="00046F9C">
        <w:rPr>
          <w:rFonts w:ascii="Arial" w:hAnsi="Arial" w:cs="Arial"/>
          <w:sz w:val="22"/>
          <w:szCs w:val="22"/>
        </w:rPr>
        <w:t>3</w:t>
      </w:r>
      <w:r>
        <w:rPr>
          <w:rFonts w:ascii="Arial" w:hAnsi="Arial" w:cs="Arial"/>
          <w:sz w:val="22"/>
          <w:szCs w:val="22"/>
        </w:rPr>
        <w:tab/>
      </w:r>
      <w:r w:rsidR="00046F9C">
        <w:rPr>
          <w:rFonts w:ascii="Arial" w:hAnsi="Arial" w:cs="Arial"/>
          <w:sz w:val="22"/>
          <w:szCs w:val="22"/>
        </w:rPr>
        <w:t xml:space="preserve">Cllr Connor stated that she felt that a further dog poo bin in the Playing Field was warranted.  The existing bins were well used and often by the end of the week were full.  Dog walkers were </w:t>
      </w:r>
      <w:r w:rsidR="00710574">
        <w:rPr>
          <w:rFonts w:ascii="Arial" w:hAnsi="Arial" w:cs="Arial"/>
          <w:sz w:val="22"/>
          <w:szCs w:val="22"/>
        </w:rPr>
        <w:t>still</w:t>
      </w:r>
      <w:r w:rsidR="00046F9C">
        <w:rPr>
          <w:rFonts w:ascii="Arial" w:hAnsi="Arial" w:cs="Arial"/>
          <w:sz w:val="22"/>
          <w:szCs w:val="22"/>
        </w:rPr>
        <w:t xml:space="preserve"> using the open bins</w:t>
      </w:r>
      <w:r w:rsidR="00710574">
        <w:rPr>
          <w:rFonts w:ascii="Arial" w:hAnsi="Arial" w:cs="Arial"/>
          <w:sz w:val="22"/>
          <w:szCs w:val="22"/>
        </w:rPr>
        <w:t xml:space="preserve"> by the benches</w:t>
      </w:r>
      <w:r w:rsidR="00046F9C">
        <w:rPr>
          <w:rFonts w:ascii="Arial" w:hAnsi="Arial" w:cs="Arial"/>
          <w:sz w:val="22"/>
          <w:szCs w:val="22"/>
        </w:rPr>
        <w:t xml:space="preserve"> to dispose of their dog poo bags. </w:t>
      </w:r>
      <w:r w:rsidR="00CE222B">
        <w:rPr>
          <w:rFonts w:ascii="Arial" w:hAnsi="Arial" w:cs="Arial"/>
          <w:sz w:val="22"/>
          <w:szCs w:val="22"/>
        </w:rPr>
        <w:t xml:space="preserve">After discussion, it was agreed </w:t>
      </w:r>
      <w:r w:rsidR="00046F9C">
        <w:rPr>
          <w:rFonts w:ascii="Arial" w:hAnsi="Arial" w:cs="Arial"/>
          <w:sz w:val="22"/>
          <w:szCs w:val="22"/>
        </w:rPr>
        <w:t>that the Clerk should arrange</w:t>
      </w:r>
      <w:r w:rsidR="00190D4C">
        <w:rPr>
          <w:rFonts w:ascii="Arial" w:hAnsi="Arial" w:cs="Arial"/>
          <w:sz w:val="22"/>
          <w:szCs w:val="22"/>
        </w:rPr>
        <w:t xml:space="preserve"> with Amey (the current contractors for DDC)</w:t>
      </w:r>
      <w:r w:rsidR="00046F9C">
        <w:rPr>
          <w:rFonts w:ascii="Arial" w:hAnsi="Arial" w:cs="Arial"/>
          <w:sz w:val="22"/>
          <w:szCs w:val="22"/>
        </w:rPr>
        <w:t xml:space="preserve"> for the installation of a </w:t>
      </w:r>
      <w:r w:rsidR="00CF6C3E">
        <w:rPr>
          <w:rFonts w:ascii="Arial" w:hAnsi="Arial" w:cs="Arial"/>
          <w:sz w:val="22"/>
          <w:szCs w:val="22"/>
        </w:rPr>
        <w:t xml:space="preserve">dog poo </w:t>
      </w:r>
      <w:r w:rsidR="00046F9C">
        <w:rPr>
          <w:rFonts w:ascii="Arial" w:hAnsi="Arial" w:cs="Arial"/>
          <w:sz w:val="22"/>
          <w:szCs w:val="22"/>
        </w:rPr>
        <w:t>bin on the far side of the playing field</w:t>
      </w:r>
      <w:r w:rsidR="00190D4C">
        <w:rPr>
          <w:rFonts w:ascii="Arial" w:hAnsi="Arial" w:cs="Arial"/>
          <w:sz w:val="22"/>
          <w:szCs w:val="22"/>
        </w:rPr>
        <w:t xml:space="preserve"> near to the entrance of Top Ardles Wood.</w:t>
      </w:r>
    </w:p>
    <w:p w14:paraId="3EEDF86B" w14:textId="12ACE2D8" w:rsidR="00A81B38" w:rsidRDefault="00055394" w:rsidP="008B302C">
      <w:pPr>
        <w:ind w:left="720" w:hanging="720"/>
        <w:rPr>
          <w:rFonts w:ascii="Arial" w:hAnsi="Arial" w:cs="Arial"/>
          <w:sz w:val="22"/>
          <w:szCs w:val="22"/>
        </w:rPr>
      </w:pPr>
      <w:r>
        <w:rPr>
          <w:rFonts w:ascii="Arial" w:hAnsi="Arial" w:cs="Arial"/>
          <w:sz w:val="22"/>
          <w:szCs w:val="22"/>
        </w:rPr>
        <w:t>5.</w:t>
      </w:r>
      <w:r w:rsidR="00190D4C">
        <w:rPr>
          <w:rFonts w:ascii="Arial" w:hAnsi="Arial" w:cs="Arial"/>
          <w:sz w:val="22"/>
          <w:szCs w:val="22"/>
        </w:rPr>
        <w:t>4</w:t>
      </w:r>
      <w:r>
        <w:rPr>
          <w:rFonts w:ascii="Arial" w:hAnsi="Arial" w:cs="Arial"/>
          <w:sz w:val="22"/>
          <w:szCs w:val="22"/>
        </w:rPr>
        <w:tab/>
      </w:r>
      <w:r w:rsidR="00190D4C">
        <w:rPr>
          <w:rFonts w:ascii="Arial" w:hAnsi="Arial" w:cs="Arial"/>
          <w:sz w:val="22"/>
          <w:szCs w:val="22"/>
        </w:rPr>
        <w:t>The Clerk stated that she had booked a place for Cllr Herbert to attend the NCALC training course on the General Data Protection Regulation 2016 (GDPR) in April at a cost of £49.  It was unanimously resolved that the Council would fund this course and thanked Cllr Herbert for agreeing to attend on behalf of the Council.</w:t>
      </w:r>
    </w:p>
    <w:p w14:paraId="23540830" w14:textId="2A62A158" w:rsidR="00190D4C" w:rsidRDefault="00190D4C" w:rsidP="00190D4C">
      <w:pPr>
        <w:ind w:left="720" w:hanging="720"/>
        <w:rPr>
          <w:rFonts w:ascii="Arial" w:hAnsi="Arial" w:cs="Arial"/>
          <w:sz w:val="22"/>
          <w:szCs w:val="22"/>
        </w:rPr>
      </w:pPr>
      <w:r>
        <w:rPr>
          <w:rFonts w:ascii="Arial" w:hAnsi="Arial" w:cs="Arial"/>
          <w:sz w:val="22"/>
          <w:szCs w:val="22"/>
        </w:rPr>
        <w:t>5.5</w:t>
      </w:r>
      <w:r>
        <w:rPr>
          <w:rFonts w:ascii="Arial" w:hAnsi="Arial" w:cs="Arial"/>
          <w:sz w:val="22"/>
          <w:szCs w:val="22"/>
        </w:rPr>
        <w:tab/>
        <w:t>The Clerk stated that the Ravensthorpe/Coton Emergency Response Plan (previously circulated to Councillors) required</w:t>
      </w:r>
      <w:r w:rsidR="00710574">
        <w:rPr>
          <w:rFonts w:ascii="Arial" w:hAnsi="Arial" w:cs="Arial"/>
          <w:sz w:val="22"/>
          <w:szCs w:val="22"/>
        </w:rPr>
        <w:t xml:space="preserve"> updating/amendment and approval at a future Council meeting</w:t>
      </w:r>
      <w:r>
        <w:rPr>
          <w:rFonts w:ascii="Arial" w:hAnsi="Arial" w:cs="Arial"/>
          <w:sz w:val="22"/>
          <w:szCs w:val="22"/>
        </w:rPr>
        <w:t>.  The Chairman stated that he would take on this task and liaise with the Clerk and other Councillors.</w:t>
      </w:r>
    </w:p>
    <w:p w14:paraId="2F9EF1A8" w14:textId="77777777" w:rsidR="00D75537" w:rsidRDefault="00D75537" w:rsidP="008B302C">
      <w:pPr>
        <w:ind w:left="720" w:hanging="720"/>
        <w:rPr>
          <w:rFonts w:ascii="Arial" w:hAnsi="Arial" w:cs="Arial"/>
          <w:sz w:val="22"/>
          <w:szCs w:val="22"/>
        </w:rPr>
      </w:pPr>
    </w:p>
    <w:p w14:paraId="19ED72C0" w14:textId="71353B39" w:rsidR="00950B6F" w:rsidRPr="003304A7"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74BB2D5A" w14:textId="079AB1D6" w:rsidR="000948C3" w:rsidRDefault="00BA112D" w:rsidP="00AF5237">
      <w:pPr>
        <w:rPr>
          <w:rFonts w:ascii="Arial" w:hAnsi="Arial" w:cs="Arial"/>
          <w:b/>
          <w:sz w:val="22"/>
          <w:szCs w:val="22"/>
        </w:rPr>
      </w:pPr>
      <w:r>
        <w:rPr>
          <w:rFonts w:ascii="Arial" w:hAnsi="Arial" w:cs="Arial"/>
          <w:b/>
          <w:sz w:val="22"/>
          <w:szCs w:val="22"/>
        </w:rPr>
        <w:t xml:space="preserve">6.1   </w:t>
      </w:r>
      <w:r w:rsidR="00CE0AE4">
        <w:rPr>
          <w:rFonts w:ascii="Arial" w:hAnsi="Arial" w:cs="Arial"/>
          <w:b/>
          <w:sz w:val="22"/>
          <w:szCs w:val="22"/>
        </w:rPr>
        <w:tab/>
      </w:r>
      <w:r w:rsidRPr="00F9560C">
        <w:rPr>
          <w:rFonts w:ascii="Arial" w:hAnsi="Arial" w:cs="Arial"/>
          <w:b/>
          <w:sz w:val="22"/>
          <w:szCs w:val="22"/>
        </w:rPr>
        <w:t>Planning applications</w:t>
      </w:r>
    </w:p>
    <w:p w14:paraId="54A508ED" w14:textId="5E0840A7" w:rsidR="00923A63" w:rsidRDefault="00923A63" w:rsidP="00AF5237">
      <w:pPr>
        <w:rPr>
          <w:rFonts w:ascii="Arial" w:hAnsi="Arial" w:cs="Arial"/>
          <w:b/>
          <w:sz w:val="22"/>
          <w:szCs w:val="22"/>
        </w:rPr>
      </w:pPr>
    </w:p>
    <w:p w14:paraId="7DA53449" w14:textId="3D842510" w:rsidR="001D4CC0" w:rsidRDefault="001D4CC0" w:rsidP="00AF5237">
      <w:pPr>
        <w:rPr>
          <w:rFonts w:ascii="Arial" w:hAnsi="Arial" w:cs="Arial"/>
          <w:b/>
          <w:sz w:val="22"/>
          <w:szCs w:val="22"/>
        </w:rPr>
      </w:pPr>
      <w:r>
        <w:rPr>
          <w:rFonts w:ascii="Arial" w:hAnsi="Arial" w:cs="Arial"/>
          <w:b/>
          <w:sz w:val="22"/>
          <w:szCs w:val="22"/>
        </w:rPr>
        <w:tab/>
        <w:t>None</w:t>
      </w:r>
    </w:p>
    <w:p w14:paraId="752ED61D" w14:textId="77777777" w:rsidR="00B41C6C" w:rsidRDefault="00B41C6C" w:rsidP="00CE0AE4">
      <w:pPr>
        <w:rPr>
          <w:rFonts w:ascii="Arial" w:hAnsi="Arial" w:cs="Arial"/>
          <w:b/>
          <w:sz w:val="22"/>
          <w:szCs w:val="22"/>
        </w:rPr>
      </w:pPr>
    </w:p>
    <w:p w14:paraId="5373564A" w14:textId="1AE242F1" w:rsidR="00CE0AE4" w:rsidRDefault="00BA112D" w:rsidP="00CE0AE4">
      <w:pPr>
        <w:rPr>
          <w:rFonts w:ascii="Arial" w:hAnsi="Arial" w:cs="Arial"/>
          <w:b/>
          <w:sz w:val="22"/>
          <w:szCs w:val="22"/>
        </w:rPr>
      </w:pPr>
      <w:r>
        <w:rPr>
          <w:rFonts w:ascii="Arial" w:hAnsi="Arial" w:cs="Arial"/>
          <w:b/>
          <w:sz w:val="22"/>
          <w:szCs w:val="22"/>
        </w:rPr>
        <w:t xml:space="preserve">6.2 </w:t>
      </w:r>
      <w:r w:rsidR="00CE0AE4">
        <w:rPr>
          <w:rFonts w:ascii="Arial" w:hAnsi="Arial" w:cs="Arial"/>
          <w:b/>
          <w:sz w:val="22"/>
          <w:szCs w:val="22"/>
        </w:rPr>
        <w:tab/>
      </w:r>
      <w:r w:rsidRPr="00F9560C">
        <w:rPr>
          <w:rFonts w:ascii="Arial" w:hAnsi="Arial" w:cs="Arial"/>
          <w:b/>
          <w:sz w:val="22"/>
          <w:szCs w:val="22"/>
        </w:rPr>
        <w:t>Planning Decisions</w:t>
      </w:r>
    </w:p>
    <w:p w14:paraId="3DD525AD" w14:textId="351329FA" w:rsidR="00CE222B" w:rsidRDefault="00CE222B" w:rsidP="00CE0AE4">
      <w:pPr>
        <w:rPr>
          <w:rFonts w:ascii="Arial" w:hAnsi="Arial" w:cs="Arial"/>
          <w:b/>
          <w:sz w:val="22"/>
          <w:szCs w:val="22"/>
        </w:rPr>
      </w:pPr>
    </w:p>
    <w:p w14:paraId="19D6985A" w14:textId="5F12CC73" w:rsidR="00B41C6C" w:rsidRDefault="00B41C6C" w:rsidP="00B41C6C">
      <w:pPr>
        <w:ind w:left="720"/>
        <w:rPr>
          <w:rFonts w:ascii="Arial" w:hAnsi="Arial" w:cs="Arial"/>
          <w:sz w:val="22"/>
          <w:szCs w:val="22"/>
        </w:rPr>
      </w:pPr>
      <w:r w:rsidRPr="00AB2E61">
        <w:rPr>
          <w:rFonts w:ascii="Arial" w:hAnsi="Arial" w:cs="Arial"/>
          <w:b/>
          <w:sz w:val="22"/>
          <w:szCs w:val="22"/>
        </w:rPr>
        <w:t xml:space="preserve">DA/2017/1204 – 1 Chequers Lane, Ravensthorpe </w:t>
      </w:r>
      <w:r w:rsidRPr="00AB2E61">
        <w:rPr>
          <w:rFonts w:ascii="Arial" w:hAnsi="Arial" w:cs="Arial"/>
          <w:sz w:val="22"/>
          <w:szCs w:val="22"/>
        </w:rPr>
        <w:t>– Demolition of existing car port.  Construction of two storey side extension and conversion of garage to habitable space (revised scheme)</w:t>
      </w:r>
    </w:p>
    <w:p w14:paraId="6F3A3B34" w14:textId="27FE3B85" w:rsidR="00B41C6C" w:rsidRDefault="00B41C6C" w:rsidP="00B41C6C">
      <w:pPr>
        <w:ind w:left="720"/>
        <w:rPr>
          <w:rFonts w:ascii="Arial" w:hAnsi="Arial" w:cs="Arial"/>
          <w:sz w:val="22"/>
          <w:szCs w:val="22"/>
        </w:rPr>
      </w:pPr>
    </w:p>
    <w:p w14:paraId="5F3E1A15" w14:textId="75E32C77" w:rsidR="00B41C6C" w:rsidRPr="00B41C6C" w:rsidRDefault="00B41C6C" w:rsidP="00B41C6C">
      <w:pPr>
        <w:ind w:left="720"/>
        <w:rPr>
          <w:rFonts w:ascii="Arial" w:hAnsi="Arial" w:cs="Arial"/>
          <w:i/>
          <w:sz w:val="22"/>
          <w:szCs w:val="22"/>
        </w:rPr>
      </w:pPr>
      <w:r>
        <w:rPr>
          <w:rFonts w:ascii="Arial" w:hAnsi="Arial" w:cs="Arial"/>
          <w:i/>
          <w:sz w:val="22"/>
          <w:szCs w:val="22"/>
        </w:rPr>
        <w:t>Permission Granted</w:t>
      </w:r>
    </w:p>
    <w:p w14:paraId="589F64B9" w14:textId="22E294B6" w:rsidR="00B41C6C" w:rsidRDefault="00B41C6C" w:rsidP="00B41C6C">
      <w:pPr>
        <w:ind w:left="720"/>
        <w:rPr>
          <w:rFonts w:ascii="Arial" w:hAnsi="Arial" w:cs="Arial"/>
          <w:b/>
          <w:sz w:val="22"/>
          <w:szCs w:val="22"/>
        </w:rPr>
      </w:pPr>
    </w:p>
    <w:p w14:paraId="47000F26" w14:textId="77777777" w:rsidR="001D4CC0" w:rsidRDefault="001D4CC0" w:rsidP="001D4CC0">
      <w:pPr>
        <w:ind w:left="720"/>
        <w:rPr>
          <w:rFonts w:ascii="Arial" w:hAnsi="Arial" w:cs="Arial"/>
        </w:rPr>
      </w:pPr>
      <w:r>
        <w:rPr>
          <w:rFonts w:ascii="Arial" w:hAnsi="Arial" w:cs="Arial"/>
          <w:b/>
        </w:rPr>
        <w:t xml:space="preserve">DA/2017/1047 – Land Adjacent 7 Coton Road, Ravensthorpe - </w:t>
      </w:r>
      <w:r>
        <w:rPr>
          <w:rFonts w:ascii="Arial" w:hAnsi="Arial" w:cs="Arial"/>
        </w:rPr>
        <w:t xml:space="preserve"> Construction of four loose boxes and fodder store and hardstanding (re-submission)</w:t>
      </w:r>
    </w:p>
    <w:p w14:paraId="6851F593" w14:textId="77777777" w:rsidR="001D4CC0" w:rsidRDefault="001D4CC0" w:rsidP="001D4CC0">
      <w:pPr>
        <w:ind w:left="720"/>
        <w:rPr>
          <w:rFonts w:ascii="Arial" w:hAnsi="Arial" w:cs="Arial"/>
        </w:rPr>
      </w:pPr>
    </w:p>
    <w:p w14:paraId="2B470143" w14:textId="118EAC75" w:rsidR="001D4CC0" w:rsidRDefault="001D4CC0" w:rsidP="001D4CC0">
      <w:pPr>
        <w:ind w:left="720"/>
        <w:rPr>
          <w:rFonts w:ascii="Arial" w:hAnsi="Arial" w:cs="Arial"/>
        </w:rPr>
      </w:pPr>
      <w:r>
        <w:rPr>
          <w:rFonts w:ascii="Arial" w:hAnsi="Arial" w:cs="Arial"/>
          <w:i/>
        </w:rPr>
        <w:t>Permission Granted</w:t>
      </w:r>
    </w:p>
    <w:p w14:paraId="297ACF95" w14:textId="677A611E" w:rsidR="001D4CC0" w:rsidRDefault="001D4CC0" w:rsidP="001D4CC0">
      <w:pPr>
        <w:ind w:left="720"/>
        <w:rPr>
          <w:rFonts w:ascii="Arial" w:hAnsi="Arial" w:cs="Arial"/>
        </w:rPr>
      </w:pPr>
    </w:p>
    <w:p w14:paraId="5CEC9B81" w14:textId="4E74A208" w:rsidR="001D4CC0" w:rsidRDefault="001D4CC0" w:rsidP="001D4CC0">
      <w:pPr>
        <w:ind w:left="720"/>
        <w:rPr>
          <w:rFonts w:ascii="Arial" w:hAnsi="Arial" w:cs="Arial"/>
        </w:rPr>
      </w:pPr>
      <w:r>
        <w:rPr>
          <w:rFonts w:ascii="Arial" w:hAnsi="Arial" w:cs="Arial"/>
        </w:rPr>
        <w:t>The Council w</w:t>
      </w:r>
      <w:r w:rsidR="00710574">
        <w:rPr>
          <w:rFonts w:ascii="Arial" w:hAnsi="Arial" w:cs="Arial"/>
        </w:rPr>
        <w:t>as</w:t>
      </w:r>
      <w:r>
        <w:rPr>
          <w:rFonts w:ascii="Arial" w:hAnsi="Arial" w:cs="Arial"/>
        </w:rPr>
        <w:t xml:space="preserve"> disappointed by the capricious nature of the planning decision.</w:t>
      </w:r>
    </w:p>
    <w:p w14:paraId="7896BA6C" w14:textId="497AA81C" w:rsidR="001D4CC0" w:rsidRDefault="001D4CC0" w:rsidP="001D4CC0">
      <w:pPr>
        <w:ind w:left="720"/>
        <w:rPr>
          <w:rFonts w:ascii="Arial" w:hAnsi="Arial" w:cs="Arial"/>
        </w:rPr>
      </w:pPr>
    </w:p>
    <w:p w14:paraId="01902327" w14:textId="06EA6ABE" w:rsidR="001D4CC0" w:rsidRDefault="00E66019" w:rsidP="00E66019">
      <w:pPr>
        <w:rPr>
          <w:rFonts w:ascii="Arial" w:hAnsi="Arial" w:cs="Arial"/>
        </w:rPr>
      </w:pPr>
      <w:r>
        <w:rPr>
          <w:rFonts w:ascii="Arial" w:hAnsi="Arial" w:cs="Arial"/>
          <w:b/>
        </w:rPr>
        <w:t>6.3</w:t>
      </w:r>
      <w:r>
        <w:rPr>
          <w:rFonts w:ascii="Arial" w:hAnsi="Arial" w:cs="Arial"/>
          <w:b/>
        </w:rPr>
        <w:tab/>
      </w:r>
      <w:r w:rsidR="001D4CC0">
        <w:rPr>
          <w:rFonts w:ascii="Arial" w:hAnsi="Arial" w:cs="Arial"/>
          <w:b/>
        </w:rPr>
        <w:t>Planning Other</w:t>
      </w:r>
    </w:p>
    <w:p w14:paraId="7DCBC08A" w14:textId="0CA670F6" w:rsidR="001D4CC0" w:rsidRDefault="001D4CC0" w:rsidP="001D4CC0">
      <w:pPr>
        <w:ind w:left="720"/>
        <w:rPr>
          <w:rFonts w:ascii="Arial" w:hAnsi="Arial" w:cs="Arial"/>
        </w:rPr>
      </w:pPr>
    </w:p>
    <w:p w14:paraId="68484689" w14:textId="56162892" w:rsidR="001D4CC0" w:rsidRPr="001D4CC0" w:rsidRDefault="001D4CC0" w:rsidP="001D4CC0">
      <w:pPr>
        <w:ind w:left="720"/>
        <w:rPr>
          <w:rFonts w:ascii="Arial" w:hAnsi="Arial" w:cs="Arial"/>
        </w:rPr>
      </w:pPr>
      <w:r>
        <w:rPr>
          <w:rFonts w:ascii="Arial" w:hAnsi="Arial" w:cs="Arial"/>
        </w:rPr>
        <w:t xml:space="preserve">The Council noted the public consultation that had taken place earlier in the evening in respect of the proposed housing development </w:t>
      </w:r>
      <w:r w:rsidR="00D3035B">
        <w:rPr>
          <w:rFonts w:ascii="Arial" w:hAnsi="Arial" w:cs="Arial"/>
        </w:rPr>
        <w:t>on the contractors</w:t>
      </w:r>
      <w:r w:rsidR="00710574">
        <w:rPr>
          <w:rFonts w:ascii="Arial" w:hAnsi="Arial" w:cs="Arial"/>
        </w:rPr>
        <w:t>’</w:t>
      </w:r>
      <w:r w:rsidR="00D3035B">
        <w:rPr>
          <w:rFonts w:ascii="Arial" w:hAnsi="Arial" w:cs="Arial"/>
        </w:rPr>
        <w:t xml:space="preserve"> yard </w:t>
      </w:r>
      <w:r>
        <w:rPr>
          <w:rFonts w:ascii="Arial" w:hAnsi="Arial" w:cs="Arial"/>
        </w:rPr>
        <w:t xml:space="preserve">at Lingles Farm on the West Haddon Road.  The Council were pleased that the developers were allowing residents </w:t>
      </w:r>
      <w:r w:rsidR="00CF6C3E">
        <w:rPr>
          <w:rFonts w:ascii="Arial" w:hAnsi="Arial" w:cs="Arial"/>
        </w:rPr>
        <w:t>the opportunity t</w:t>
      </w:r>
      <w:r>
        <w:rPr>
          <w:rFonts w:ascii="Arial" w:hAnsi="Arial" w:cs="Arial"/>
        </w:rPr>
        <w:t>o see what was proposed and make comments prior to the submission of a formal planning application.</w:t>
      </w:r>
    </w:p>
    <w:p w14:paraId="6C3A2E88" w14:textId="3E1DD73A" w:rsidR="009E1BCD" w:rsidRPr="00F9560C" w:rsidRDefault="009E1BCD" w:rsidP="00CE0AE4">
      <w:pPr>
        <w:rPr>
          <w:rFonts w:ascii="Arial" w:hAnsi="Arial" w:cs="Arial"/>
          <w:b/>
          <w:sz w:val="22"/>
          <w:szCs w:val="22"/>
        </w:rPr>
      </w:pPr>
    </w:p>
    <w:p w14:paraId="2DBD31B4" w14:textId="12A18D5D" w:rsidR="00727637" w:rsidRPr="003304A7" w:rsidRDefault="00BA112D" w:rsidP="00BA112D">
      <w:pPr>
        <w:rPr>
          <w:rFonts w:ascii="Arial" w:hAnsi="Arial" w:cs="Arial"/>
          <w:b/>
          <w:sz w:val="22"/>
          <w:szCs w:val="22"/>
        </w:rPr>
      </w:pPr>
      <w:r>
        <w:rPr>
          <w:rFonts w:ascii="Arial" w:hAnsi="Arial" w:cs="Arial"/>
          <w:b/>
          <w:sz w:val="22"/>
          <w:szCs w:val="22"/>
        </w:rPr>
        <w:t xml:space="preserve">7         </w:t>
      </w:r>
      <w:r w:rsidR="00727637"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3304A7">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18C6232A" w14:textId="3671AF13" w:rsidR="001C241D" w:rsidRDefault="00917180" w:rsidP="00D3035B">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r w:rsidR="00D3035B">
        <w:rPr>
          <w:rFonts w:ascii="Arial" w:hAnsi="Arial" w:cs="Arial"/>
          <w:sz w:val="22"/>
          <w:szCs w:val="22"/>
        </w:rPr>
        <w:t>.</w:t>
      </w:r>
    </w:p>
    <w:p w14:paraId="1A76A71E" w14:textId="77777777" w:rsidR="001C241D" w:rsidRPr="003304A7" w:rsidRDefault="001C241D" w:rsidP="00AB0EB4">
      <w:pPr>
        <w:tabs>
          <w:tab w:val="right" w:pos="8640"/>
        </w:tabs>
        <w:ind w:firstLine="720"/>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139"/>
        <w:gridCol w:w="1513"/>
      </w:tblGrid>
      <w:tr w:rsidR="00B64A2C" w:rsidRPr="003304A7" w14:paraId="1761FF9F" w14:textId="77777777" w:rsidTr="001C241D">
        <w:tc>
          <w:tcPr>
            <w:tcW w:w="5812"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1C241D">
        <w:tc>
          <w:tcPr>
            <w:tcW w:w="5812" w:type="dxa"/>
          </w:tcPr>
          <w:p w14:paraId="25983E8C" w14:textId="3BC8B411" w:rsidR="00B64A2C" w:rsidRPr="003304A7" w:rsidRDefault="00DD6918" w:rsidP="008C1D70">
            <w:pPr>
              <w:rPr>
                <w:rFonts w:ascii="Arial" w:hAnsi="Arial" w:cs="Arial"/>
                <w:sz w:val="22"/>
                <w:szCs w:val="22"/>
              </w:rPr>
            </w:pPr>
            <w:r>
              <w:rPr>
                <w:rFonts w:ascii="Arial" w:hAnsi="Arial" w:cs="Arial"/>
                <w:sz w:val="22"/>
                <w:szCs w:val="22"/>
              </w:rPr>
              <w:t>Mr</w:t>
            </w:r>
            <w:r w:rsidR="00005556">
              <w:rPr>
                <w:rFonts w:ascii="Arial" w:hAnsi="Arial" w:cs="Arial"/>
                <w:sz w:val="22"/>
                <w:szCs w:val="22"/>
              </w:rPr>
              <w:t xml:space="preserve">s C James – </w:t>
            </w:r>
            <w:r w:rsidR="00B41C6C">
              <w:rPr>
                <w:rFonts w:ascii="Arial" w:hAnsi="Arial" w:cs="Arial"/>
                <w:sz w:val="22"/>
                <w:szCs w:val="22"/>
              </w:rPr>
              <w:t>February salary</w:t>
            </w:r>
          </w:p>
        </w:tc>
        <w:tc>
          <w:tcPr>
            <w:tcW w:w="1139" w:type="dxa"/>
          </w:tcPr>
          <w:p w14:paraId="5CA434C9" w14:textId="4882ED8E" w:rsidR="00B64A2C" w:rsidRPr="003304A7" w:rsidRDefault="0028171D" w:rsidP="0028171D">
            <w:pPr>
              <w:jc w:val="right"/>
              <w:rPr>
                <w:rFonts w:ascii="Arial" w:hAnsi="Arial" w:cs="Arial"/>
                <w:sz w:val="22"/>
                <w:szCs w:val="22"/>
              </w:rPr>
            </w:pPr>
            <w:r>
              <w:rPr>
                <w:rFonts w:ascii="Arial" w:hAnsi="Arial" w:cs="Arial"/>
                <w:sz w:val="22"/>
                <w:szCs w:val="22"/>
              </w:rPr>
              <w:t>247.71</w:t>
            </w:r>
            <w:r w:rsidR="00174357" w:rsidRPr="003304A7">
              <w:rPr>
                <w:rFonts w:ascii="Arial" w:hAnsi="Arial" w:cs="Arial"/>
                <w:sz w:val="22"/>
                <w:szCs w:val="22"/>
              </w:rPr>
              <w:t xml:space="preserve">    </w:t>
            </w:r>
          </w:p>
        </w:tc>
        <w:tc>
          <w:tcPr>
            <w:tcW w:w="1513" w:type="dxa"/>
          </w:tcPr>
          <w:p w14:paraId="2289D824" w14:textId="58ACCD18" w:rsidR="00B64A2C" w:rsidRPr="003304A7" w:rsidRDefault="00A67090" w:rsidP="0028171D">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1C241D">
        <w:tc>
          <w:tcPr>
            <w:tcW w:w="5812" w:type="dxa"/>
          </w:tcPr>
          <w:p w14:paraId="2CF1527F" w14:textId="07F1FD23" w:rsidR="00B64A2C" w:rsidRPr="003304A7" w:rsidRDefault="00DB5422" w:rsidP="008C1D70">
            <w:pPr>
              <w:rPr>
                <w:rFonts w:ascii="Arial" w:hAnsi="Arial" w:cs="Arial"/>
                <w:sz w:val="22"/>
                <w:szCs w:val="22"/>
              </w:rPr>
            </w:pPr>
            <w:r w:rsidRPr="003304A7">
              <w:rPr>
                <w:rFonts w:ascii="Arial" w:hAnsi="Arial" w:cs="Arial"/>
                <w:sz w:val="22"/>
                <w:szCs w:val="22"/>
              </w:rPr>
              <w:t>Mrs C James – Office Expenses</w:t>
            </w:r>
          </w:p>
        </w:tc>
        <w:tc>
          <w:tcPr>
            <w:tcW w:w="1139" w:type="dxa"/>
          </w:tcPr>
          <w:p w14:paraId="40F6AF1F" w14:textId="444D6174" w:rsidR="00B64A2C" w:rsidRPr="003304A7" w:rsidRDefault="00174357" w:rsidP="0028171D">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005556">
              <w:rPr>
                <w:rFonts w:ascii="Arial" w:hAnsi="Arial" w:cs="Arial"/>
                <w:sz w:val="22"/>
                <w:szCs w:val="22"/>
              </w:rPr>
              <w:t>1</w:t>
            </w:r>
            <w:r w:rsidR="00B41C6C">
              <w:rPr>
                <w:rFonts w:ascii="Arial" w:hAnsi="Arial" w:cs="Arial"/>
                <w:sz w:val="22"/>
                <w:szCs w:val="22"/>
              </w:rPr>
              <w:t>9</w:t>
            </w:r>
            <w:r w:rsidR="00005556">
              <w:rPr>
                <w:rFonts w:ascii="Arial" w:hAnsi="Arial" w:cs="Arial"/>
                <w:sz w:val="22"/>
                <w:szCs w:val="22"/>
              </w:rPr>
              <w:t>.00</w:t>
            </w:r>
          </w:p>
        </w:tc>
        <w:tc>
          <w:tcPr>
            <w:tcW w:w="1513" w:type="dxa"/>
          </w:tcPr>
          <w:p w14:paraId="52A9220F" w14:textId="3656ABD3" w:rsidR="00B64A2C" w:rsidRPr="003304A7" w:rsidRDefault="00A67090" w:rsidP="0028171D">
            <w:pPr>
              <w:jc w:val="right"/>
              <w:rPr>
                <w:rFonts w:ascii="Arial" w:hAnsi="Arial" w:cs="Arial"/>
                <w:sz w:val="22"/>
                <w:szCs w:val="22"/>
              </w:rPr>
            </w:pPr>
            <w:r w:rsidRPr="003304A7">
              <w:rPr>
                <w:rFonts w:ascii="Arial" w:hAnsi="Arial" w:cs="Arial"/>
                <w:sz w:val="22"/>
                <w:szCs w:val="22"/>
              </w:rPr>
              <w:t>Online</w:t>
            </w:r>
          </w:p>
        </w:tc>
      </w:tr>
    </w:tbl>
    <w:p w14:paraId="408D07A0" w14:textId="381F3D1E" w:rsidR="000E1A08" w:rsidRDefault="000E1A08" w:rsidP="0066523C">
      <w:pPr>
        <w:rPr>
          <w:rFonts w:ascii="Arial" w:hAnsi="Arial" w:cs="Arial"/>
          <w:sz w:val="22"/>
          <w:szCs w:val="22"/>
        </w:rPr>
      </w:pPr>
    </w:p>
    <w:p w14:paraId="1371208C" w14:textId="77777777" w:rsidR="000E1A08" w:rsidRPr="003304A7" w:rsidRDefault="000E1A08"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3304A7">
        <w:rPr>
          <w:rFonts w:ascii="Arial" w:hAnsi="Arial" w:cs="Arial"/>
          <w:sz w:val="22"/>
          <w:szCs w:val="22"/>
        </w:rPr>
        <w:t>7.2</w:t>
      </w:r>
      <w:r w:rsidRPr="003304A7">
        <w:rPr>
          <w:rFonts w:ascii="Arial" w:hAnsi="Arial" w:cs="Arial"/>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34766E3D" w14:textId="161E16BD" w:rsidR="00005556" w:rsidRDefault="00005556" w:rsidP="001C241D">
      <w:pPr>
        <w:ind w:left="720"/>
        <w:rPr>
          <w:rFonts w:ascii="Arial" w:hAnsi="Arial" w:cs="Arial"/>
          <w:sz w:val="22"/>
          <w:szCs w:val="22"/>
        </w:rPr>
      </w:pPr>
      <w:r>
        <w:rPr>
          <w:rFonts w:ascii="Arial" w:hAnsi="Arial" w:cs="Arial"/>
          <w:sz w:val="22"/>
          <w:szCs w:val="22"/>
        </w:rPr>
        <w:t>The Clerk stated that</w:t>
      </w:r>
      <w:r w:rsidR="00DF53CF">
        <w:rPr>
          <w:rFonts w:ascii="Arial" w:hAnsi="Arial" w:cs="Arial"/>
          <w:sz w:val="22"/>
          <w:szCs w:val="22"/>
        </w:rPr>
        <w:t xml:space="preserve"> she had received allotment rents totalling £120 to date.</w:t>
      </w:r>
    </w:p>
    <w:p w14:paraId="3C0FCA73" w14:textId="77777777" w:rsidR="0061242F" w:rsidRDefault="0061242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3304A7">
        <w:rPr>
          <w:rFonts w:ascii="Arial" w:hAnsi="Arial" w:cs="Arial"/>
          <w:sz w:val="22"/>
          <w:szCs w:val="22"/>
        </w:rPr>
        <w:t>7.3</w:t>
      </w:r>
      <w:r w:rsidR="00174357" w:rsidRPr="003304A7">
        <w:rPr>
          <w:rFonts w:ascii="Arial" w:hAnsi="Arial" w:cs="Arial"/>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06C3961D" w14:textId="0B9848B2" w:rsidR="00005556" w:rsidRDefault="00174357" w:rsidP="001C241D">
      <w:pPr>
        <w:ind w:left="720"/>
        <w:rPr>
          <w:rFonts w:ascii="Arial" w:hAnsi="Arial" w:cs="Arial"/>
          <w:sz w:val="22"/>
          <w:szCs w:val="22"/>
        </w:rPr>
      </w:pPr>
      <w:r w:rsidRPr="003304A7">
        <w:rPr>
          <w:rFonts w:ascii="Arial" w:hAnsi="Arial" w:cs="Arial"/>
          <w:sz w:val="22"/>
          <w:szCs w:val="22"/>
        </w:rPr>
        <w:t>The Chairman signed the bank reconciliation statement</w:t>
      </w:r>
      <w:r w:rsidR="00005556">
        <w:rPr>
          <w:rFonts w:ascii="Arial" w:hAnsi="Arial" w:cs="Arial"/>
          <w:sz w:val="22"/>
          <w:szCs w:val="22"/>
        </w:rPr>
        <w:t xml:space="preserve"> for the period ende</w:t>
      </w:r>
      <w:r w:rsidR="00DF53CF">
        <w:rPr>
          <w:rFonts w:ascii="Arial" w:hAnsi="Arial" w:cs="Arial"/>
          <w:sz w:val="22"/>
          <w:szCs w:val="22"/>
        </w:rPr>
        <w:t>d 1 February 2018</w:t>
      </w:r>
      <w:r w:rsidR="00273BE5">
        <w:rPr>
          <w:rFonts w:ascii="Arial" w:hAnsi="Arial" w:cs="Arial"/>
          <w:sz w:val="22"/>
          <w:szCs w:val="22"/>
        </w:rPr>
        <w:t>.</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was £</w:t>
      </w:r>
      <w:r w:rsidR="00DF53CF">
        <w:rPr>
          <w:rFonts w:ascii="Arial" w:hAnsi="Arial" w:cs="Arial"/>
          <w:sz w:val="22"/>
          <w:szCs w:val="22"/>
        </w:rPr>
        <w:t>21,682.76.</w:t>
      </w:r>
    </w:p>
    <w:p w14:paraId="7CD6EAF7" w14:textId="77777777" w:rsidR="0043187D" w:rsidRPr="003304A7" w:rsidRDefault="0043187D" w:rsidP="00CD1CB9">
      <w:pPr>
        <w:rPr>
          <w:rFonts w:ascii="Arial" w:hAnsi="Arial" w:cs="Arial"/>
          <w:sz w:val="22"/>
          <w:szCs w:val="22"/>
        </w:rPr>
      </w:pPr>
    </w:p>
    <w:p w14:paraId="13091CE7" w14:textId="45F70A6B" w:rsidR="00FF0B2D" w:rsidRPr="008127BF" w:rsidRDefault="00FF0B2D" w:rsidP="00FF0B2D">
      <w:pPr>
        <w:rPr>
          <w:rFonts w:ascii="Arial" w:hAnsi="Arial" w:cs="Arial"/>
          <w:b/>
          <w:sz w:val="22"/>
          <w:szCs w:val="22"/>
        </w:rPr>
      </w:pPr>
      <w:r w:rsidRPr="008127BF">
        <w:rPr>
          <w:rFonts w:ascii="Arial" w:hAnsi="Arial" w:cs="Arial"/>
          <w:b/>
          <w:sz w:val="22"/>
          <w:szCs w:val="22"/>
        </w:rPr>
        <w:t xml:space="preserve">8 </w:t>
      </w:r>
      <w:r w:rsidRPr="008127BF">
        <w:rPr>
          <w:rFonts w:ascii="Arial" w:hAnsi="Arial" w:cs="Arial"/>
          <w:sz w:val="22"/>
          <w:szCs w:val="22"/>
        </w:rPr>
        <w:tab/>
      </w:r>
      <w:r w:rsidRPr="008127BF">
        <w:rPr>
          <w:rFonts w:ascii="Arial" w:hAnsi="Arial" w:cs="Arial"/>
          <w:b/>
          <w:sz w:val="22"/>
          <w:szCs w:val="22"/>
        </w:rPr>
        <w:t>CORRESPONDENCE</w:t>
      </w:r>
      <w:r w:rsidR="008C1E05" w:rsidRPr="008127BF">
        <w:rPr>
          <w:rFonts w:ascii="Arial" w:hAnsi="Arial" w:cs="Arial"/>
          <w:b/>
          <w:sz w:val="22"/>
          <w:szCs w:val="22"/>
        </w:rPr>
        <w:t xml:space="preserve"> </w:t>
      </w:r>
      <w:r w:rsidR="00802217">
        <w:rPr>
          <w:rFonts w:ascii="Arial" w:hAnsi="Arial" w:cs="Arial"/>
          <w:b/>
          <w:sz w:val="22"/>
          <w:szCs w:val="22"/>
        </w:rPr>
        <w:t>(for information only)</w:t>
      </w:r>
    </w:p>
    <w:p w14:paraId="2B5B7A8D" w14:textId="77777777" w:rsidR="00AE52BE" w:rsidRDefault="00AE52BE" w:rsidP="00AE52BE">
      <w:pPr>
        <w:rPr>
          <w:rFonts w:ascii="Arial" w:hAnsi="Arial" w:cs="Arial"/>
          <w:sz w:val="22"/>
          <w:szCs w:val="22"/>
        </w:rPr>
      </w:pPr>
    </w:p>
    <w:p w14:paraId="691A7777" w14:textId="7D8F12E2" w:rsidR="00AE52BE" w:rsidRDefault="00AE52BE" w:rsidP="00AE52BE">
      <w:pPr>
        <w:ind w:left="720" w:hanging="720"/>
        <w:rPr>
          <w:rFonts w:ascii="Arial" w:hAnsi="Arial" w:cs="Arial"/>
        </w:rPr>
      </w:pPr>
      <w:r>
        <w:rPr>
          <w:rFonts w:ascii="Arial" w:hAnsi="Arial" w:cs="Arial"/>
        </w:rPr>
        <w:t xml:space="preserve">8.1  </w:t>
      </w:r>
      <w:r>
        <w:rPr>
          <w:rFonts w:ascii="Arial" w:hAnsi="Arial" w:cs="Arial"/>
        </w:rPr>
        <w:tab/>
        <w:t>NCALC update January/February 2018 – circulated by emai</w:t>
      </w:r>
      <w:r>
        <w:rPr>
          <w:rFonts w:ascii="Arial" w:hAnsi="Arial" w:cs="Arial"/>
        </w:rPr>
        <w:t>l</w:t>
      </w:r>
    </w:p>
    <w:p w14:paraId="3B772ABF" w14:textId="7095FA48" w:rsidR="00DF2375" w:rsidRPr="00AE52BE" w:rsidRDefault="00AE52BE" w:rsidP="00AE52BE">
      <w:pPr>
        <w:ind w:left="720" w:hanging="720"/>
        <w:rPr>
          <w:rFonts w:ascii="Arial" w:hAnsi="Arial" w:cs="Arial"/>
        </w:rPr>
      </w:pPr>
      <w:r>
        <w:rPr>
          <w:rFonts w:ascii="Arial" w:hAnsi="Arial" w:cs="Arial"/>
        </w:rPr>
        <w:t>8.2</w:t>
      </w:r>
      <w:r>
        <w:rPr>
          <w:rFonts w:ascii="Arial" w:hAnsi="Arial" w:cs="Arial"/>
        </w:rPr>
        <w:tab/>
        <w:t>Paint means Poo Campaign 2017 and beyond email from DDC – previously circulated</w:t>
      </w:r>
    </w:p>
    <w:p w14:paraId="1F081044" w14:textId="77777777" w:rsidR="00DF2375" w:rsidRPr="003304A7" w:rsidRDefault="00DF2375" w:rsidP="00C45466">
      <w:pPr>
        <w:ind w:left="720" w:hanging="720"/>
        <w:rPr>
          <w:rFonts w:ascii="Arial" w:hAnsi="Arial" w:cs="Arial"/>
          <w:sz w:val="22"/>
          <w:szCs w:val="22"/>
        </w:rPr>
      </w:pPr>
    </w:p>
    <w:p w14:paraId="76DA1A09" w14:textId="08B18243" w:rsidR="00583D4D" w:rsidRPr="008127BF" w:rsidRDefault="00FF0B2D" w:rsidP="00FF0B2D">
      <w:pPr>
        <w:rPr>
          <w:rFonts w:ascii="Arial" w:hAnsi="Arial" w:cs="Arial"/>
          <w:b/>
          <w:sz w:val="22"/>
          <w:szCs w:val="22"/>
        </w:rPr>
      </w:pPr>
      <w:r w:rsidRPr="008127BF">
        <w:rPr>
          <w:rFonts w:ascii="Arial" w:hAnsi="Arial" w:cs="Arial"/>
          <w:b/>
          <w:sz w:val="22"/>
          <w:szCs w:val="22"/>
        </w:rPr>
        <w:t xml:space="preserve">9 </w:t>
      </w:r>
      <w:r w:rsidR="0066523C" w:rsidRPr="008127BF">
        <w:rPr>
          <w:rFonts w:ascii="Arial" w:hAnsi="Arial" w:cs="Arial"/>
          <w:b/>
          <w:sz w:val="22"/>
          <w:szCs w:val="22"/>
        </w:rPr>
        <w:tab/>
      </w:r>
      <w:r w:rsidR="00583D4D" w:rsidRPr="008127BF">
        <w:rPr>
          <w:rFonts w:ascii="Arial" w:hAnsi="Arial" w:cs="Arial"/>
          <w:b/>
          <w:sz w:val="22"/>
          <w:szCs w:val="22"/>
        </w:rPr>
        <w:t>COUNCILLORS’ REPORTS AND RISK ASSESSMENTS</w:t>
      </w:r>
    </w:p>
    <w:p w14:paraId="2825D55D" w14:textId="77777777" w:rsidR="00583D4D" w:rsidRPr="008127BF" w:rsidRDefault="00583D4D" w:rsidP="00583D4D">
      <w:pPr>
        <w:rPr>
          <w:rFonts w:ascii="Arial" w:hAnsi="Arial" w:cs="Arial"/>
          <w:sz w:val="22"/>
          <w:szCs w:val="22"/>
        </w:rPr>
      </w:pPr>
    </w:p>
    <w:p w14:paraId="1ACFE157" w14:textId="78661DED" w:rsidR="00DF53CF" w:rsidRDefault="00FF0B2D" w:rsidP="0061242F">
      <w:pPr>
        <w:ind w:left="720" w:hanging="720"/>
        <w:rPr>
          <w:rFonts w:ascii="Arial" w:hAnsi="Arial" w:cs="Arial"/>
          <w:sz w:val="22"/>
          <w:szCs w:val="22"/>
        </w:rPr>
      </w:pPr>
      <w:r w:rsidRPr="008127BF">
        <w:rPr>
          <w:rFonts w:ascii="Arial" w:hAnsi="Arial" w:cs="Arial"/>
          <w:sz w:val="22"/>
          <w:szCs w:val="22"/>
        </w:rPr>
        <w:t xml:space="preserve">9.1 </w:t>
      </w:r>
      <w:r w:rsidR="0066523C" w:rsidRPr="008127BF">
        <w:rPr>
          <w:rFonts w:ascii="Arial" w:hAnsi="Arial" w:cs="Arial"/>
          <w:sz w:val="22"/>
          <w:szCs w:val="22"/>
        </w:rPr>
        <w:tab/>
      </w:r>
      <w:r w:rsidR="00583D4D" w:rsidRPr="008127BF">
        <w:rPr>
          <w:rFonts w:ascii="Arial" w:hAnsi="Arial" w:cs="Arial"/>
          <w:sz w:val="22"/>
          <w:szCs w:val="22"/>
        </w:rPr>
        <w:t>Pocket Park –</w:t>
      </w:r>
      <w:r w:rsidR="00720D9C" w:rsidRPr="008127BF">
        <w:rPr>
          <w:rFonts w:ascii="Arial" w:hAnsi="Arial" w:cs="Arial"/>
          <w:sz w:val="22"/>
          <w:szCs w:val="22"/>
        </w:rPr>
        <w:t xml:space="preserve"> </w:t>
      </w:r>
      <w:r w:rsidR="00DF53CF">
        <w:rPr>
          <w:rFonts w:ascii="Arial" w:hAnsi="Arial" w:cs="Arial"/>
          <w:sz w:val="22"/>
          <w:szCs w:val="22"/>
        </w:rPr>
        <w:t>No report available</w:t>
      </w:r>
      <w:r w:rsidR="00710574">
        <w:rPr>
          <w:rFonts w:ascii="Arial" w:hAnsi="Arial" w:cs="Arial"/>
          <w:sz w:val="22"/>
          <w:szCs w:val="22"/>
        </w:rPr>
        <w:t xml:space="preserve"> from Mrs Peachey</w:t>
      </w:r>
      <w:r w:rsidR="00DF53CF">
        <w:rPr>
          <w:rFonts w:ascii="Arial" w:hAnsi="Arial" w:cs="Arial"/>
          <w:sz w:val="22"/>
          <w:szCs w:val="22"/>
        </w:rPr>
        <w:t xml:space="preserve"> but Cllr Holt stated that the coppicing had been done.</w:t>
      </w:r>
    </w:p>
    <w:p w14:paraId="2F54858E" w14:textId="148E9D3D" w:rsidR="00FD1351" w:rsidRPr="008127BF" w:rsidRDefault="00FF0B2D" w:rsidP="0061242F">
      <w:pPr>
        <w:ind w:left="720" w:hanging="720"/>
        <w:rPr>
          <w:rFonts w:ascii="Arial" w:hAnsi="Arial" w:cs="Arial"/>
          <w:sz w:val="22"/>
          <w:szCs w:val="22"/>
        </w:rPr>
      </w:pPr>
      <w:r w:rsidRPr="008127BF">
        <w:rPr>
          <w:rFonts w:ascii="Arial" w:hAnsi="Arial" w:cs="Arial"/>
          <w:sz w:val="22"/>
          <w:szCs w:val="22"/>
        </w:rPr>
        <w:t xml:space="preserve">9.2 </w:t>
      </w:r>
      <w:r w:rsidR="0066523C" w:rsidRPr="008127BF">
        <w:rPr>
          <w:rFonts w:ascii="Arial" w:hAnsi="Arial" w:cs="Arial"/>
          <w:sz w:val="22"/>
          <w:szCs w:val="22"/>
        </w:rPr>
        <w:tab/>
      </w:r>
      <w:r w:rsidR="00583D4D" w:rsidRPr="008127BF">
        <w:rPr>
          <w:rFonts w:ascii="Arial" w:hAnsi="Arial" w:cs="Arial"/>
          <w:sz w:val="22"/>
          <w:szCs w:val="22"/>
        </w:rPr>
        <w:t xml:space="preserve">Allotments – </w:t>
      </w:r>
      <w:r w:rsidR="00B41C6C">
        <w:rPr>
          <w:rFonts w:ascii="Arial" w:hAnsi="Arial" w:cs="Arial"/>
          <w:sz w:val="22"/>
          <w:szCs w:val="22"/>
        </w:rPr>
        <w:t xml:space="preserve">Clerk advised that glass had now been removed and </w:t>
      </w:r>
      <w:r w:rsidR="00DF53CF">
        <w:rPr>
          <w:rFonts w:ascii="Arial" w:hAnsi="Arial" w:cs="Arial"/>
          <w:sz w:val="22"/>
          <w:szCs w:val="22"/>
        </w:rPr>
        <w:t xml:space="preserve">she had sent out reminders for the annual rents which were due for payment by 1 March 2018. </w:t>
      </w:r>
      <w:r w:rsidR="00B41C6C">
        <w:rPr>
          <w:rFonts w:ascii="Arial" w:hAnsi="Arial" w:cs="Arial"/>
          <w:sz w:val="22"/>
          <w:szCs w:val="22"/>
        </w:rPr>
        <w:t xml:space="preserve">Cllr Worthington had </w:t>
      </w:r>
      <w:r w:rsidR="00710574">
        <w:rPr>
          <w:rFonts w:ascii="Arial" w:hAnsi="Arial" w:cs="Arial"/>
          <w:sz w:val="22"/>
          <w:szCs w:val="22"/>
        </w:rPr>
        <w:t>provided a report to say that she had found no problems.</w:t>
      </w:r>
    </w:p>
    <w:p w14:paraId="6AA303C3" w14:textId="2438B3A3" w:rsidR="00DF53CF" w:rsidRDefault="00273BE5" w:rsidP="00DF53CF">
      <w:pPr>
        <w:ind w:left="720" w:hanging="720"/>
        <w:rPr>
          <w:rFonts w:ascii="Arial" w:hAnsi="Arial" w:cs="Arial"/>
          <w:sz w:val="22"/>
          <w:szCs w:val="22"/>
        </w:rPr>
      </w:pPr>
      <w:r>
        <w:rPr>
          <w:rFonts w:ascii="Arial" w:hAnsi="Arial" w:cs="Arial"/>
          <w:sz w:val="22"/>
          <w:szCs w:val="22"/>
        </w:rPr>
        <w:t>9.</w:t>
      </w:r>
      <w:r w:rsidR="00A202A3">
        <w:rPr>
          <w:rFonts w:ascii="Arial" w:hAnsi="Arial" w:cs="Arial"/>
          <w:sz w:val="22"/>
          <w:szCs w:val="22"/>
        </w:rPr>
        <w:t>3</w:t>
      </w:r>
      <w:r w:rsidR="0066523C" w:rsidRPr="008127BF">
        <w:rPr>
          <w:rFonts w:ascii="Arial" w:hAnsi="Arial" w:cs="Arial"/>
          <w:sz w:val="22"/>
          <w:szCs w:val="22"/>
        </w:rPr>
        <w:tab/>
      </w:r>
      <w:r w:rsidR="003113CB" w:rsidRPr="008127BF">
        <w:rPr>
          <w:rFonts w:ascii="Arial" w:hAnsi="Arial" w:cs="Arial"/>
          <w:sz w:val="22"/>
          <w:szCs w:val="22"/>
        </w:rPr>
        <w:t>Trees</w:t>
      </w:r>
      <w:r w:rsidR="00FF0B2D" w:rsidRPr="008127BF">
        <w:rPr>
          <w:rFonts w:ascii="Arial" w:hAnsi="Arial" w:cs="Arial"/>
          <w:sz w:val="22"/>
          <w:szCs w:val="22"/>
        </w:rPr>
        <w:t xml:space="preserve"> –</w:t>
      </w:r>
      <w:r w:rsidR="0056721A">
        <w:rPr>
          <w:rFonts w:ascii="Arial" w:hAnsi="Arial" w:cs="Arial"/>
          <w:sz w:val="22"/>
          <w:szCs w:val="22"/>
        </w:rPr>
        <w:t xml:space="preserve"> </w:t>
      </w:r>
      <w:r w:rsidR="00657928">
        <w:rPr>
          <w:rFonts w:ascii="Arial" w:hAnsi="Arial" w:cs="Arial"/>
          <w:sz w:val="22"/>
          <w:szCs w:val="22"/>
        </w:rPr>
        <w:t>Cllr Herbert stated</w:t>
      </w:r>
      <w:r w:rsidR="00DF53CF">
        <w:rPr>
          <w:rFonts w:ascii="Arial" w:hAnsi="Arial" w:cs="Arial"/>
          <w:sz w:val="22"/>
          <w:szCs w:val="22"/>
        </w:rPr>
        <w:t xml:space="preserve"> that it appeared that the work to the lime trees on the entrance to the playing field had not yet been fully completed.  Cllr Matts to speak with householder to see what the situation was.</w:t>
      </w:r>
    </w:p>
    <w:p w14:paraId="67AC279F" w14:textId="1A239E04" w:rsidR="00B41C6C" w:rsidRDefault="00E74BEE" w:rsidP="001A77B4">
      <w:pPr>
        <w:ind w:left="720" w:hanging="720"/>
        <w:rPr>
          <w:rFonts w:ascii="Arial" w:hAnsi="Arial" w:cs="Arial"/>
          <w:sz w:val="22"/>
          <w:szCs w:val="22"/>
        </w:rPr>
      </w:pPr>
      <w:r>
        <w:rPr>
          <w:rFonts w:ascii="Arial" w:hAnsi="Arial" w:cs="Arial"/>
          <w:sz w:val="22"/>
          <w:szCs w:val="22"/>
        </w:rPr>
        <w:t>9.</w:t>
      </w:r>
      <w:r w:rsidR="00A202A3">
        <w:rPr>
          <w:rFonts w:ascii="Arial" w:hAnsi="Arial" w:cs="Arial"/>
          <w:sz w:val="22"/>
          <w:szCs w:val="22"/>
        </w:rPr>
        <w:t>4</w:t>
      </w:r>
      <w:r w:rsidR="00FD1351" w:rsidRPr="008127BF">
        <w:rPr>
          <w:rFonts w:ascii="Arial" w:hAnsi="Arial" w:cs="Arial"/>
          <w:sz w:val="22"/>
          <w:szCs w:val="22"/>
        </w:rPr>
        <w:tab/>
        <w:t>Stree</w:t>
      </w:r>
      <w:r w:rsidR="009A6B70" w:rsidRPr="008127BF">
        <w:rPr>
          <w:rFonts w:ascii="Arial" w:hAnsi="Arial" w:cs="Arial"/>
          <w:sz w:val="22"/>
          <w:szCs w:val="22"/>
        </w:rPr>
        <w:t xml:space="preserve">t Lights – </w:t>
      </w:r>
      <w:r w:rsidR="00B41C6C">
        <w:rPr>
          <w:rFonts w:ascii="Arial" w:hAnsi="Arial" w:cs="Arial"/>
          <w:sz w:val="22"/>
          <w:szCs w:val="22"/>
        </w:rPr>
        <w:t xml:space="preserve">nothing </w:t>
      </w:r>
      <w:r w:rsidR="00710574">
        <w:rPr>
          <w:rFonts w:ascii="Arial" w:hAnsi="Arial" w:cs="Arial"/>
          <w:sz w:val="22"/>
          <w:szCs w:val="22"/>
        </w:rPr>
        <w:t xml:space="preserve">further </w:t>
      </w:r>
      <w:r w:rsidR="00B41C6C">
        <w:rPr>
          <w:rFonts w:ascii="Arial" w:hAnsi="Arial" w:cs="Arial"/>
          <w:sz w:val="22"/>
          <w:szCs w:val="22"/>
        </w:rPr>
        <w:t>to report.</w:t>
      </w:r>
    </w:p>
    <w:p w14:paraId="4B754E08" w14:textId="6B71719F" w:rsidR="00CD1CB9" w:rsidRDefault="00670759" w:rsidP="001A77B4">
      <w:pPr>
        <w:ind w:left="720" w:hanging="720"/>
        <w:rPr>
          <w:rFonts w:ascii="Arial" w:hAnsi="Arial" w:cs="Arial"/>
          <w:sz w:val="22"/>
          <w:szCs w:val="22"/>
        </w:rPr>
      </w:pPr>
      <w:r>
        <w:rPr>
          <w:rFonts w:ascii="Arial" w:hAnsi="Arial" w:cs="Arial"/>
          <w:sz w:val="22"/>
          <w:szCs w:val="22"/>
        </w:rPr>
        <w:t>9.5</w:t>
      </w:r>
      <w:r>
        <w:rPr>
          <w:rFonts w:ascii="Arial" w:hAnsi="Arial" w:cs="Arial"/>
          <w:sz w:val="22"/>
          <w:szCs w:val="22"/>
        </w:rPr>
        <w:tab/>
        <w:t xml:space="preserve">Village Hall/Playing Field – </w:t>
      </w:r>
      <w:r w:rsidR="00B41C6C">
        <w:rPr>
          <w:rFonts w:ascii="Arial" w:hAnsi="Arial" w:cs="Arial"/>
          <w:sz w:val="22"/>
          <w:szCs w:val="22"/>
        </w:rPr>
        <w:t xml:space="preserve">Cllr Worthington had provided a report to the Chairman stating that the Playing Field </w:t>
      </w:r>
      <w:r w:rsidR="00CF6C3E">
        <w:rPr>
          <w:rFonts w:ascii="Arial" w:hAnsi="Arial" w:cs="Arial"/>
          <w:sz w:val="22"/>
          <w:szCs w:val="22"/>
        </w:rPr>
        <w:t xml:space="preserve">Committee </w:t>
      </w:r>
      <w:r w:rsidR="00B41C6C">
        <w:rPr>
          <w:rFonts w:ascii="Arial" w:hAnsi="Arial" w:cs="Arial"/>
          <w:sz w:val="22"/>
          <w:szCs w:val="22"/>
        </w:rPr>
        <w:t>would appreciate the provision of a further dog poo bin</w:t>
      </w:r>
      <w:r w:rsidR="00CF6C3E">
        <w:rPr>
          <w:rFonts w:ascii="Arial" w:hAnsi="Arial" w:cs="Arial"/>
          <w:sz w:val="22"/>
          <w:szCs w:val="22"/>
        </w:rPr>
        <w:t xml:space="preserve"> if the Council would fund it.</w:t>
      </w:r>
    </w:p>
    <w:p w14:paraId="7AD7E60F" w14:textId="77777777" w:rsidR="00CD3A77" w:rsidRDefault="00CD3A77" w:rsidP="001A77B4">
      <w:pPr>
        <w:ind w:left="720" w:hanging="720"/>
        <w:rPr>
          <w:rFonts w:ascii="Arial" w:hAnsi="Arial" w:cs="Arial"/>
          <w:sz w:val="22"/>
          <w:szCs w:val="22"/>
        </w:rPr>
      </w:pPr>
    </w:p>
    <w:p w14:paraId="5AE87882" w14:textId="1FB2337B" w:rsidR="00F86FB8" w:rsidRDefault="00D44075" w:rsidP="00657928">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r w:rsidR="00657928">
        <w:rPr>
          <w:rFonts w:ascii="Arial" w:hAnsi="Arial" w:cs="Arial"/>
          <w:b/>
          <w:sz w:val="22"/>
          <w:szCs w:val="22"/>
        </w:rPr>
        <w:t xml:space="preserve"> (</w:t>
      </w:r>
      <w:r w:rsidR="0032028A">
        <w:rPr>
          <w:rFonts w:ascii="Arial" w:hAnsi="Arial" w:cs="Arial"/>
          <w:b/>
          <w:sz w:val="22"/>
          <w:szCs w:val="22"/>
        </w:rPr>
        <w:t xml:space="preserve">21 </w:t>
      </w:r>
      <w:r w:rsidR="00B41C6C">
        <w:rPr>
          <w:rFonts w:ascii="Arial" w:hAnsi="Arial" w:cs="Arial"/>
          <w:b/>
          <w:sz w:val="22"/>
          <w:szCs w:val="22"/>
        </w:rPr>
        <w:t>March</w:t>
      </w:r>
      <w:r w:rsidR="0032028A">
        <w:rPr>
          <w:rFonts w:ascii="Arial" w:hAnsi="Arial" w:cs="Arial"/>
          <w:b/>
          <w:sz w:val="22"/>
          <w:szCs w:val="22"/>
        </w:rPr>
        <w:t xml:space="preserve"> 2018</w:t>
      </w:r>
      <w:r w:rsidR="009E1BCD">
        <w:rPr>
          <w:rFonts w:ascii="Arial" w:hAnsi="Arial" w:cs="Arial"/>
          <w:b/>
          <w:sz w:val="22"/>
          <w:szCs w:val="22"/>
        </w:rPr>
        <w:t xml:space="preserve"> at 8.00 pm</w:t>
      </w:r>
      <w:r w:rsidR="00E90298">
        <w:rPr>
          <w:rFonts w:ascii="Arial" w:hAnsi="Arial" w:cs="Arial"/>
          <w:b/>
          <w:sz w:val="22"/>
          <w:szCs w:val="22"/>
        </w:rPr>
        <w:t>)</w:t>
      </w:r>
    </w:p>
    <w:p w14:paraId="2793CE0E" w14:textId="6C54C2C7" w:rsidR="00FC488A" w:rsidRDefault="00FC488A" w:rsidP="00657928">
      <w:pPr>
        <w:ind w:left="720" w:hanging="720"/>
        <w:rPr>
          <w:rFonts w:ascii="Arial" w:hAnsi="Arial" w:cs="Arial"/>
          <w:b/>
          <w:sz w:val="22"/>
          <w:szCs w:val="22"/>
        </w:rPr>
      </w:pPr>
    </w:p>
    <w:p w14:paraId="1A8A3D5E" w14:textId="2428CFAA" w:rsidR="00B41C6C" w:rsidRPr="00B41C6C" w:rsidRDefault="00710574" w:rsidP="00B41C6C">
      <w:pPr>
        <w:numPr>
          <w:ilvl w:val="0"/>
          <w:numId w:val="29"/>
        </w:numPr>
        <w:rPr>
          <w:rFonts w:ascii="Arial" w:hAnsi="Arial" w:cs="Arial"/>
          <w:sz w:val="22"/>
          <w:szCs w:val="22"/>
        </w:rPr>
      </w:pPr>
      <w:r>
        <w:rPr>
          <w:rFonts w:ascii="Arial" w:hAnsi="Arial" w:cs="Arial"/>
          <w:sz w:val="22"/>
          <w:szCs w:val="22"/>
        </w:rPr>
        <w:t>Consideration of p</w:t>
      </w:r>
      <w:r w:rsidR="00B41C6C">
        <w:rPr>
          <w:rFonts w:ascii="Arial" w:hAnsi="Arial" w:cs="Arial"/>
          <w:sz w:val="22"/>
          <w:szCs w:val="22"/>
        </w:rPr>
        <w:t>arking area in Bettycroft Close</w:t>
      </w:r>
    </w:p>
    <w:p w14:paraId="3FE60CF1" w14:textId="24D47EB8" w:rsidR="00DF2375" w:rsidRDefault="00B41C6C" w:rsidP="00DF2375">
      <w:pPr>
        <w:numPr>
          <w:ilvl w:val="0"/>
          <w:numId w:val="29"/>
        </w:numPr>
        <w:rPr>
          <w:rFonts w:ascii="Arial" w:hAnsi="Arial" w:cs="Arial"/>
          <w:sz w:val="22"/>
          <w:szCs w:val="22"/>
        </w:rPr>
      </w:pPr>
      <w:r>
        <w:rPr>
          <w:rFonts w:ascii="Arial" w:hAnsi="Arial" w:cs="Arial"/>
          <w:sz w:val="22"/>
          <w:szCs w:val="22"/>
        </w:rPr>
        <w:t>Guilsborough Neighbourhood Plan</w:t>
      </w:r>
      <w:r w:rsidR="00710574">
        <w:rPr>
          <w:rFonts w:ascii="Arial" w:hAnsi="Arial" w:cs="Arial"/>
          <w:sz w:val="22"/>
          <w:szCs w:val="22"/>
        </w:rPr>
        <w:t xml:space="preserve"> Consultation.</w:t>
      </w:r>
    </w:p>
    <w:p w14:paraId="6AF3F821" w14:textId="3358B24A" w:rsidR="00B70BFF" w:rsidRPr="00710574" w:rsidRDefault="00710574" w:rsidP="00710574">
      <w:pPr>
        <w:numPr>
          <w:ilvl w:val="0"/>
          <w:numId w:val="29"/>
        </w:numPr>
        <w:rPr>
          <w:rFonts w:ascii="Arial" w:hAnsi="Arial" w:cs="Arial"/>
          <w:sz w:val="22"/>
          <w:szCs w:val="22"/>
        </w:rPr>
      </w:pPr>
      <w:r>
        <w:rPr>
          <w:rFonts w:ascii="Arial" w:hAnsi="Arial" w:cs="Arial"/>
          <w:sz w:val="22"/>
          <w:szCs w:val="22"/>
        </w:rPr>
        <w:t>Ravensthorpe/Coton Emergency Response Plan</w:t>
      </w:r>
      <w:r w:rsidR="0032028A" w:rsidRPr="00710574">
        <w:rPr>
          <w:rFonts w:ascii="Arial" w:hAnsi="Arial" w:cs="Arial"/>
          <w:b/>
          <w:sz w:val="22"/>
          <w:szCs w:val="22"/>
        </w:rPr>
        <w:tab/>
      </w:r>
    </w:p>
    <w:p w14:paraId="6CBC843E" w14:textId="77777777" w:rsidR="00710574" w:rsidRPr="00710574" w:rsidRDefault="00710574" w:rsidP="00710574">
      <w:pPr>
        <w:ind w:left="1440"/>
        <w:rPr>
          <w:rFonts w:ascii="Arial" w:hAnsi="Arial" w:cs="Arial"/>
          <w:sz w:val="22"/>
          <w:szCs w:val="22"/>
        </w:rPr>
      </w:pPr>
    </w:p>
    <w:p w14:paraId="62C5CCC0" w14:textId="4EB9BC66" w:rsidR="00687FA3" w:rsidRPr="003304A7" w:rsidRDefault="00657928" w:rsidP="00332C61">
      <w:pPr>
        <w:rPr>
          <w:rFonts w:ascii="Arial" w:hAnsi="Arial" w:cs="Arial"/>
          <w:sz w:val="22"/>
          <w:szCs w:val="22"/>
        </w:rPr>
      </w:pPr>
      <w:r>
        <w:rPr>
          <w:rFonts w:ascii="Arial" w:hAnsi="Arial" w:cs="Arial"/>
          <w:sz w:val="22"/>
          <w:szCs w:val="22"/>
        </w:rPr>
        <w:t xml:space="preserve">Meeting closed at </w:t>
      </w:r>
      <w:r w:rsidR="00B41C6C">
        <w:rPr>
          <w:rFonts w:ascii="Arial" w:hAnsi="Arial" w:cs="Arial"/>
          <w:sz w:val="22"/>
          <w:szCs w:val="22"/>
        </w:rPr>
        <w:t>8.50</w:t>
      </w:r>
      <w:r w:rsidR="009A6B70">
        <w:rPr>
          <w:rFonts w:ascii="Arial" w:hAnsi="Arial" w:cs="Arial"/>
          <w:sz w:val="22"/>
          <w:szCs w:val="22"/>
        </w:rPr>
        <w:t xml:space="preserve"> pm</w:t>
      </w:r>
    </w:p>
    <w:p w14:paraId="185D3692" w14:textId="366742EA" w:rsidR="00EA5CE3" w:rsidRPr="003304A7" w:rsidRDefault="00EA5CE3" w:rsidP="00332C61">
      <w:pPr>
        <w:rPr>
          <w:rFonts w:ascii="Arial" w:hAnsi="Arial" w:cs="Arial"/>
          <w:sz w:val="22"/>
          <w:szCs w:val="22"/>
        </w:rPr>
      </w:pPr>
    </w:p>
    <w:p w14:paraId="594CDBCF" w14:textId="64975154" w:rsidR="008F5595" w:rsidRPr="003304A7" w:rsidRDefault="008F5595" w:rsidP="00507D68">
      <w:pPr>
        <w:ind w:left="720" w:hanging="720"/>
        <w:rPr>
          <w:rFonts w:ascii="Arial" w:hAnsi="Arial" w:cs="Arial"/>
          <w:sz w:val="22"/>
          <w:szCs w:val="22"/>
        </w:rPr>
      </w:pPr>
    </w:p>
    <w:sectPr w:rsidR="008F5595" w:rsidRPr="003304A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2609A" w14:textId="77777777" w:rsidR="002B330B" w:rsidRDefault="002B330B" w:rsidP="002B330B">
      <w:r>
        <w:separator/>
      </w:r>
    </w:p>
  </w:endnote>
  <w:endnote w:type="continuationSeparator" w:id="0">
    <w:p w14:paraId="3CA242CB" w14:textId="77777777" w:rsidR="002B330B" w:rsidRDefault="002B330B" w:rsidP="002B3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38E8A" w14:textId="77777777" w:rsidR="002B330B" w:rsidRDefault="002B330B" w:rsidP="002B330B">
      <w:r>
        <w:separator/>
      </w:r>
    </w:p>
  </w:footnote>
  <w:footnote w:type="continuationSeparator" w:id="0">
    <w:p w14:paraId="1847FF88" w14:textId="77777777" w:rsidR="002B330B" w:rsidRDefault="002B330B" w:rsidP="002B3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446173"/>
    <w:multiLevelType w:val="hybridMultilevel"/>
    <w:tmpl w:val="708285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1B6CD2"/>
    <w:multiLevelType w:val="hybridMultilevel"/>
    <w:tmpl w:val="F6EC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0159B2"/>
    <w:multiLevelType w:val="hybridMultilevel"/>
    <w:tmpl w:val="B5FCF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E3551C"/>
    <w:multiLevelType w:val="hybridMultilevel"/>
    <w:tmpl w:val="D89C9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2"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142DCA"/>
    <w:multiLevelType w:val="multilevel"/>
    <w:tmpl w:val="9CC4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E834647"/>
    <w:multiLevelType w:val="hybridMultilevel"/>
    <w:tmpl w:val="93465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1"/>
  </w:num>
  <w:num w:numId="3">
    <w:abstractNumId w:val="19"/>
  </w:num>
  <w:num w:numId="4">
    <w:abstractNumId w:val="22"/>
  </w:num>
  <w:num w:numId="5">
    <w:abstractNumId w:val="23"/>
  </w:num>
  <w:num w:numId="6">
    <w:abstractNumId w:val="27"/>
  </w:num>
  <w:num w:numId="7">
    <w:abstractNumId w:val="26"/>
  </w:num>
  <w:num w:numId="8">
    <w:abstractNumId w:val="10"/>
  </w:num>
  <w:num w:numId="9">
    <w:abstractNumId w:val="8"/>
  </w:num>
  <w:num w:numId="10">
    <w:abstractNumId w:val="16"/>
  </w:num>
  <w:num w:numId="11">
    <w:abstractNumId w:val="17"/>
  </w:num>
  <w:num w:numId="12">
    <w:abstractNumId w:val="20"/>
  </w:num>
  <w:num w:numId="13">
    <w:abstractNumId w:val="9"/>
  </w:num>
  <w:num w:numId="14">
    <w:abstractNumId w:val="5"/>
  </w:num>
  <w:num w:numId="15">
    <w:abstractNumId w:val="24"/>
  </w:num>
  <w:num w:numId="16">
    <w:abstractNumId w:val="6"/>
  </w:num>
  <w:num w:numId="17">
    <w:abstractNumId w:val="13"/>
  </w:num>
  <w:num w:numId="18">
    <w:abstractNumId w:val="11"/>
  </w:num>
  <w:num w:numId="19">
    <w:abstractNumId w:val="12"/>
  </w:num>
  <w:num w:numId="20">
    <w:abstractNumId w:val="0"/>
  </w:num>
  <w:num w:numId="21">
    <w:abstractNumId w:val="1"/>
  </w:num>
  <w:num w:numId="22">
    <w:abstractNumId w:val="4"/>
  </w:num>
  <w:num w:numId="23">
    <w:abstractNumId w:val="2"/>
  </w:num>
  <w:num w:numId="24">
    <w:abstractNumId w:val="7"/>
  </w:num>
  <w:num w:numId="25">
    <w:abstractNumId w:val="28"/>
  </w:num>
  <w:num w:numId="26">
    <w:abstractNumId w:val="25"/>
  </w:num>
  <w:num w:numId="27">
    <w:abstractNumId w:val="15"/>
  </w:num>
  <w:num w:numId="28">
    <w:abstractNumId w:val="14"/>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61CD2"/>
    <w:rsid w:val="00004FE4"/>
    <w:rsid w:val="00005556"/>
    <w:rsid w:val="00007204"/>
    <w:rsid w:val="00013739"/>
    <w:rsid w:val="00023B9A"/>
    <w:rsid w:val="00031092"/>
    <w:rsid w:val="00031F85"/>
    <w:rsid w:val="00033DF4"/>
    <w:rsid w:val="0003409B"/>
    <w:rsid w:val="00040C46"/>
    <w:rsid w:val="000416A3"/>
    <w:rsid w:val="00043AFB"/>
    <w:rsid w:val="00046F9C"/>
    <w:rsid w:val="000476AC"/>
    <w:rsid w:val="00055394"/>
    <w:rsid w:val="00060D70"/>
    <w:rsid w:val="00064867"/>
    <w:rsid w:val="000660A0"/>
    <w:rsid w:val="00072EF3"/>
    <w:rsid w:val="00073E86"/>
    <w:rsid w:val="000755FD"/>
    <w:rsid w:val="00076258"/>
    <w:rsid w:val="00076902"/>
    <w:rsid w:val="00082604"/>
    <w:rsid w:val="00083AB8"/>
    <w:rsid w:val="00086049"/>
    <w:rsid w:val="00087ED9"/>
    <w:rsid w:val="000948C3"/>
    <w:rsid w:val="000970E6"/>
    <w:rsid w:val="000A2BE6"/>
    <w:rsid w:val="000A5E40"/>
    <w:rsid w:val="000A77CC"/>
    <w:rsid w:val="000B2CD4"/>
    <w:rsid w:val="000B2D30"/>
    <w:rsid w:val="000B4FFD"/>
    <w:rsid w:val="000B64A8"/>
    <w:rsid w:val="000C0DEF"/>
    <w:rsid w:val="000C212F"/>
    <w:rsid w:val="000D1138"/>
    <w:rsid w:val="000D2547"/>
    <w:rsid w:val="000D369B"/>
    <w:rsid w:val="000D37D9"/>
    <w:rsid w:val="000D39DF"/>
    <w:rsid w:val="000E1860"/>
    <w:rsid w:val="000E1A08"/>
    <w:rsid w:val="000E3792"/>
    <w:rsid w:val="000E41AA"/>
    <w:rsid w:val="000E73F2"/>
    <w:rsid w:val="000E7AAE"/>
    <w:rsid w:val="000F1A68"/>
    <w:rsid w:val="000F24E0"/>
    <w:rsid w:val="000F2D75"/>
    <w:rsid w:val="000F656A"/>
    <w:rsid w:val="00102847"/>
    <w:rsid w:val="00103206"/>
    <w:rsid w:val="0010366F"/>
    <w:rsid w:val="00107967"/>
    <w:rsid w:val="00112E52"/>
    <w:rsid w:val="0011451B"/>
    <w:rsid w:val="00120146"/>
    <w:rsid w:val="00123085"/>
    <w:rsid w:val="0012444F"/>
    <w:rsid w:val="00134427"/>
    <w:rsid w:val="001403B5"/>
    <w:rsid w:val="001510C5"/>
    <w:rsid w:val="001548C6"/>
    <w:rsid w:val="00163210"/>
    <w:rsid w:val="00165806"/>
    <w:rsid w:val="00166B2B"/>
    <w:rsid w:val="001726AF"/>
    <w:rsid w:val="00172789"/>
    <w:rsid w:val="0017351A"/>
    <w:rsid w:val="00174357"/>
    <w:rsid w:val="00175139"/>
    <w:rsid w:val="00177AD1"/>
    <w:rsid w:val="00181D9D"/>
    <w:rsid w:val="001874A0"/>
    <w:rsid w:val="00190D4C"/>
    <w:rsid w:val="001912DA"/>
    <w:rsid w:val="001A77B4"/>
    <w:rsid w:val="001B14A1"/>
    <w:rsid w:val="001B756A"/>
    <w:rsid w:val="001C2175"/>
    <w:rsid w:val="001C241D"/>
    <w:rsid w:val="001C3845"/>
    <w:rsid w:val="001C5203"/>
    <w:rsid w:val="001D07F3"/>
    <w:rsid w:val="001D432A"/>
    <w:rsid w:val="001D4CC0"/>
    <w:rsid w:val="001D5255"/>
    <w:rsid w:val="001D7C71"/>
    <w:rsid w:val="001F3454"/>
    <w:rsid w:val="001F54B1"/>
    <w:rsid w:val="001F5F99"/>
    <w:rsid w:val="001F6001"/>
    <w:rsid w:val="00204092"/>
    <w:rsid w:val="00204E46"/>
    <w:rsid w:val="00207025"/>
    <w:rsid w:val="00207D1C"/>
    <w:rsid w:val="00224012"/>
    <w:rsid w:val="00225378"/>
    <w:rsid w:val="002256D2"/>
    <w:rsid w:val="00230988"/>
    <w:rsid w:val="002334C8"/>
    <w:rsid w:val="00234C84"/>
    <w:rsid w:val="00240312"/>
    <w:rsid w:val="002431DB"/>
    <w:rsid w:val="002501E2"/>
    <w:rsid w:val="002516EC"/>
    <w:rsid w:val="00253CD2"/>
    <w:rsid w:val="00261DE6"/>
    <w:rsid w:val="002637DE"/>
    <w:rsid w:val="00264A2A"/>
    <w:rsid w:val="0026702E"/>
    <w:rsid w:val="00273BE5"/>
    <w:rsid w:val="00274385"/>
    <w:rsid w:val="002758E7"/>
    <w:rsid w:val="0028171D"/>
    <w:rsid w:val="002844CE"/>
    <w:rsid w:val="00297E06"/>
    <w:rsid w:val="002A6CE5"/>
    <w:rsid w:val="002A6F7F"/>
    <w:rsid w:val="002B09DA"/>
    <w:rsid w:val="002B330B"/>
    <w:rsid w:val="002B3736"/>
    <w:rsid w:val="002D00A4"/>
    <w:rsid w:val="002D3423"/>
    <w:rsid w:val="002E197F"/>
    <w:rsid w:val="002E3DC5"/>
    <w:rsid w:val="002E407D"/>
    <w:rsid w:val="002E6FBB"/>
    <w:rsid w:val="002E7FB8"/>
    <w:rsid w:val="002F0499"/>
    <w:rsid w:val="002F5456"/>
    <w:rsid w:val="002F6C6C"/>
    <w:rsid w:val="00300801"/>
    <w:rsid w:val="003038F7"/>
    <w:rsid w:val="00305392"/>
    <w:rsid w:val="003074D7"/>
    <w:rsid w:val="003103EF"/>
    <w:rsid w:val="00310B11"/>
    <w:rsid w:val="003113CB"/>
    <w:rsid w:val="00312E7D"/>
    <w:rsid w:val="00315AB7"/>
    <w:rsid w:val="00315D98"/>
    <w:rsid w:val="00317A17"/>
    <w:rsid w:val="0032028A"/>
    <w:rsid w:val="00320DD8"/>
    <w:rsid w:val="0032139A"/>
    <w:rsid w:val="003304A7"/>
    <w:rsid w:val="003321A8"/>
    <w:rsid w:val="003328F5"/>
    <w:rsid w:val="00332C61"/>
    <w:rsid w:val="00340953"/>
    <w:rsid w:val="00341004"/>
    <w:rsid w:val="00341E26"/>
    <w:rsid w:val="00343812"/>
    <w:rsid w:val="00343826"/>
    <w:rsid w:val="003452D4"/>
    <w:rsid w:val="00345F52"/>
    <w:rsid w:val="00361D0C"/>
    <w:rsid w:val="00363E54"/>
    <w:rsid w:val="0036706E"/>
    <w:rsid w:val="00367647"/>
    <w:rsid w:val="003711F4"/>
    <w:rsid w:val="00373ED3"/>
    <w:rsid w:val="00377EDE"/>
    <w:rsid w:val="0038206A"/>
    <w:rsid w:val="00386406"/>
    <w:rsid w:val="00387C9E"/>
    <w:rsid w:val="00393CD1"/>
    <w:rsid w:val="00394FDA"/>
    <w:rsid w:val="003B0AE5"/>
    <w:rsid w:val="003B2C37"/>
    <w:rsid w:val="003B61A6"/>
    <w:rsid w:val="003C3386"/>
    <w:rsid w:val="003D0DB4"/>
    <w:rsid w:val="003D19FF"/>
    <w:rsid w:val="003D1BAE"/>
    <w:rsid w:val="003D51CF"/>
    <w:rsid w:val="003E02B8"/>
    <w:rsid w:val="003E064D"/>
    <w:rsid w:val="003E503E"/>
    <w:rsid w:val="003E51E4"/>
    <w:rsid w:val="003E66CB"/>
    <w:rsid w:val="003F31E7"/>
    <w:rsid w:val="003F58B2"/>
    <w:rsid w:val="003F61A9"/>
    <w:rsid w:val="00400EED"/>
    <w:rsid w:val="0040476F"/>
    <w:rsid w:val="00405B6E"/>
    <w:rsid w:val="00405BFE"/>
    <w:rsid w:val="00424822"/>
    <w:rsid w:val="00431768"/>
    <w:rsid w:val="0043187D"/>
    <w:rsid w:val="00435F88"/>
    <w:rsid w:val="00436D15"/>
    <w:rsid w:val="00436DCF"/>
    <w:rsid w:val="00440A0F"/>
    <w:rsid w:val="004451DB"/>
    <w:rsid w:val="004476C4"/>
    <w:rsid w:val="0045034E"/>
    <w:rsid w:val="00451F28"/>
    <w:rsid w:val="0046110A"/>
    <w:rsid w:val="00461F7B"/>
    <w:rsid w:val="004622D7"/>
    <w:rsid w:val="004643F3"/>
    <w:rsid w:val="004663BB"/>
    <w:rsid w:val="00470A47"/>
    <w:rsid w:val="00482D68"/>
    <w:rsid w:val="0048313E"/>
    <w:rsid w:val="00483CB9"/>
    <w:rsid w:val="00491020"/>
    <w:rsid w:val="0049213B"/>
    <w:rsid w:val="00492950"/>
    <w:rsid w:val="00493576"/>
    <w:rsid w:val="004955E8"/>
    <w:rsid w:val="00496E92"/>
    <w:rsid w:val="004A2A71"/>
    <w:rsid w:val="004A39DE"/>
    <w:rsid w:val="004A4BA9"/>
    <w:rsid w:val="004C458F"/>
    <w:rsid w:val="004D11F8"/>
    <w:rsid w:val="004D1E04"/>
    <w:rsid w:val="004D2538"/>
    <w:rsid w:val="004D3174"/>
    <w:rsid w:val="004D3663"/>
    <w:rsid w:val="004D4A02"/>
    <w:rsid w:val="004E4A92"/>
    <w:rsid w:val="004E78F7"/>
    <w:rsid w:val="004F4420"/>
    <w:rsid w:val="004F579F"/>
    <w:rsid w:val="00501911"/>
    <w:rsid w:val="00507D68"/>
    <w:rsid w:val="00517E1E"/>
    <w:rsid w:val="00521737"/>
    <w:rsid w:val="0052201E"/>
    <w:rsid w:val="005224C5"/>
    <w:rsid w:val="00523E45"/>
    <w:rsid w:val="00530D30"/>
    <w:rsid w:val="00532B34"/>
    <w:rsid w:val="00536BE2"/>
    <w:rsid w:val="00536F62"/>
    <w:rsid w:val="005372EB"/>
    <w:rsid w:val="00545342"/>
    <w:rsid w:val="00547036"/>
    <w:rsid w:val="00550020"/>
    <w:rsid w:val="0055709C"/>
    <w:rsid w:val="00557CA1"/>
    <w:rsid w:val="00561CD2"/>
    <w:rsid w:val="00565946"/>
    <w:rsid w:val="0056721A"/>
    <w:rsid w:val="00567F14"/>
    <w:rsid w:val="00572371"/>
    <w:rsid w:val="00573BBD"/>
    <w:rsid w:val="00576429"/>
    <w:rsid w:val="0058034C"/>
    <w:rsid w:val="00582B7A"/>
    <w:rsid w:val="00583D4D"/>
    <w:rsid w:val="00584380"/>
    <w:rsid w:val="005913AE"/>
    <w:rsid w:val="00593BF5"/>
    <w:rsid w:val="00596DAF"/>
    <w:rsid w:val="005A4925"/>
    <w:rsid w:val="005B0ABE"/>
    <w:rsid w:val="005B7393"/>
    <w:rsid w:val="005B7CF1"/>
    <w:rsid w:val="005C2411"/>
    <w:rsid w:val="005D1C05"/>
    <w:rsid w:val="005D27C1"/>
    <w:rsid w:val="005D4757"/>
    <w:rsid w:val="005E29AC"/>
    <w:rsid w:val="005F0044"/>
    <w:rsid w:val="005F1865"/>
    <w:rsid w:val="00601527"/>
    <w:rsid w:val="00604EA1"/>
    <w:rsid w:val="00607A61"/>
    <w:rsid w:val="00612357"/>
    <w:rsid w:val="0061242F"/>
    <w:rsid w:val="00614CD9"/>
    <w:rsid w:val="0061544A"/>
    <w:rsid w:val="00615C5C"/>
    <w:rsid w:val="0062084D"/>
    <w:rsid w:val="00623B21"/>
    <w:rsid w:val="00623C49"/>
    <w:rsid w:val="00626300"/>
    <w:rsid w:val="0063153E"/>
    <w:rsid w:val="00640353"/>
    <w:rsid w:val="00644B6B"/>
    <w:rsid w:val="00644ED1"/>
    <w:rsid w:val="00654090"/>
    <w:rsid w:val="00655BE7"/>
    <w:rsid w:val="00655BEA"/>
    <w:rsid w:val="00656933"/>
    <w:rsid w:val="00657928"/>
    <w:rsid w:val="0066523C"/>
    <w:rsid w:val="006653E0"/>
    <w:rsid w:val="00665CB7"/>
    <w:rsid w:val="00666F1F"/>
    <w:rsid w:val="00670759"/>
    <w:rsid w:val="00672A92"/>
    <w:rsid w:val="006732D3"/>
    <w:rsid w:val="00677EDA"/>
    <w:rsid w:val="006841E3"/>
    <w:rsid w:val="00684A08"/>
    <w:rsid w:val="00684D07"/>
    <w:rsid w:val="00685BAE"/>
    <w:rsid w:val="00686029"/>
    <w:rsid w:val="00686064"/>
    <w:rsid w:val="00687FA3"/>
    <w:rsid w:val="00690681"/>
    <w:rsid w:val="00692312"/>
    <w:rsid w:val="00694EA4"/>
    <w:rsid w:val="00694EBB"/>
    <w:rsid w:val="006950A7"/>
    <w:rsid w:val="006954B4"/>
    <w:rsid w:val="006A077F"/>
    <w:rsid w:val="006A24D2"/>
    <w:rsid w:val="006A5F09"/>
    <w:rsid w:val="006A7A2A"/>
    <w:rsid w:val="006B56BC"/>
    <w:rsid w:val="006C3CB2"/>
    <w:rsid w:val="006D06E1"/>
    <w:rsid w:val="006D3B12"/>
    <w:rsid w:val="006D73B4"/>
    <w:rsid w:val="006E002F"/>
    <w:rsid w:val="006F4A8E"/>
    <w:rsid w:val="006F6B6B"/>
    <w:rsid w:val="007021EC"/>
    <w:rsid w:val="0070543E"/>
    <w:rsid w:val="00710574"/>
    <w:rsid w:val="00710DA8"/>
    <w:rsid w:val="00710EC6"/>
    <w:rsid w:val="007128DD"/>
    <w:rsid w:val="007129DE"/>
    <w:rsid w:val="00716140"/>
    <w:rsid w:val="00720D9C"/>
    <w:rsid w:val="007227DD"/>
    <w:rsid w:val="00725011"/>
    <w:rsid w:val="00727637"/>
    <w:rsid w:val="00730C72"/>
    <w:rsid w:val="007445FC"/>
    <w:rsid w:val="00745835"/>
    <w:rsid w:val="007633B9"/>
    <w:rsid w:val="007642C9"/>
    <w:rsid w:val="007742A9"/>
    <w:rsid w:val="0077505A"/>
    <w:rsid w:val="00776B29"/>
    <w:rsid w:val="00780F33"/>
    <w:rsid w:val="00781782"/>
    <w:rsid w:val="00781FE3"/>
    <w:rsid w:val="00782104"/>
    <w:rsid w:val="00782D72"/>
    <w:rsid w:val="0078741A"/>
    <w:rsid w:val="007879AF"/>
    <w:rsid w:val="007949AE"/>
    <w:rsid w:val="00795BDC"/>
    <w:rsid w:val="007A1952"/>
    <w:rsid w:val="007A1A8F"/>
    <w:rsid w:val="007A4F91"/>
    <w:rsid w:val="007A6989"/>
    <w:rsid w:val="007B3907"/>
    <w:rsid w:val="007B502B"/>
    <w:rsid w:val="007B54E8"/>
    <w:rsid w:val="007B6E7A"/>
    <w:rsid w:val="007C3862"/>
    <w:rsid w:val="007C4088"/>
    <w:rsid w:val="007C5BCC"/>
    <w:rsid w:val="007C7F72"/>
    <w:rsid w:val="007D0BC1"/>
    <w:rsid w:val="007E444F"/>
    <w:rsid w:val="007F41F0"/>
    <w:rsid w:val="007F5F8B"/>
    <w:rsid w:val="007F733F"/>
    <w:rsid w:val="00802217"/>
    <w:rsid w:val="008127BF"/>
    <w:rsid w:val="0082099D"/>
    <w:rsid w:val="008220A3"/>
    <w:rsid w:val="00825CFB"/>
    <w:rsid w:val="008269F6"/>
    <w:rsid w:val="00830102"/>
    <w:rsid w:val="008322F3"/>
    <w:rsid w:val="008375A2"/>
    <w:rsid w:val="00841AFF"/>
    <w:rsid w:val="008439D6"/>
    <w:rsid w:val="00843C8E"/>
    <w:rsid w:val="00846DF9"/>
    <w:rsid w:val="008600E8"/>
    <w:rsid w:val="00860874"/>
    <w:rsid w:val="00861E67"/>
    <w:rsid w:val="0086614C"/>
    <w:rsid w:val="00871C65"/>
    <w:rsid w:val="008724EB"/>
    <w:rsid w:val="0087552C"/>
    <w:rsid w:val="0087554E"/>
    <w:rsid w:val="0087767F"/>
    <w:rsid w:val="00880BB4"/>
    <w:rsid w:val="008826DC"/>
    <w:rsid w:val="00882D37"/>
    <w:rsid w:val="00886200"/>
    <w:rsid w:val="00890FA5"/>
    <w:rsid w:val="00892A89"/>
    <w:rsid w:val="008A0831"/>
    <w:rsid w:val="008A12A6"/>
    <w:rsid w:val="008A36D8"/>
    <w:rsid w:val="008A3894"/>
    <w:rsid w:val="008A7F0F"/>
    <w:rsid w:val="008B2990"/>
    <w:rsid w:val="008B302C"/>
    <w:rsid w:val="008B37C1"/>
    <w:rsid w:val="008C0241"/>
    <w:rsid w:val="008C1271"/>
    <w:rsid w:val="008C1914"/>
    <w:rsid w:val="008C1D70"/>
    <w:rsid w:val="008C1E05"/>
    <w:rsid w:val="008C22E2"/>
    <w:rsid w:val="008C27F7"/>
    <w:rsid w:val="008C2C95"/>
    <w:rsid w:val="008C51FE"/>
    <w:rsid w:val="008C6CBC"/>
    <w:rsid w:val="008C7E20"/>
    <w:rsid w:val="008D03A7"/>
    <w:rsid w:val="008D10D3"/>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13CA"/>
    <w:rsid w:val="00922814"/>
    <w:rsid w:val="00923A63"/>
    <w:rsid w:val="00927B93"/>
    <w:rsid w:val="00927FF1"/>
    <w:rsid w:val="009348F4"/>
    <w:rsid w:val="0094008B"/>
    <w:rsid w:val="00944138"/>
    <w:rsid w:val="0094606A"/>
    <w:rsid w:val="00946D44"/>
    <w:rsid w:val="00950B6F"/>
    <w:rsid w:val="00954DE8"/>
    <w:rsid w:val="00955137"/>
    <w:rsid w:val="009569EA"/>
    <w:rsid w:val="00963A40"/>
    <w:rsid w:val="00964C5B"/>
    <w:rsid w:val="00965923"/>
    <w:rsid w:val="009749E8"/>
    <w:rsid w:val="009850B6"/>
    <w:rsid w:val="00997473"/>
    <w:rsid w:val="009A0AE2"/>
    <w:rsid w:val="009A28AD"/>
    <w:rsid w:val="009A6B70"/>
    <w:rsid w:val="009A6FB1"/>
    <w:rsid w:val="009B53C7"/>
    <w:rsid w:val="009B6CD9"/>
    <w:rsid w:val="009C249F"/>
    <w:rsid w:val="009C54A1"/>
    <w:rsid w:val="009C5CFF"/>
    <w:rsid w:val="009C7DCF"/>
    <w:rsid w:val="009D1472"/>
    <w:rsid w:val="009E1317"/>
    <w:rsid w:val="009E181B"/>
    <w:rsid w:val="009E1BCD"/>
    <w:rsid w:val="009E23CA"/>
    <w:rsid w:val="009E2D94"/>
    <w:rsid w:val="009E3441"/>
    <w:rsid w:val="009E3F81"/>
    <w:rsid w:val="009E6A56"/>
    <w:rsid w:val="009F369C"/>
    <w:rsid w:val="009F5BFF"/>
    <w:rsid w:val="009F6284"/>
    <w:rsid w:val="009F635C"/>
    <w:rsid w:val="009F7BAA"/>
    <w:rsid w:val="00A02145"/>
    <w:rsid w:val="00A02839"/>
    <w:rsid w:val="00A046BA"/>
    <w:rsid w:val="00A073E9"/>
    <w:rsid w:val="00A07F1A"/>
    <w:rsid w:val="00A14228"/>
    <w:rsid w:val="00A17452"/>
    <w:rsid w:val="00A17A36"/>
    <w:rsid w:val="00A202A3"/>
    <w:rsid w:val="00A21137"/>
    <w:rsid w:val="00A23241"/>
    <w:rsid w:val="00A26F23"/>
    <w:rsid w:val="00A366F7"/>
    <w:rsid w:val="00A43EE9"/>
    <w:rsid w:val="00A47249"/>
    <w:rsid w:val="00A5080E"/>
    <w:rsid w:val="00A50CCD"/>
    <w:rsid w:val="00A541F2"/>
    <w:rsid w:val="00A557E0"/>
    <w:rsid w:val="00A6181E"/>
    <w:rsid w:val="00A62467"/>
    <w:rsid w:val="00A62531"/>
    <w:rsid w:val="00A63574"/>
    <w:rsid w:val="00A67090"/>
    <w:rsid w:val="00A67232"/>
    <w:rsid w:val="00A76378"/>
    <w:rsid w:val="00A778DE"/>
    <w:rsid w:val="00A81B38"/>
    <w:rsid w:val="00A86BEC"/>
    <w:rsid w:val="00A8782F"/>
    <w:rsid w:val="00A928CC"/>
    <w:rsid w:val="00A9482D"/>
    <w:rsid w:val="00A94DF3"/>
    <w:rsid w:val="00A95F11"/>
    <w:rsid w:val="00A97606"/>
    <w:rsid w:val="00A97CEB"/>
    <w:rsid w:val="00AA2328"/>
    <w:rsid w:val="00AA662B"/>
    <w:rsid w:val="00AB0EB4"/>
    <w:rsid w:val="00AB2E61"/>
    <w:rsid w:val="00AB3865"/>
    <w:rsid w:val="00AC4C19"/>
    <w:rsid w:val="00AC637E"/>
    <w:rsid w:val="00AC69D9"/>
    <w:rsid w:val="00AD0CC8"/>
    <w:rsid w:val="00AD638A"/>
    <w:rsid w:val="00AE3FFA"/>
    <w:rsid w:val="00AE4332"/>
    <w:rsid w:val="00AE52BE"/>
    <w:rsid w:val="00AF1814"/>
    <w:rsid w:val="00AF1900"/>
    <w:rsid w:val="00AF5237"/>
    <w:rsid w:val="00B00544"/>
    <w:rsid w:val="00B01DD3"/>
    <w:rsid w:val="00B06DE5"/>
    <w:rsid w:val="00B1032B"/>
    <w:rsid w:val="00B117F3"/>
    <w:rsid w:val="00B14F04"/>
    <w:rsid w:val="00B17495"/>
    <w:rsid w:val="00B22C05"/>
    <w:rsid w:val="00B340FC"/>
    <w:rsid w:val="00B35B2F"/>
    <w:rsid w:val="00B40B9C"/>
    <w:rsid w:val="00B41C6C"/>
    <w:rsid w:val="00B45C11"/>
    <w:rsid w:val="00B46976"/>
    <w:rsid w:val="00B51D09"/>
    <w:rsid w:val="00B566D8"/>
    <w:rsid w:val="00B56C2D"/>
    <w:rsid w:val="00B60CDB"/>
    <w:rsid w:val="00B64A2C"/>
    <w:rsid w:val="00B657FE"/>
    <w:rsid w:val="00B6689B"/>
    <w:rsid w:val="00B66EAE"/>
    <w:rsid w:val="00B70BFF"/>
    <w:rsid w:val="00B80D25"/>
    <w:rsid w:val="00B926F7"/>
    <w:rsid w:val="00BA112D"/>
    <w:rsid w:val="00BA5F04"/>
    <w:rsid w:val="00BB046D"/>
    <w:rsid w:val="00BB0A9C"/>
    <w:rsid w:val="00BB4F29"/>
    <w:rsid w:val="00BB67BE"/>
    <w:rsid w:val="00BD085F"/>
    <w:rsid w:val="00BD12E8"/>
    <w:rsid w:val="00BD3E8D"/>
    <w:rsid w:val="00BE182E"/>
    <w:rsid w:val="00C10AF6"/>
    <w:rsid w:val="00C10C64"/>
    <w:rsid w:val="00C144EF"/>
    <w:rsid w:val="00C15C08"/>
    <w:rsid w:val="00C21BD9"/>
    <w:rsid w:val="00C236AD"/>
    <w:rsid w:val="00C310F9"/>
    <w:rsid w:val="00C32F6B"/>
    <w:rsid w:val="00C36B16"/>
    <w:rsid w:val="00C413B2"/>
    <w:rsid w:val="00C41B45"/>
    <w:rsid w:val="00C43109"/>
    <w:rsid w:val="00C44649"/>
    <w:rsid w:val="00C44BAE"/>
    <w:rsid w:val="00C45466"/>
    <w:rsid w:val="00C468AF"/>
    <w:rsid w:val="00C63BEE"/>
    <w:rsid w:val="00C6705D"/>
    <w:rsid w:val="00C71A87"/>
    <w:rsid w:val="00C73CB8"/>
    <w:rsid w:val="00C75171"/>
    <w:rsid w:val="00C76B38"/>
    <w:rsid w:val="00C81399"/>
    <w:rsid w:val="00C81FD2"/>
    <w:rsid w:val="00C87BFE"/>
    <w:rsid w:val="00C91002"/>
    <w:rsid w:val="00C91FD6"/>
    <w:rsid w:val="00C9366D"/>
    <w:rsid w:val="00CA6A78"/>
    <w:rsid w:val="00CB2EB2"/>
    <w:rsid w:val="00CB3266"/>
    <w:rsid w:val="00CB347D"/>
    <w:rsid w:val="00CB581C"/>
    <w:rsid w:val="00CB671C"/>
    <w:rsid w:val="00CC0A38"/>
    <w:rsid w:val="00CC33B3"/>
    <w:rsid w:val="00CC641A"/>
    <w:rsid w:val="00CC7220"/>
    <w:rsid w:val="00CC7B68"/>
    <w:rsid w:val="00CD1CB9"/>
    <w:rsid w:val="00CD3A77"/>
    <w:rsid w:val="00CD4088"/>
    <w:rsid w:val="00CD6E30"/>
    <w:rsid w:val="00CE0AE4"/>
    <w:rsid w:val="00CE1016"/>
    <w:rsid w:val="00CE1D41"/>
    <w:rsid w:val="00CE222B"/>
    <w:rsid w:val="00CE2C83"/>
    <w:rsid w:val="00CE466D"/>
    <w:rsid w:val="00CE5B11"/>
    <w:rsid w:val="00CE74DD"/>
    <w:rsid w:val="00CF6A6A"/>
    <w:rsid w:val="00CF6C3E"/>
    <w:rsid w:val="00D02849"/>
    <w:rsid w:val="00D03DA7"/>
    <w:rsid w:val="00D05065"/>
    <w:rsid w:val="00D1057B"/>
    <w:rsid w:val="00D111FC"/>
    <w:rsid w:val="00D154C9"/>
    <w:rsid w:val="00D15EC1"/>
    <w:rsid w:val="00D16D50"/>
    <w:rsid w:val="00D226AF"/>
    <w:rsid w:val="00D265D7"/>
    <w:rsid w:val="00D3035B"/>
    <w:rsid w:val="00D3085E"/>
    <w:rsid w:val="00D32F51"/>
    <w:rsid w:val="00D3345F"/>
    <w:rsid w:val="00D346EC"/>
    <w:rsid w:val="00D37DDF"/>
    <w:rsid w:val="00D42885"/>
    <w:rsid w:val="00D44075"/>
    <w:rsid w:val="00D442AC"/>
    <w:rsid w:val="00D453BE"/>
    <w:rsid w:val="00D45569"/>
    <w:rsid w:val="00D545E4"/>
    <w:rsid w:val="00D56AE6"/>
    <w:rsid w:val="00D61186"/>
    <w:rsid w:val="00D6118F"/>
    <w:rsid w:val="00D63412"/>
    <w:rsid w:val="00D650E5"/>
    <w:rsid w:val="00D74993"/>
    <w:rsid w:val="00D75537"/>
    <w:rsid w:val="00D76A5D"/>
    <w:rsid w:val="00D811A5"/>
    <w:rsid w:val="00D816E7"/>
    <w:rsid w:val="00D821A8"/>
    <w:rsid w:val="00D854D4"/>
    <w:rsid w:val="00D94AE2"/>
    <w:rsid w:val="00DA2E7A"/>
    <w:rsid w:val="00DA512E"/>
    <w:rsid w:val="00DB1931"/>
    <w:rsid w:val="00DB1C9B"/>
    <w:rsid w:val="00DB25A1"/>
    <w:rsid w:val="00DB2B02"/>
    <w:rsid w:val="00DB3809"/>
    <w:rsid w:val="00DB5422"/>
    <w:rsid w:val="00DC3C20"/>
    <w:rsid w:val="00DD0DFC"/>
    <w:rsid w:val="00DD347F"/>
    <w:rsid w:val="00DD444A"/>
    <w:rsid w:val="00DD4EB4"/>
    <w:rsid w:val="00DD5BA2"/>
    <w:rsid w:val="00DD5D04"/>
    <w:rsid w:val="00DD6918"/>
    <w:rsid w:val="00DE02BB"/>
    <w:rsid w:val="00DE3F31"/>
    <w:rsid w:val="00DF2375"/>
    <w:rsid w:val="00DF53CF"/>
    <w:rsid w:val="00DF56AD"/>
    <w:rsid w:val="00E010F7"/>
    <w:rsid w:val="00E07F6F"/>
    <w:rsid w:val="00E11A98"/>
    <w:rsid w:val="00E13E83"/>
    <w:rsid w:val="00E14E6A"/>
    <w:rsid w:val="00E24BAF"/>
    <w:rsid w:val="00E30866"/>
    <w:rsid w:val="00E33C21"/>
    <w:rsid w:val="00E33D98"/>
    <w:rsid w:val="00E35342"/>
    <w:rsid w:val="00E40903"/>
    <w:rsid w:val="00E46754"/>
    <w:rsid w:val="00E506BA"/>
    <w:rsid w:val="00E5213F"/>
    <w:rsid w:val="00E55238"/>
    <w:rsid w:val="00E61027"/>
    <w:rsid w:val="00E61836"/>
    <w:rsid w:val="00E61C17"/>
    <w:rsid w:val="00E66019"/>
    <w:rsid w:val="00E74BEE"/>
    <w:rsid w:val="00E90298"/>
    <w:rsid w:val="00E90FE8"/>
    <w:rsid w:val="00E91985"/>
    <w:rsid w:val="00E9507E"/>
    <w:rsid w:val="00E96E90"/>
    <w:rsid w:val="00EA0011"/>
    <w:rsid w:val="00EA33E3"/>
    <w:rsid w:val="00EA5CE3"/>
    <w:rsid w:val="00EA67ED"/>
    <w:rsid w:val="00EA6B7C"/>
    <w:rsid w:val="00EB05CE"/>
    <w:rsid w:val="00EB27AB"/>
    <w:rsid w:val="00EB4AEA"/>
    <w:rsid w:val="00EB58AC"/>
    <w:rsid w:val="00EC1E09"/>
    <w:rsid w:val="00EC5350"/>
    <w:rsid w:val="00EC680A"/>
    <w:rsid w:val="00ED0992"/>
    <w:rsid w:val="00ED141A"/>
    <w:rsid w:val="00ED7D63"/>
    <w:rsid w:val="00EE216F"/>
    <w:rsid w:val="00EE2F7B"/>
    <w:rsid w:val="00EE360B"/>
    <w:rsid w:val="00EE44A7"/>
    <w:rsid w:val="00EF0F2D"/>
    <w:rsid w:val="00EF27E1"/>
    <w:rsid w:val="00F063B9"/>
    <w:rsid w:val="00F06BBC"/>
    <w:rsid w:val="00F07DE0"/>
    <w:rsid w:val="00F10B1F"/>
    <w:rsid w:val="00F12305"/>
    <w:rsid w:val="00F13C5A"/>
    <w:rsid w:val="00F2147A"/>
    <w:rsid w:val="00F24B43"/>
    <w:rsid w:val="00F264A6"/>
    <w:rsid w:val="00F26B18"/>
    <w:rsid w:val="00F41068"/>
    <w:rsid w:val="00F42223"/>
    <w:rsid w:val="00F4296B"/>
    <w:rsid w:val="00F42B9B"/>
    <w:rsid w:val="00F42D5C"/>
    <w:rsid w:val="00F44274"/>
    <w:rsid w:val="00F54DF1"/>
    <w:rsid w:val="00F56BAA"/>
    <w:rsid w:val="00F60251"/>
    <w:rsid w:val="00F67A29"/>
    <w:rsid w:val="00F67B1F"/>
    <w:rsid w:val="00F72B5D"/>
    <w:rsid w:val="00F74824"/>
    <w:rsid w:val="00F817B8"/>
    <w:rsid w:val="00F83B9C"/>
    <w:rsid w:val="00F86FB8"/>
    <w:rsid w:val="00F9129F"/>
    <w:rsid w:val="00F93039"/>
    <w:rsid w:val="00F950EF"/>
    <w:rsid w:val="00F9560C"/>
    <w:rsid w:val="00FA1493"/>
    <w:rsid w:val="00FA7621"/>
    <w:rsid w:val="00FB4B15"/>
    <w:rsid w:val="00FB751B"/>
    <w:rsid w:val="00FB77C6"/>
    <w:rsid w:val="00FC1B27"/>
    <w:rsid w:val="00FC1E89"/>
    <w:rsid w:val="00FC488A"/>
    <w:rsid w:val="00FD1351"/>
    <w:rsid w:val="00FD3C0F"/>
    <w:rsid w:val="00FD5397"/>
    <w:rsid w:val="00FD67D5"/>
    <w:rsid w:val="00FE24B5"/>
    <w:rsid w:val="00FE370D"/>
    <w:rsid w:val="00FE4120"/>
    <w:rsid w:val="00FE4E82"/>
    <w:rsid w:val="00FF08C5"/>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uiPriority w:val="9"/>
    <w:semiHidden/>
    <w:unhideWhenUsed/>
    <w:qFormat/>
    <w:rsid w:val="0005539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 w:type="character" w:customStyle="1" w:styleId="Heading3Char">
    <w:name w:val="Heading 3 Char"/>
    <w:link w:val="Heading3"/>
    <w:uiPriority w:val="9"/>
    <w:semiHidden/>
    <w:rsid w:val="00055394"/>
    <w:rPr>
      <w:rFonts w:ascii="Calibri Light" w:eastAsia="Times New Roman" w:hAnsi="Calibri Light" w:cs="Times New Roman"/>
      <w:b/>
      <w:bCs/>
      <w:sz w:val="26"/>
      <w:szCs w:val="26"/>
      <w:lang w:eastAsia="en-US"/>
    </w:rPr>
  </w:style>
  <w:style w:type="paragraph" w:styleId="Header">
    <w:name w:val="header"/>
    <w:basedOn w:val="Normal"/>
    <w:link w:val="HeaderChar"/>
    <w:uiPriority w:val="99"/>
    <w:unhideWhenUsed/>
    <w:rsid w:val="002B330B"/>
    <w:pPr>
      <w:tabs>
        <w:tab w:val="center" w:pos="4513"/>
        <w:tab w:val="right" w:pos="9026"/>
      </w:tabs>
    </w:pPr>
  </w:style>
  <w:style w:type="character" w:customStyle="1" w:styleId="HeaderChar">
    <w:name w:val="Header Char"/>
    <w:basedOn w:val="DefaultParagraphFont"/>
    <w:link w:val="Header"/>
    <w:uiPriority w:val="99"/>
    <w:rsid w:val="002B330B"/>
    <w:rPr>
      <w:sz w:val="24"/>
      <w:szCs w:val="24"/>
      <w:lang w:eastAsia="en-US"/>
    </w:rPr>
  </w:style>
  <w:style w:type="paragraph" w:styleId="Footer">
    <w:name w:val="footer"/>
    <w:basedOn w:val="Normal"/>
    <w:link w:val="FooterChar"/>
    <w:uiPriority w:val="99"/>
    <w:unhideWhenUsed/>
    <w:rsid w:val="002B330B"/>
    <w:pPr>
      <w:tabs>
        <w:tab w:val="center" w:pos="4513"/>
        <w:tab w:val="right" w:pos="9026"/>
      </w:tabs>
    </w:pPr>
  </w:style>
  <w:style w:type="character" w:customStyle="1" w:styleId="FooterChar">
    <w:name w:val="Footer Char"/>
    <w:basedOn w:val="DefaultParagraphFont"/>
    <w:link w:val="Footer"/>
    <w:uiPriority w:val="99"/>
    <w:rsid w:val="002B330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192573118">
      <w:bodyDiv w:val="1"/>
      <w:marLeft w:val="0"/>
      <w:marRight w:val="0"/>
      <w:marTop w:val="0"/>
      <w:marBottom w:val="0"/>
      <w:divBdr>
        <w:top w:val="none" w:sz="0" w:space="0" w:color="auto"/>
        <w:left w:val="none" w:sz="0" w:space="0" w:color="auto"/>
        <w:bottom w:val="none" w:sz="0" w:space="0" w:color="auto"/>
        <w:right w:val="none" w:sz="0" w:space="0" w:color="auto"/>
      </w:divBdr>
      <w:divsChild>
        <w:div w:id="364864997">
          <w:marLeft w:val="0"/>
          <w:marRight w:val="0"/>
          <w:marTop w:val="0"/>
          <w:marBottom w:val="0"/>
          <w:divBdr>
            <w:top w:val="none" w:sz="0" w:space="0" w:color="auto"/>
            <w:left w:val="none" w:sz="0" w:space="0" w:color="auto"/>
            <w:bottom w:val="none" w:sz="0" w:space="0" w:color="auto"/>
            <w:right w:val="none" w:sz="0" w:space="0" w:color="auto"/>
          </w:divBdr>
        </w:div>
        <w:div w:id="505749006">
          <w:marLeft w:val="0"/>
          <w:marRight w:val="0"/>
          <w:marTop w:val="0"/>
          <w:marBottom w:val="0"/>
          <w:divBdr>
            <w:top w:val="none" w:sz="0" w:space="0" w:color="auto"/>
            <w:left w:val="none" w:sz="0" w:space="0" w:color="auto"/>
            <w:bottom w:val="none" w:sz="0" w:space="0" w:color="auto"/>
            <w:right w:val="none" w:sz="0" w:space="0" w:color="auto"/>
          </w:divBdr>
        </w:div>
      </w:divsChild>
    </w:div>
    <w:div w:id="310982200">
      <w:bodyDiv w:val="1"/>
      <w:marLeft w:val="0"/>
      <w:marRight w:val="0"/>
      <w:marTop w:val="0"/>
      <w:marBottom w:val="0"/>
      <w:divBdr>
        <w:top w:val="none" w:sz="0" w:space="0" w:color="auto"/>
        <w:left w:val="none" w:sz="0" w:space="0" w:color="auto"/>
        <w:bottom w:val="none" w:sz="0" w:space="0" w:color="auto"/>
        <w:right w:val="none" w:sz="0" w:space="0" w:color="auto"/>
      </w:divBdr>
      <w:divsChild>
        <w:div w:id="392509691">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387849657">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41741232">
      <w:bodyDiv w:val="1"/>
      <w:marLeft w:val="0"/>
      <w:marRight w:val="0"/>
      <w:marTop w:val="0"/>
      <w:marBottom w:val="0"/>
      <w:divBdr>
        <w:top w:val="none" w:sz="0" w:space="0" w:color="auto"/>
        <w:left w:val="none" w:sz="0" w:space="0" w:color="auto"/>
        <w:bottom w:val="none" w:sz="0" w:space="0" w:color="auto"/>
        <w:right w:val="none" w:sz="0" w:space="0" w:color="auto"/>
      </w:divBdr>
      <w:divsChild>
        <w:div w:id="1396587578">
          <w:marLeft w:val="720"/>
          <w:marRight w:val="0"/>
          <w:marTop w:val="0"/>
          <w:marBottom w:val="0"/>
          <w:divBdr>
            <w:top w:val="none" w:sz="0" w:space="0" w:color="auto"/>
            <w:left w:val="none" w:sz="0" w:space="0" w:color="auto"/>
            <w:bottom w:val="none" w:sz="0" w:space="0" w:color="auto"/>
            <w:right w:val="none" w:sz="0" w:space="0" w:color="auto"/>
          </w:divBdr>
        </w:div>
        <w:div w:id="182014444">
          <w:marLeft w:val="720"/>
          <w:marRight w:val="0"/>
          <w:marTop w:val="0"/>
          <w:marBottom w:val="0"/>
          <w:divBdr>
            <w:top w:val="none" w:sz="0" w:space="0" w:color="auto"/>
            <w:left w:val="none" w:sz="0" w:space="0" w:color="auto"/>
            <w:bottom w:val="none" w:sz="0" w:space="0" w:color="auto"/>
            <w:right w:val="none" w:sz="0" w:space="0" w:color="auto"/>
          </w:divBdr>
        </w:div>
        <w:div w:id="2076581558">
          <w:marLeft w:val="720"/>
          <w:marRight w:val="0"/>
          <w:marTop w:val="0"/>
          <w:marBottom w:val="0"/>
          <w:divBdr>
            <w:top w:val="none" w:sz="0" w:space="0" w:color="auto"/>
            <w:left w:val="none" w:sz="0" w:space="0" w:color="auto"/>
            <w:bottom w:val="none" w:sz="0" w:space="0" w:color="auto"/>
            <w:right w:val="none" w:sz="0" w:space="0" w:color="auto"/>
          </w:divBdr>
        </w:div>
        <w:div w:id="970482594">
          <w:marLeft w:val="720"/>
          <w:marRight w:val="0"/>
          <w:marTop w:val="0"/>
          <w:marBottom w:val="0"/>
          <w:divBdr>
            <w:top w:val="none" w:sz="0" w:space="0" w:color="auto"/>
            <w:left w:val="none" w:sz="0" w:space="0" w:color="auto"/>
            <w:bottom w:val="none" w:sz="0" w:space="0" w:color="auto"/>
            <w:right w:val="none" w:sz="0" w:space="0" w:color="auto"/>
          </w:divBdr>
        </w:div>
        <w:div w:id="1873230825">
          <w:marLeft w:val="720"/>
          <w:marRight w:val="0"/>
          <w:marTop w:val="0"/>
          <w:marBottom w:val="0"/>
          <w:divBdr>
            <w:top w:val="none" w:sz="0" w:space="0" w:color="auto"/>
            <w:left w:val="none" w:sz="0" w:space="0" w:color="auto"/>
            <w:bottom w:val="none" w:sz="0" w:space="0" w:color="auto"/>
            <w:right w:val="none" w:sz="0" w:space="0" w:color="auto"/>
          </w:divBdr>
        </w:div>
        <w:div w:id="1934051939">
          <w:marLeft w:val="720"/>
          <w:marRight w:val="0"/>
          <w:marTop w:val="0"/>
          <w:marBottom w:val="0"/>
          <w:divBdr>
            <w:top w:val="none" w:sz="0" w:space="0" w:color="auto"/>
            <w:left w:val="none" w:sz="0" w:space="0" w:color="auto"/>
            <w:bottom w:val="none" w:sz="0" w:space="0" w:color="auto"/>
            <w:right w:val="none" w:sz="0" w:space="0" w:color="auto"/>
          </w:divBdr>
        </w:div>
        <w:div w:id="1756516816">
          <w:marLeft w:val="0"/>
          <w:marRight w:val="0"/>
          <w:marTop w:val="0"/>
          <w:marBottom w:val="0"/>
          <w:divBdr>
            <w:top w:val="none" w:sz="0" w:space="0" w:color="auto"/>
            <w:left w:val="none" w:sz="0" w:space="0" w:color="auto"/>
            <w:bottom w:val="none" w:sz="0" w:space="0" w:color="auto"/>
            <w:right w:val="none" w:sz="0" w:space="0" w:color="auto"/>
          </w:divBdr>
        </w:div>
        <w:div w:id="1100834566">
          <w:marLeft w:val="0"/>
          <w:marRight w:val="0"/>
          <w:marTop w:val="0"/>
          <w:marBottom w:val="0"/>
          <w:divBdr>
            <w:top w:val="none" w:sz="0" w:space="0" w:color="auto"/>
            <w:left w:val="none" w:sz="0" w:space="0" w:color="auto"/>
            <w:bottom w:val="none" w:sz="0" w:space="0" w:color="auto"/>
            <w:right w:val="none" w:sz="0" w:space="0" w:color="auto"/>
          </w:divBdr>
        </w:div>
        <w:div w:id="53699863">
          <w:marLeft w:val="0"/>
          <w:marRight w:val="0"/>
          <w:marTop w:val="0"/>
          <w:marBottom w:val="0"/>
          <w:divBdr>
            <w:top w:val="none" w:sz="0" w:space="0" w:color="auto"/>
            <w:left w:val="none" w:sz="0" w:space="0" w:color="auto"/>
            <w:bottom w:val="none" w:sz="0" w:space="0" w:color="auto"/>
            <w:right w:val="none" w:sz="0" w:space="0" w:color="auto"/>
          </w:divBdr>
        </w:div>
        <w:div w:id="1437873016">
          <w:marLeft w:val="0"/>
          <w:marRight w:val="0"/>
          <w:marTop w:val="0"/>
          <w:marBottom w:val="0"/>
          <w:divBdr>
            <w:top w:val="none" w:sz="0" w:space="0" w:color="auto"/>
            <w:left w:val="none" w:sz="0" w:space="0" w:color="auto"/>
            <w:bottom w:val="none" w:sz="0" w:space="0" w:color="auto"/>
            <w:right w:val="none" w:sz="0" w:space="0" w:color="auto"/>
          </w:divBdr>
        </w:div>
        <w:div w:id="707141865">
          <w:marLeft w:val="0"/>
          <w:marRight w:val="0"/>
          <w:marTop w:val="0"/>
          <w:marBottom w:val="0"/>
          <w:divBdr>
            <w:top w:val="none" w:sz="0" w:space="0" w:color="auto"/>
            <w:left w:val="none" w:sz="0" w:space="0" w:color="auto"/>
            <w:bottom w:val="none" w:sz="0" w:space="0" w:color="auto"/>
            <w:right w:val="none" w:sz="0" w:space="0" w:color="auto"/>
          </w:divBdr>
        </w:div>
      </w:divsChild>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571188755">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842</Words>
  <Characters>4803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13</cp:revision>
  <cp:lastPrinted>2017-11-27T09:57:00Z</cp:lastPrinted>
  <dcterms:created xsi:type="dcterms:W3CDTF">2018-02-26T11:02:00Z</dcterms:created>
  <dcterms:modified xsi:type="dcterms:W3CDTF">2018-02-26T11:52:00Z</dcterms:modified>
</cp:coreProperties>
</file>