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41F16FE8"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D141A">
        <w:rPr>
          <w:rFonts w:ascii="Arial" w:hAnsi="Arial" w:cs="Arial"/>
          <w:b/>
          <w:sz w:val="22"/>
          <w:szCs w:val="22"/>
        </w:rPr>
        <w:t xml:space="preserve"> </w:t>
      </w:r>
      <w:r w:rsidR="00BF47B2">
        <w:rPr>
          <w:rFonts w:ascii="Arial" w:hAnsi="Arial" w:cs="Arial"/>
          <w:b/>
          <w:sz w:val="22"/>
          <w:szCs w:val="22"/>
        </w:rPr>
        <w:t>18 July</w:t>
      </w:r>
      <w:r w:rsidR="00EF27E1">
        <w:rPr>
          <w:rFonts w:ascii="Arial" w:hAnsi="Arial" w:cs="Arial"/>
          <w:b/>
          <w:sz w:val="22"/>
          <w:szCs w:val="22"/>
        </w:rPr>
        <w:t xml:space="preserve"> 2018</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BF47B2">
        <w:rPr>
          <w:rFonts w:ascii="Arial" w:hAnsi="Arial" w:cs="Arial"/>
          <w:b/>
          <w:sz w:val="22"/>
          <w:szCs w:val="22"/>
        </w:rPr>
        <w:t>8</w:t>
      </w:r>
      <w:r w:rsidR="00757C2C">
        <w:rPr>
          <w:rFonts w:ascii="Arial" w:hAnsi="Arial" w:cs="Arial"/>
          <w:b/>
          <w:sz w:val="22"/>
          <w:szCs w:val="22"/>
        </w:rPr>
        <w:t>.00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548AE5DC" w14:textId="6E9AA388" w:rsidR="000F1A68" w:rsidRPr="00113CDC" w:rsidRDefault="00561CD2" w:rsidP="00113CDC">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BF47B2">
        <w:rPr>
          <w:rFonts w:ascii="Arial" w:hAnsi="Arial" w:cs="Arial"/>
          <w:sz w:val="22"/>
          <w:szCs w:val="22"/>
        </w:rPr>
        <w:t xml:space="preserve">R Marsh (Chairman), </w:t>
      </w:r>
      <w:r w:rsidR="00AC050C">
        <w:rPr>
          <w:rFonts w:ascii="Arial" w:hAnsi="Arial" w:cs="Arial"/>
          <w:sz w:val="22"/>
          <w:szCs w:val="22"/>
        </w:rPr>
        <w:t>D Herber</w:t>
      </w:r>
      <w:r w:rsidR="00BF47B2">
        <w:rPr>
          <w:rFonts w:ascii="Arial" w:hAnsi="Arial" w:cs="Arial"/>
          <w:sz w:val="22"/>
          <w:szCs w:val="22"/>
        </w:rPr>
        <w:t>t</w:t>
      </w:r>
      <w:r w:rsidR="00EF27E1">
        <w:rPr>
          <w:rFonts w:ascii="Arial" w:hAnsi="Arial" w:cs="Arial"/>
          <w:sz w:val="22"/>
          <w:szCs w:val="22"/>
        </w:rPr>
        <w:t xml:space="preserve">, </w:t>
      </w:r>
      <w:r w:rsidR="003246B3">
        <w:rPr>
          <w:rFonts w:ascii="Arial" w:hAnsi="Arial" w:cs="Arial"/>
          <w:sz w:val="22"/>
          <w:szCs w:val="22"/>
        </w:rPr>
        <w:t xml:space="preserve">M Worthington, M Bishop, </w:t>
      </w:r>
      <w:r w:rsidR="00EF27E1" w:rsidRPr="00113CDC">
        <w:rPr>
          <w:rFonts w:ascii="Arial" w:hAnsi="Arial" w:cs="Arial"/>
          <w:sz w:val="22"/>
          <w:szCs w:val="22"/>
        </w:rPr>
        <w:t>J Matts,</w:t>
      </w:r>
      <w:r w:rsidR="00CF6C3E" w:rsidRPr="00113CDC">
        <w:rPr>
          <w:rFonts w:ascii="Arial" w:hAnsi="Arial" w:cs="Arial"/>
          <w:sz w:val="22"/>
          <w:szCs w:val="22"/>
        </w:rPr>
        <w:t xml:space="preserve"> E Connor</w:t>
      </w:r>
      <w:r w:rsidR="003246B3" w:rsidRPr="00113CDC">
        <w:rPr>
          <w:rFonts w:ascii="Arial" w:hAnsi="Arial" w:cs="Arial"/>
          <w:sz w:val="22"/>
          <w:szCs w:val="22"/>
        </w:rPr>
        <w:t xml:space="preserve">, </w:t>
      </w:r>
      <w:r w:rsidR="00BF47B2">
        <w:rPr>
          <w:rFonts w:ascii="Arial" w:hAnsi="Arial" w:cs="Arial"/>
          <w:sz w:val="22"/>
          <w:szCs w:val="22"/>
        </w:rPr>
        <w:t xml:space="preserve">J Jones, </w:t>
      </w:r>
      <w:r w:rsidR="00BB67BE" w:rsidRPr="00113CDC">
        <w:rPr>
          <w:rFonts w:ascii="Arial" w:hAnsi="Arial" w:cs="Arial"/>
          <w:sz w:val="22"/>
          <w:szCs w:val="22"/>
        </w:rPr>
        <w:t>C</w:t>
      </w:r>
      <w:r w:rsidR="00AC050C" w:rsidRPr="00113CDC">
        <w:rPr>
          <w:rFonts w:ascii="Arial" w:hAnsi="Arial" w:cs="Arial"/>
          <w:sz w:val="22"/>
          <w:szCs w:val="22"/>
        </w:rPr>
        <w:t xml:space="preserve"> Holifield</w:t>
      </w:r>
      <w:r w:rsidR="00BB67BE" w:rsidRPr="00113CDC">
        <w:rPr>
          <w:rFonts w:ascii="Arial" w:hAnsi="Arial" w:cs="Arial"/>
          <w:sz w:val="22"/>
          <w:szCs w:val="22"/>
        </w:rPr>
        <w:t xml:space="preserve"> (Clerk</w:t>
      </w:r>
      <w:r w:rsidR="002D3423" w:rsidRPr="00113CDC">
        <w:rPr>
          <w:rFonts w:ascii="Arial" w:hAnsi="Arial" w:cs="Arial"/>
          <w:sz w:val="22"/>
          <w:szCs w:val="22"/>
        </w:rPr>
        <w:t>)</w:t>
      </w:r>
      <w:r w:rsidR="00BF47B2">
        <w:rPr>
          <w:rFonts w:ascii="Arial" w:hAnsi="Arial" w:cs="Arial"/>
          <w:sz w:val="22"/>
          <w:szCs w:val="22"/>
        </w:rPr>
        <w:t xml:space="preserve"> and five members of the public.</w:t>
      </w:r>
    </w:p>
    <w:p w14:paraId="00DE1713" w14:textId="73B9C767" w:rsidR="000D1138"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w:t>
      </w:r>
      <w:r w:rsidR="00BB67BE">
        <w:rPr>
          <w:rFonts w:ascii="Arial" w:hAnsi="Arial" w:cs="Arial"/>
          <w:sz w:val="22"/>
          <w:szCs w:val="22"/>
        </w:rPr>
        <w:t xml:space="preserve">ceived and </w:t>
      </w:r>
      <w:r w:rsidR="00ED141A">
        <w:rPr>
          <w:rFonts w:ascii="Arial" w:hAnsi="Arial" w:cs="Arial"/>
          <w:sz w:val="22"/>
          <w:szCs w:val="22"/>
        </w:rPr>
        <w:t xml:space="preserve">accepted </w:t>
      </w:r>
      <w:r w:rsidR="00BF47B2">
        <w:rPr>
          <w:rFonts w:ascii="Arial" w:hAnsi="Arial" w:cs="Arial"/>
          <w:sz w:val="22"/>
          <w:szCs w:val="22"/>
        </w:rPr>
        <w:t>from</w:t>
      </w:r>
      <w:r w:rsidR="00AC050C">
        <w:rPr>
          <w:rFonts w:ascii="Arial" w:hAnsi="Arial" w:cs="Arial"/>
          <w:sz w:val="22"/>
          <w:szCs w:val="22"/>
        </w:rPr>
        <w:t xml:space="preserve"> L Davis</w:t>
      </w:r>
    </w:p>
    <w:p w14:paraId="7FE6100B" w14:textId="219B7152" w:rsidR="00703E6E" w:rsidRPr="00703E6E" w:rsidRDefault="00703E6E" w:rsidP="00703E6E">
      <w:pPr>
        <w:rPr>
          <w:rFonts w:ascii="Arial" w:hAnsi="Arial" w:cs="Arial"/>
          <w:sz w:val="22"/>
          <w:szCs w:val="22"/>
          <w:u w:val="single"/>
        </w:rPr>
      </w:pPr>
      <w:r>
        <w:rPr>
          <w:rFonts w:ascii="Arial" w:hAnsi="Arial" w:cs="Arial"/>
          <w:sz w:val="22"/>
          <w:szCs w:val="22"/>
        </w:rPr>
        <w:t>1.3</w:t>
      </w:r>
      <w:r>
        <w:rPr>
          <w:rFonts w:ascii="Arial" w:hAnsi="Arial" w:cs="Arial"/>
          <w:sz w:val="22"/>
          <w:szCs w:val="22"/>
        </w:rPr>
        <w:tab/>
      </w:r>
      <w:r>
        <w:rPr>
          <w:rFonts w:ascii="Arial" w:hAnsi="Arial" w:cs="Arial"/>
          <w:sz w:val="22"/>
          <w:szCs w:val="22"/>
          <w:u w:val="single"/>
        </w:rPr>
        <w:t>Declarations of Interest</w:t>
      </w:r>
    </w:p>
    <w:p w14:paraId="2D149870" w14:textId="6967C68C" w:rsidR="00DD4EB4" w:rsidRDefault="00EF27E1" w:rsidP="00EF27E1">
      <w:pPr>
        <w:ind w:left="720"/>
        <w:rPr>
          <w:rFonts w:ascii="Arial" w:hAnsi="Arial" w:cs="Arial"/>
          <w:sz w:val="22"/>
          <w:szCs w:val="22"/>
        </w:rPr>
      </w:pPr>
      <w:r>
        <w:rPr>
          <w:rFonts w:ascii="Arial" w:hAnsi="Arial" w:cs="Arial"/>
          <w:sz w:val="22"/>
          <w:szCs w:val="22"/>
        </w:rPr>
        <w:t>None</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5088109C" w:rsidR="00561CD2" w:rsidRDefault="00ED141A" w:rsidP="00561CD2">
      <w:pPr>
        <w:numPr>
          <w:ilvl w:val="1"/>
          <w:numId w:val="2"/>
        </w:numPr>
        <w:rPr>
          <w:rFonts w:ascii="Arial" w:hAnsi="Arial" w:cs="Arial"/>
          <w:sz w:val="22"/>
          <w:szCs w:val="22"/>
        </w:rPr>
      </w:pPr>
      <w:r>
        <w:rPr>
          <w:rFonts w:ascii="Arial" w:hAnsi="Arial" w:cs="Arial"/>
          <w:sz w:val="22"/>
          <w:szCs w:val="22"/>
        </w:rPr>
        <w:t xml:space="preserve">The Minutes of the </w:t>
      </w:r>
      <w:r w:rsidR="0011565F">
        <w:rPr>
          <w:rFonts w:ascii="Arial" w:hAnsi="Arial" w:cs="Arial"/>
          <w:sz w:val="22"/>
          <w:szCs w:val="22"/>
        </w:rPr>
        <w:t xml:space="preserve">annual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 xml:space="preserve">eld on </w:t>
      </w:r>
      <w:r w:rsidR="00BF47B2">
        <w:rPr>
          <w:rFonts w:ascii="Arial" w:hAnsi="Arial" w:cs="Arial"/>
          <w:sz w:val="22"/>
          <w:szCs w:val="22"/>
        </w:rPr>
        <w:t>20 June</w:t>
      </w:r>
      <w:r w:rsidR="002D3423">
        <w:rPr>
          <w:rFonts w:ascii="Arial" w:hAnsi="Arial" w:cs="Arial"/>
          <w:sz w:val="22"/>
          <w:szCs w:val="22"/>
        </w:rPr>
        <w:t xml:space="preserve"> 2018</w:t>
      </w:r>
      <w:r w:rsidR="00EF27E1">
        <w:rPr>
          <w:rFonts w:ascii="Arial" w:hAnsi="Arial" w:cs="Arial"/>
          <w:sz w:val="22"/>
          <w:szCs w:val="22"/>
        </w:rPr>
        <w:t xml:space="preserve">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2D3423">
        <w:rPr>
          <w:rFonts w:ascii="Arial" w:hAnsi="Arial" w:cs="Arial"/>
          <w:sz w:val="22"/>
          <w:szCs w:val="22"/>
        </w:rPr>
        <w:t>the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4F6E45AF" w14:textId="47AA6748" w:rsidR="00FF1DEF" w:rsidRDefault="00703E6E" w:rsidP="00EF27E1">
      <w:pPr>
        <w:ind w:left="720"/>
        <w:rPr>
          <w:rFonts w:ascii="Arial" w:hAnsi="Arial" w:cs="Arial"/>
          <w:sz w:val="22"/>
          <w:szCs w:val="22"/>
        </w:rPr>
      </w:pPr>
      <w:r>
        <w:rPr>
          <w:rFonts w:ascii="Arial" w:hAnsi="Arial" w:cs="Arial"/>
          <w:sz w:val="22"/>
          <w:szCs w:val="22"/>
        </w:rPr>
        <w:t>The</w:t>
      </w:r>
      <w:r w:rsidR="00BF47B2">
        <w:rPr>
          <w:rFonts w:ascii="Arial" w:hAnsi="Arial" w:cs="Arial"/>
          <w:sz w:val="22"/>
          <w:szCs w:val="22"/>
        </w:rPr>
        <w:t xml:space="preserve"> Chairman asked the members of the public if they wished to speak.  Four stated that they wished just to observe.  Mr Michael Waller introduced himself to the meeti</w:t>
      </w:r>
      <w:r w:rsidR="00C71699">
        <w:rPr>
          <w:rFonts w:ascii="Arial" w:hAnsi="Arial" w:cs="Arial"/>
          <w:sz w:val="22"/>
          <w:szCs w:val="22"/>
        </w:rPr>
        <w:t xml:space="preserve">ng as acting for the owner of </w:t>
      </w:r>
      <w:proofErr w:type="spellStart"/>
      <w:r w:rsidR="00C71699">
        <w:rPr>
          <w:rFonts w:ascii="Arial" w:hAnsi="Arial" w:cs="Arial"/>
          <w:sz w:val="22"/>
          <w:szCs w:val="22"/>
        </w:rPr>
        <w:t>Lingles</w:t>
      </w:r>
      <w:proofErr w:type="spellEnd"/>
      <w:r w:rsidR="00C71699">
        <w:rPr>
          <w:rFonts w:ascii="Arial" w:hAnsi="Arial" w:cs="Arial"/>
          <w:sz w:val="22"/>
          <w:szCs w:val="22"/>
        </w:rPr>
        <w:t xml:space="preserve"> Farm</w:t>
      </w:r>
      <w:r w:rsidR="00F16F94">
        <w:rPr>
          <w:rFonts w:ascii="Arial" w:hAnsi="Arial" w:cs="Arial"/>
          <w:sz w:val="22"/>
          <w:szCs w:val="22"/>
        </w:rPr>
        <w:t xml:space="preserve"> in respect </w:t>
      </w:r>
      <w:r w:rsidR="00BF47B2">
        <w:rPr>
          <w:rFonts w:ascii="Arial" w:hAnsi="Arial" w:cs="Arial"/>
          <w:sz w:val="22"/>
          <w:szCs w:val="22"/>
        </w:rPr>
        <w:t>of the</w:t>
      </w:r>
      <w:r w:rsidR="005B7EC6">
        <w:rPr>
          <w:rFonts w:ascii="Arial" w:hAnsi="Arial" w:cs="Arial"/>
          <w:sz w:val="22"/>
          <w:szCs w:val="22"/>
        </w:rPr>
        <w:t xml:space="preserve"> submission of the</w:t>
      </w:r>
      <w:r w:rsidR="00BF47B2">
        <w:rPr>
          <w:rFonts w:ascii="Arial" w:hAnsi="Arial" w:cs="Arial"/>
          <w:sz w:val="22"/>
          <w:szCs w:val="22"/>
        </w:rPr>
        <w:t xml:space="preserve"> planning </w:t>
      </w:r>
      <w:r w:rsidR="00F16F94">
        <w:rPr>
          <w:rFonts w:ascii="Arial" w:hAnsi="Arial" w:cs="Arial"/>
          <w:sz w:val="22"/>
          <w:szCs w:val="22"/>
        </w:rPr>
        <w:t>application see 6.1 below.  He stated that since the public presentation, the development had be</w:t>
      </w:r>
      <w:r w:rsidR="005B7EC6">
        <w:rPr>
          <w:rFonts w:ascii="Arial" w:hAnsi="Arial" w:cs="Arial"/>
          <w:sz w:val="22"/>
          <w:szCs w:val="22"/>
        </w:rPr>
        <w:t>en downsized from 16 houses to</w:t>
      </w:r>
      <w:r w:rsidR="00F16F94">
        <w:rPr>
          <w:rFonts w:ascii="Arial" w:hAnsi="Arial" w:cs="Arial"/>
          <w:sz w:val="22"/>
          <w:szCs w:val="22"/>
        </w:rPr>
        <w:t xml:space="preserve"> 13 houses (of which 5 would be affordable 3 bedroomed houses for shared ownership/rent).  He stated that they had tried to achieve a variety of styles to create a street scene in keeping with the village environment. </w:t>
      </w:r>
      <w:r w:rsidR="00F1532B">
        <w:rPr>
          <w:rFonts w:ascii="Arial" w:hAnsi="Arial" w:cs="Arial"/>
          <w:sz w:val="22"/>
          <w:szCs w:val="22"/>
        </w:rPr>
        <w:t>He stated the houses would be built of red brick with grey slate roofing and would have air sourced heat pumps.</w:t>
      </w:r>
    </w:p>
    <w:p w14:paraId="29E563CE" w14:textId="6032A376" w:rsidR="00F1532B" w:rsidRDefault="00F1532B" w:rsidP="00EF27E1">
      <w:pPr>
        <w:ind w:left="720"/>
        <w:rPr>
          <w:rFonts w:ascii="Arial" w:hAnsi="Arial" w:cs="Arial"/>
          <w:sz w:val="22"/>
          <w:szCs w:val="22"/>
        </w:rPr>
      </w:pPr>
    </w:p>
    <w:p w14:paraId="11B5C69A" w14:textId="6F4909E6" w:rsidR="00F1532B" w:rsidRDefault="00F1532B" w:rsidP="00EF27E1">
      <w:pPr>
        <w:ind w:left="720"/>
        <w:rPr>
          <w:rFonts w:ascii="Arial" w:hAnsi="Arial" w:cs="Arial"/>
          <w:sz w:val="22"/>
          <w:szCs w:val="22"/>
        </w:rPr>
      </w:pPr>
      <w:r>
        <w:rPr>
          <w:rFonts w:ascii="Arial" w:hAnsi="Arial" w:cs="Arial"/>
          <w:sz w:val="22"/>
          <w:szCs w:val="22"/>
        </w:rPr>
        <w:t>Councillors sought further clarification regarding the access, parking facilities, volume of traffic leaving the site, route to be taken by construction traffic, etc.</w:t>
      </w:r>
    </w:p>
    <w:p w14:paraId="0A332B82" w14:textId="77777777" w:rsidR="00A928CC" w:rsidRDefault="00A928CC" w:rsidP="00703E6E">
      <w:pPr>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55A5482B" w14:textId="76886A95" w:rsidR="00F1532B" w:rsidRDefault="00ED141A" w:rsidP="0017663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176637">
        <w:rPr>
          <w:rFonts w:ascii="Arial" w:hAnsi="Arial" w:cs="Arial"/>
          <w:sz w:val="22"/>
          <w:szCs w:val="22"/>
        </w:rPr>
        <w:t>The Clerk sta</w:t>
      </w:r>
      <w:r w:rsidR="00F1532B">
        <w:rPr>
          <w:rFonts w:ascii="Arial" w:hAnsi="Arial" w:cs="Arial"/>
          <w:sz w:val="22"/>
          <w:szCs w:val="22"/>
        </w:rPr>
        <w:t>ted that the only applicant for the current Councillor vacancy had been invited to attend the meeting as an observer and would indicate whether she wished to be co-opted to the Council at the end of the meeting.</w:t>
      </w:r>
      <w:r w:rsidR="009A1C02">
        <w:rPr>
          <w:rFonts w:ascii="Arial" w:hAnsi="Arial" w:cs="Arial"/>
          <w:sz w:val="22"/>
          <w:szCs w:val="22"/>
        </w:rPr>
        <w:t xml:space="preserve"> The Chairman welcomed her to the meeting.</w:t>
      </w:r>
      <w:r w:rsidR="00F1532B">
        <w:rPr>
          <w:rFonts w:ascii="Arial" w:hAnsi="Arial" w:cs="Arial"/>
          <w:sz w:val="22"/>
          <w:szCs w:val="22"/>
        </w:rPr>
        <w:t xml:space="preserve"> </w:t>
      </w:r>
    </w:p>
    <w:p w14:paraId="2ECACAE7" w14:textId="0F7724DC" w:rsidR="00934641" w:rsidRDefault="00F1532B" w:rsidP="00176637">
      <w:pPr>
        <w:ind w:left="720" w:hanging="720"/>
        <w:rPr>
          <w:rFonts w:ascii="Arial" w:hAnsi="Arial" w:cs="Arial"/>
          <w:sz w:val="22"/>
          <w:szCs w:val="22"/>
        </w:rPr>
      </w:pPr>
      <w:r>
        <w:rPr>
          <w:rFonts w:ascii="Arial" w:hAnsi="Arial" w:cs="Arial"/>
          <w:sz w:val="22"/>
          <w:szCs w:val="22"/>
        </w:rPr>
        <w:t>4.2</w:t>
      </w:r>
      <w:r>
        <w:rPr>
          <w:rFonts w:ascii="Arial" w:hAnsi="Arial" w:cs="Arial"/>
          <w:sz w:val="22"/>
          <w:szCs w:val="22"/>
        </w:rPr>
        <w:tab/>
        <w:t>Cllr Connor stated that she and the Clerk had organised a cycle</w:t>
      </w:r>
      <w:r w:rsidR="009A1C02">
        <w:rPr>
          <w:rFonts w:ascii="Arial" w:hAnsi="Arial" w:cs="Arial"/>
          <w:sz w:val="22"/>
          <w:szCs w:val="22"/>
        </w:rPr>
        <w:t xml:space="preserve"> training</w:t>
      </w:r>
      <w:r>
        <w:rPr>
          <w:rFonts w:ascii="Arial" w:hAnsi="Arial" w:cs="Arial"/>
          <w:sz w:val="22"/>
          <w:szCs w:val="22"/>
        </w:rPr>
        <w:t xml:space="preserve"> course</w:t>
      </w:r>
      <w:r w:rsidR="00E91F2E">
        <w:rPr>
          <w:rFonts w:ascii="Arial" w:hAnsi="Arial" w:cs="Arial"/>
          <w:sz w:val="22"/>
          <w:szCs w:val="22"/>
        </w:rPr>
        <w:t xml:space="preserve"> with Outspoken</w:t>
      </w:r>
      <w:r>
        <w:rPr>
          <w:rFonts w:ascii="Arial" w:hAnsi="Arial" w:cs="Arial"/>
          <w:sz w:val="22"/>
          <w:szCs w:val="22"/>
        </w:rPr>
        <w:t xml:space="preserve"> for the children of the village to take place on 23 and 24 July 2018.  She stated that she had </w:t>
      </w:r>
      <w:r w:rsidR="005714C5">
        <w:rPr>
          <w:rFonts w:ascii="Arial" w:hAnsi="Arial" w:cs="Arial"/>
          <w:sz w:val="22"/>
          <w:szCs w:val="22"/>
        </w:rPr>
        <w:t>nine</w:t>
      </w:r>
      <w:r>
        <w:rPr>
          <w:rFonts w:ascii="Arial" w:hAnsi="Arial" w:cs="Arial"/>
          <w:sz w:val="22"/>
          <w:szCs w:val="22"/>
        </w:rPr>
        <w:t xml:space="preserve"> children signed up </w:t>
      </w:r>
      <w:r w:rsidR="00E91F2E">
        <w:rPr>
          <w:rFonts w:ascii="Arial" w:hAnsi="Arial" w:cs="Arial"/>
          <w:sz w:val="22"/>
          <w:szCs w:val="22"/>
        </w:rPr>
        <w:t xml:space="preserve">to do levels 1 and 2 and </w:t>
      </w:r>
      <w:r w:rsidR="005714C5">
        <w:rPr>
          <w:rFonts w:ascii="Arial" w:hAnsi="Arial" w:cs="Arial"/>
          <w:sz w:val="22"/>
          <w:szCs w:val="22"/>
        </w:rPr>
        <w:t>one</w:t>
      </w:r>
      <w:r w:rsidR="00E91F2E">
        <w:rPr>
          <w:rFonts w:ascii="Arial" w:hAnsi="Arial" w:cs="Arial"/>
          <w:sz w:val="22"/>
          <w:szCs w:val="22"/>
        </w:rPr>
        <w:t xml:space="preserve"> younger child to do level 1.  She stated that the total cost would be £456 so as agreed at the last meeting, the Council’s </w:t>
      </w:r>
      <w:r w:rsidR="00B26BB2">
        <w:rPr>
          <w:rFonts w:ascii="Arial" w:hAnsi="Arial" w:cs="Arial"/>
          <w:sz w:val="22"/>
          <w:szCs w:val="22"/>
        </w:rPr>
        <w:t>donation</w:t>
      </w:r>
      <w:r w:rsidR="00E91F2E">
        <w:rPr>
          <w:rFonts w:ascii="Arial" w:hAnsi="Arial" w:cs="Arial"/>
          <w:sz w:val="22"/>
          <w:szCs w:val="22"/>
        </w:rPr>
        <w:t xml:space="preserve"> would be £228</w:t>
      </w:r>
      <w:r w:rsidR="009A1C02">
        <w:rPr>
          <w:rFonts w:ascii="Arial" w:hAnsi="Arial" w:cs="Arial"/>
          <w:sz w:val="22"/>
          <w:szCs w:val="22"/>
        </w:rPr>
        <w:t xml:space="preserve"> and the remainder would be collected from the parents.</w:t>
      </w:r>
    </w:p>
    <w:p w14:paraId="68CDCCBC" w14:textId="3A3426B5" w:rsidR="00014B09" w:rsidRDefault="00014B09" w:rsidP="00176637">
      <w:pPr>
        <w:ind w:left="720" w:hanging="720"/>
        <w:rPr>
          <w:rFonts w:ascii="Arial" w:hAnsi="Arial" w:cs="Arial"/>
          <w:sz w:val="22"/>
          <w:szCs w:val="22"/>
        </w:rPr>
      </w:pPr>
    </w:p>
    <w:p w14:paraId="7DBDC27F" w14:textId="77777777" w:rsidR="00014B09" w:rsidRDefault="00014B09" w:rsidP="00176637">
      <w:pPr>
        <w:ind w:left="720" w:hanging="720"/>
        <w:rPr>
          <w:rFonts w:ascii="Arial" w:hAnsi="Arial" w:cs="Arial"/>
          <w:sz w:val="22"/>
          <w:szCs w:val="22"/>
        </w:rPr>
      </w:pPr>
    </w:p>
    <w:p w14:paraId="17B996F0" w14:textId="5E714123" w:rsidR="00E91F2E" w:rsidRDefault="00E91F2E" w:rsidP="00014B09">
      <w:pPr>
        <w:ind w:left="720" w:hanging="720"/>
        <w:rPr>
          <w:rFonts w:ascii="Arial" w:hAnsi="Arial" w:cs="Arial"/>
          <w:sz w:val="22"/>
          <w:szCs w:val="22"/>
        </w:rPr>
      </w:pPr>
      <w:r>
        <w:rPr>
          <w:rFonts w:ascii="Arial" w:hAnsi="Arial" w:cs="Arial"/>
          <w:sz w:val="22"/>
          <w:szCs w:val="22"/>
        </w:rPr>
        <w:lastRenderedPageBreak/>
        <w:t>4.3</w:t>
      </w:r>
      <w:r>
        <w:rPr>
          <w:rFonts w:ascii="Arial" w:hAnsi="Arial" w:cs="Arial"/>
          <w:sz w:val="22"/>
          <w:szCs w:val="22"/>
        </w:rPr>
        <w:tab/>
        <w:t>The Chairman stated that the outcome of the planning application</w:t>
      </w:r>
      <w:r w:rsidR="00014B09">
        <w:rPr>
          <w:rFonts w:ascii="Arial" w:hAnsi="Arial" w:cs="Arial"/>
          <w:sz w:val="22"/>
          <w:szCs w:val="22"/>
        </w:rPr>
        <w:t xml:space="preserve"> for the Post Office</w:t>
      </w:r>
      <w:r>
        <w:rPr>
          <w:rFonts w:ascii="Arial" w:hAnsi="Arial" w:cs="Arial"/>
          <w:sz w:val="22"/>
          <w:szCs w:val="22"/>
        </w:rPr>
        <w:t xml:space="preserve"> had not yet been determined but that following conversation</w:t>
      </w:r>
      <w:r w:rsidR="00014B09">
        <w:rPr>
          <w:rFonts w:ascii="Arial" w:hAnsi="Arial" w:cs="Arial"/>
          <w:sz w:val="22"/>
          <w:szCs w:val="22"/>
        </w:rPr>
        <w:t>s with the Post Master</w:t>
      </w:r>
      <w:r>
        <w:rPr>
          <w:rFonts w:ascii="Arial" w:hAnsi="Arial" w:cs="Arial"/>
          <w:sz w:val="22"/>
          <w:szCs w:val="22"/>
        </w:rPr>
        <w:t xml:space="preserve"> it was clear </w:t>
      </w:r>
      <w:r w:rsidR="00D572D2">
        <w:rPr>
          <w:rFonts w:ascii="Arial" w:hAnsi="Arial" w:cs="Arial"/>
          <w:sz w:val="22"/>
          <w:szCs w:val="22"/>
        </w:rPr>
        <w:t>it was his intention to close</w:t>
      </w:r>
      <w:r w:rsidR="00014B09">
        <w:rPr>
          <w:rFonts w:ascii="Arial" w:hAnsi="Arial" w:cs="Arial"/>
          <w:sz w:val="22"/>
          <w:szCs w:val="22"/>
        </w:rPr>
        <w:t xml:space="preserve"> the Post Office and shop</w:t>
      </w:r>
      <w:r w:rsidR="00D572D2">
        <w:rPr>
          <w:rFonts w:ascii="Arial" w:hAnsi="Arial" w:cs="Arial"/>
          <w:sz w:val="22"/>
          <w:szCs w:val="22"/>
        </w:rPr>
        <w:t xml:space="preserve"> in</w:t>
      </w:r>
      <w:r>
        <w:rPr>
          <w:rFonts w:ascii="Arial" w:hAnsi="Arial" w:cs="Arial"/>
          <w:sz w:val="22"/>
          <w:szCs w:val="22"/>
        </w:rPr>
        <w:t xml:space="preserve"> </w:t>
      </w:r>
      <w:r w:rsidR="00014B09">
        <w:rPr>
          <w:rFonts w:ascii="Arial" w:hAnsi="Arial" w:cs="Arial"/>
          <w:sz w:val="22"/>
          <w:szCs w:val="22"/>
        </w:rPr>
        <w:t>the near future so that he could retire</w:t>
      </w:r>
      <w:r>
        <w:rPr>
          <w:rFonts w:ascii="Arial" w:hAnsi="Arial" w:cs="Arial"/>
          <w:sz w:val="22"/>
          <w:szCs w:val="22"/>
        </w:rPr>
        <w:t xml:space="preserve">.  </w:t>
      </w:r>
      <w:r w:rsidR="00014B09">
        <w:rPr>
          <w:rFonts w:ascii="Arial" w:hAnsi="Arial" w:cs="Arial"/>
          <w:sz w:val="22"/>
          <w:szCs w:val="22"/>
        </w:rPr>
        <w:t xml:space="preserve">The Chairman </w:t>
      </w:r>
      <w:r>
        <w:rPr>
          <w:rFonts w:ascii="Arial" w:hAnsi="Arial" w:cs="Arial"/>
          <w:sz w:val="22"/>
          <w:szCs w:val="22"/>
        </w:rPr>
        <w:t xml:space="preserve">stated that the Parish Council may later </w:t>
      </w:r>
      <w:r w:rsidR="00014B09">
        <w:rPr>
          <w:rFonts w:ascii="Arial" w:hAnsi="Arial" w:cs="Arial"/>
          <w:sz w:val="22"/>
          <w:szCs w:val="22"/>
        </w:rPr>
        <w:t xml:space="preserve">need to become </w:t>
      </w:r>
      <w:r>
        <w:rPr>
          <w:rFonts w:ascii="Arial" w:hAnsi="Arial" w:cs="Arial"/>
          <w:sz w:val="22"/>
          <w:szCs w:val="22"/>
        </w:rPr>
        <w:t xml:space="preserve">involved </w:t>
      </w:r>
      <w:r w:rsidR="00014B09">
        <w:rPr>
          <w:rFonts w:ascii="Arial" w:hAnsi="Arial" w:cs="Arial"/>
          <w:sz w:val="22"/>
          <w:szCs w:val="22"/>
        </w:rPr>
        <w:t xml:space="preserve">to </w:t>
      </w:r>
      <w:r w:rsidR="005B7EC6">
        <w:rPr>
          <w:rFonts w:ascii="Arial" w:hAnsi="Arial" w:cs="Arial"/>
          <w:sz w:val="22"/>
          <w:szCs w:val="22"/>
        </w:rPr>
        <w:t xml:space="preserve">see what options would be </w:t>
      </w:r>
      <w:r>
        <w:rPr>
          <w:rFonts w:ascii="Arial" w:hAnsi="Arial" w:cs="Arial"/>
          <w:sz w:val="22"/>
          <w:szCs w:val="22"/>
        </w:rPr>
        <w:t xml:space="preserve">as he felt it </w:t>
      </w:r>
      <w:r w:rsidR="00014B09">
        <w:rPr>
          <w:rFonts w:ascii="Arial" w:hAnsi="Arial" w:cs="Arial"/>
          <w:sz w:val="22"/>
          <w:szCs w:val="22"/>
        </w:rPr>
        <w:t xml:space="preserve">was </w:t>
      </w:r>
      <w:r>
        <w:rPr>
          <w:rFonts w:ascii="Arial" w:hAnsi="Arial" w:cs="Arial"/>
          <w:sz w:val="22"/>
          <w:szCs w:val="22"/>
        </w:rPr>
        <w:t>important for the village to retain it’s Post Office and shop</w:t>
      </w:r>
      <w:r w:rsidR="00014B09">
        <w:rPr>
          <w:rFonts w:ascii="Arial" w:hAnsi="Arial" w:cs="Arial"/>
          <w:sz w:val="22"/>
          <w:szCs w:val="22"/>
        </w:rPr>
        <w:t xml:space="preserve"> if possible.</w:t>
      </w:r>
    </w:p>
    <w:p w14:paraId="45FE57B2" w14:textId="77777777" w:rsidR="00703E6E" w:rsidRDefault="00703E6E" w:rsidP="00076258">
      <w:pPr>
        <w:rPr>
          <w:rFonts w:ascii="Arial" w:hAnsi="Arial" w:cs="Arial"/>
          <w:sz w:val="22"/>
          <w:szCs w:val="22"/>
        </w:rPr>
      </w:pPr>
    </w:p>
    <w:p w14:paraId="100BE07B" w14:textId="2828582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5F7A9477" w14:textId="504BE280" w:rsidR="00957E6A" w:rsidRDefault="00076258" w:rsidP="0011451B">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r w:rsidR="00957E6A">
        <w:rPr>
          <w:rFonts w:ascii="Arial" w:hAnsi="Arial" w:cs="Arial"/>
          <w:sz w:val="22"/>
          <w:szCs w:val="22"/>
        </w:rPr>
        <w:t xml:space="preserve">The </w:t>
      </w:r>
      <w:r w:rsidR="005B7EC6">
        <w:rPr>
          <w:rFonts w:ascii="Arial" w:hAnsi="Arial" w:cs="Arial"/>
          <w:sz w:val="22"/>
          <w:szCs w:val="22"/>
        </w:rPr>
        <w:t>Chairman stated that following review of the documents forwarded to Councillors by the Clerk prior to the meeting, it appeared that a decision had already been made to go ahead with two unitary authorities</w:t>
      </w:r>
      <w:r w:rsidR="00C75FAC">
        <w:rPr>
          <w:rFonts w:ascii="Arial" w:hAnsi="Arial" w:cs="Arial"/>
          <w:sz w:val="22"/>
          <w:szCs w:val="22"/>
        </w:rPr>
        <w:t xml:space="preserve"> within Northamptonshire</w:t>
      </w:r>
      <w:r w:rsidR="005B7EC6">
        <w:rPr>
          <w:rFonts w:ascii="Arial" w:hAnsi="Arial" w:cs="Arial"/>
          <w:sz w:val="22"/>
          <w:szCs w:val="22"/>
        </w:rPr>
        <w:t xml:space="preserve"> from 2020 and that there was nothing that could be done to alter this.  It was likely that Council Tax would increase as a consequence.  It was decided that the Council would not complete the questionnaire</w:t>
      </w:r>
      <w:r w:rsidR="00C75FAC">
        <w:rPr>
          <w:rFonts w:ascii="Arial" w:hAnsi="Arial" w:cs="Arial"/>
          <w:sz w:val="22"/>
          <w:szCs w:val="22"/>
        </w:rPr>
        <w:t xml:space="preserve"> but that individual Councillors and residents could do so if they wished.</w:t>
      </w:r>
    </w:p>
    <w:p w14:paraId="18D23FA6" w14:textId="2822A078" w:rsidR="005B7EC6" w:rsidRDefault="00076258" w:rsidP="008B302C">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2</w:t>
      </w:r>
      <w:r>
        <w:rPr>
          <w:rFonts w:ascii="Arial" w:hAnsi="Arial" w:cs="Arial"/>
          <w:sz w:val="22"/>
          <w:szCs w:val="22"/>
        </w:rPr>
        <w:tab/>
      </w:r>
      <w:r w:rsidR="005B7EC6">
        <w:rPr>
          <w:rFonts w:ascii="Arial" w:hAnsi="Arial" w:cs="Arial"/>
          <w:sz w:val="22"/>
          <w:szCs w:val="22"/>
        </w:rPr>
        <w:t xml:space="preserve">The Chairman outlined the proposals for Parish boundary changes put forward by </w:t>
      </w:r>
      <w:r w:rsidR="00462D47">
        <w:rPr>
          <w:rFonts w:ascii="Arial" w:hAnsi="Arial" w:cs="Arial"/>
          <w:sz w:val="22"/>
          <w:szCs w:val="22"/>
        </w:rPr>
        <w:t xml:space="preserve">both </w:t>
      </w:r>
      <w:proofErr w:type="spellStart"/>
      <w:r w:rsidR="005B7EC6">
        <w:rPr>
          <w:rFonts w:ascii="Arial" w:hAnsi="Arial" w:cs="Arial"/>
          <w:sz w:val="22"/>
          <w:szCs w:val="22"/>
        </w:rPr>
        <w:t>Teeton</w:t>
      </w:r>
      <w:proofErr w:type="spellEnd"/>
      <w:r w:rsidR="005B7EC6">
        <w:rPr>
          <w:rFonts w:ascii="Arial" w:hAnsi="Arial" w:cs="Arial"/>
          <w:sz w:val="22"/>
          <w:szCs w:val="22"/>
        </w:rPr>
        <w:t xml:space="preserve"> and Hollowell and </w:t>
      </w:r>
      <w:proofErr w:type="spellStart"/>
      <w:r w:rsidR="005B7EC6">
        <w:rPr>
          <w:rFonts w:ascii="Arial" w:hAnsi="Arial" w:cs="Arial"/>
          <w:sz w:val="22"/>
          <w:szCs w:val="22"/>
        </w:rPr>
        <w:t>Guilsborough</w:t>
      </w:r>
      <w:proofErr w:type="spellEnd"/>
      <w:r w:rsidR="005B7EC6">
        <w:rPr>
          <w:rFonts w:ascii="Arial" w:hAnsi="Arial" w:cs="Arial"/>
          <w:sz w:val="22"/>
          <w:szCs w:val="22"/>
        </w:rPr>
        <w:t xml:space="preserve"> Parish Councils.  </w:t>
      </w:r>
    </w:p>
    <w:p w14:paraId="42A4038B" w14:textId="039F57AC" w:rsidR="005B7EC6" w:rsidRDefault="005B7EC6" w:rsidP="005B7EC6">
      <w:pPr>
        <w:ind w:left="720"/>
        <w:rPr>
          <w:rFonts w:ascii="Arial" w:hAnsi="Arial" w:cs="Arial"/>
          <w:sz w:val="22"/>
          <w:szCs w:val="22"/>
        </w:rPr>
      </w:pPr>
      <w:r>
        <w:rPr>
          <w:rFonts w:ascii="Arial" w:hAnsi="Arial" w:cs="Arial"/>
          <w:sz w:val="22"/>
          <w:szCs w:val="22"/>
        </w:rPr>
        <w:t xml:space="preserve">It was unanimously resolved that the Council would agree to the change in boundary between Ravensthorpe and </w:t>
      </w:r>
      <w:proofErr w:type="spellStart"/>
      <w:r>
        <w:rPr>
          <w:rFonts w:ascii="Arial" w:hAnsi="Arial" w:cs="Arial"/>
          <w:sz w:val="22"/>
          <w:szCs w:val="22"/>
        </w:rPr>
        <w:t>Guilsborough</w:t>
      </w:r>
      <w:proofErr w:type="spellEnd"/>
      <w:r>
        <w:rPr>
          <w:rFonts w:ascii="Arial" w:hAnsi="Arial" w:cs="Arial"/>
          <w:sz w:val="22"/>
          <w:szCs w:val="22"/>
        </w:rPr>
        <w:t xml:space="preserve"> to allow a small parcel of land to be</w:t>
      </w:r>
      <w:r w:rsidR="00462D47">
        <w:rPr>
          <w:rFonts w:ascii="Arial" w:hAnsi="Arial" w:cs="Arial"/>
          <w:sz w:val="22"/>
          <w:szCs w:val="22"/>
        </w:rPr>
        <w:t xml:space="preserve"> transferred from Ravensthorpe to</w:t>
      </w:r>
      <w:r>
        <w:rPr>
          <w:rFonts w:ascii="Arial" w:hAnsi="Arial" w:cs="Arial"/>
          <w:sz w:val="22"/>
          <w:szCs w:val="22"/>
        </w:rPr>
        <w:t xml:space="preserve"> </w:t>
      </w:r>
      <w:proofErr w:type="spellStart"/>
      <w:r>
        <w:rPr>
          <w:rFonts w:ascii="Arial" w:hAnsi="Arial" w:cs="Arial"/>
          <w:sz w:val="22"/>
          <w:szCs w:val="22"/>
        </w:rPr>
        <w:t>Guilsborough</w:t>
      </w:r>
      <w:proofErr w:type="spellEnd"/>
      <w:r>
        <w:rPr>
          <w:rFonts w:ascii="Arial" w:hAnsi="Arial" w:cs="Arial"/>
          <w:sz w:val="22"/>
          <w:szCs w:val="22"/>
        </w:rPr>
        <w:t xml:space="preserve"> parish in order that </w:t>
      </w:r>
      <w:proofErr w:type="spellStart"/>
      <w:r w:rsidR="00462D47">
        <w:rPr>
          <w:rFonts w:ascii="Arial" w:hAnsi="Arial" w:cs="Arial"/>
          <w:sz w:val="22"/>
          <w:szCs w:val="22"/>
        </w:rPr>
        <w:t>Guilsborough</w:t>
      </w:r>
      <w:proofErr w:type="spellEnd"/>
      <w:r w:rsidR="00462D47">
        <w:rPr>
          <w:rFonts w:ascii="Arial" w:hAnsi="Arial" w:cs="Arial"/>
          <w:sz w:val="22"/>
          <w:szCs w:val="22"/>
        </w:rPr>
        <w:t xml:space="preserve"> Parish Council </w:t>
      </w:r>
      <w:r>
        <w:rPr>
          <w:rFonts w:ascii="Arial" w:hAnsi="Arial" w:cs="Arial"/>
          <w:sz w:val="22"/>
          <w:szCs w:val="22"/>
        </w:rPr>
        <w:t xml:space="preserve">may in the near future </w:t>
      </w:r>
      <w:r w:rsidR="00462D47">
        <w:rPr>
          <w:rFonts w:ascii="Arial" w:hAnsi="Arial" w:cs="Arial"/>
          <w:sz w:val="22"/>
          <w:szCs w:val="22"/>
        </w:rPr>
        <w:t xml:space="preserve">purchase this land with a view to </w:t>
      </w:r>
      <w:r>
        <w:rPr>
          <w:rFonts w:ascii="Arial" w:hAnsi="Arial" w:cs="Arial"/>
          <w:sz w:val="22"/>
          <w:szCs w:val="22"/>
        </w:rPr>
        <w:t>extend</w:t>
      </w:r>
      <w:r w:rsidR="00462D47">
        <w:rPr>
          <w:rFonts w:ascii="Arial" w:hAnsi="Arial" w:cs="Arial"/>
          <w:sz w:val="22"/>
          <w:szCs w:val="22"/>
        </w:rPr>
        <w:t>ing</w:t>
      </w:r>
      <w:r>
        <w:rPr>
          <w:rFonts w:ascii="Arial" w:hAnsi="Arial" w:cs="Arial"/>
          <w:sz w:val="22"/>
          <w:szCs w:val="22"/>
        </w:rPr>
        <w:t xml:space="preserve"> the cemetery</w:t>
      </w:r>
      <w:r w:rsidR="00462D47">
        <w:rPr>
          <w:rFonts w:ascii="Arial" w:hAnsi="Arial" w:cs="Arial"/>
          <w:sz w:val="22"/>
          <w:szCs w:val="22"/>
        </w:rPr>
        <w:t xml:space="preserve"> which was now full.</w:t>
      </w:r>
    </w:p>
    <w:p w14:paraId="594431F3" w14:textId="2531B6D3" w:rsidR="005B7EC6" w:rsidRDefault="005B7EC6" w:rsidP="005B7EC6">
      <w:pPr>
        <w:ind w:left="720"/>
        <w:rPr>
          <w:rFonts w:ascii="Arial" w:hAnsi="Arial" w:cs="Arial"/>
          <w:sz w:val="22"/>
          <w:szCs w:val="22"/>
        </w:rPr>
      </w:pPr>
      <w:r>
        <w:rPr>
          <w:rFonts w:ascii="Arial" w:hAnsi="Arial" w:cs="Arial"/>
          <w:sz w:val="22"/>
          <w:szCs w:val="22"/>
        </w:rPr>
        <w:t xml:space="preserve">With regard to the changes proposed by </w:t>
      </w:r>
      <w:proofErr w:type="spellStart"/>
      <w:r>
        <w:rPr>
          <w:rFonts w:ascii="Arial" w:hAnsi="Arial" w:cs="Arial"/>
          <w:sz w:val="22"/>
          <w:szCs w:val="22"/>
        </w:rPr>
        <w:t>Teeton</w:t>
      </w:r>
      <w:proofErr w:type="spellEnd"/>
      <w:r>
        <w:rPr>
          <w:rFonts w:ascii="Arial" w:hAnsi="Arial" w:cs="Arial"/>
          <w:sz w:val="22"/>
          <w:szCs w:val="22"/>
        </w:rPr>
        <w:t xml:space="preserve"> and Hollowell, it was resolved that </w:t>
      </w:r>
      <w:r w:rsidR="00462D47">
        <w:rPr>
          <w:rFonts w:ascii="Arial" w:hAnsi="Arial" w:cs="Arial"/>
          <w:sz w:val="22"/>
          <w:szCs w:val="22"/>
        </w:rPr>
        <w:t xml:space="preserve">whilst the Council had </w:t>
      </w:r>
      <w:r>
        <w:rPr>
          <w:rFonts w:ascii="Arial" w:hAnsi="Arial" w:cs="Arial"/>
          <w:sz w:val="22"/>
          <w:szCs w:val="22"/>
        </w:rPr>
        <w:t xml:space="preserve">no problem with the slight realignment </w:t>
      </w:r>
      <w:r w:rsidR="00462D47">
        <w:rPr>
          <w:rFonts w:ascii="Arial" w:hAnsi="Arial" w:cs="Arial"/>
          <w:sz w:val="22"/>
          <w:szCs w:val="22"/>
        </w:rPr>
        <w:t xml:space="preserve">proposed </w:t>
      </w:r>
      <w:r>
        <w:rPr>
          <w:rFonts w:ascii="Arial" w:hAnsi="Arial" w:cs="Arial"/>
          <w:sz w:val="22"/>
          <w:szCs w:val="22"/>
        </w:rPr>
        <w:t xml:space="preserve">at </w:t>
      </w:r>
      <w:proofErr w:type="spellStart"/>
      <w:r>
        <w:rPr>
          <w:rFonts w:ascii="Arial" w:hAnsi="Arial" w:cs="Arial"/>
          <w:sz w:val="22"/>
          <w:szCs w:val="22"/>
        </w:rPr>
        <w:t>Gullivers</w:t>
      </w:r>
      <w:proofErr w:type="spellEnd"/>
      <w:r>
        <w:rPr>
          <w:rFonts w:ascii="Arial" w:hAnsi="Arial" w:cs="Arial"/>
          <w:sz w:val="22"/>
          <w:szCs w:val="22"/>
        </w:rPr>
        <w:t xml:space="preserve"> Lodge</w:t>
      </w:r>
      <w:r w:rsidR="00462D47">
        <w:rPr>
          <w:rFonts w:ascii="Arial" w:hAnsi="Arial" w:cs="Arial"/>
          <w:sz w:val="22"/>
          <w:szCs w:val="22"/>
        </w:rPr>
        <w:t>, it would oppose the other changes submitted.</w:t>
      </w:r>
    </w:p>
    <w:p w14:paraId="09CA6934" w14:textId="46AAF5C9" w:rsidR="004E1F5B" w:rsidRDefault="005B7EC6" w:rsidP="005B7EC6">
      <w:pPr>
        <w:ind w:left="720"/>
        <w:rPr>
          <w:rFonts w:ascii="Arial" w:hAnsi="Arial" w:cs="Arial"/>
          <w:sz w:val="22"/>
          <w:szCs w:val="22"/>
        </w:rPr>
      </w:pPr>
      <w:r>
        <w:rPr>
          <w:rFonts w:ascii="Arial" w:hAnsi="Arial" w:cs="Arial"/>
          <w:sz w:val="22"/>
          <w:szCs w:val="22"/>
        </w:rPr>
        <w:t xml:space="preserve">It was further resolved, after discussion, that the Council would request that the boundary between Ravensthorpe and </w:t>
      </w:r>
      <w:proofErr w:type="spellStart"/>
      <w:r>
        <w:rPr>
          <w:rFonts w:ascii="Arial" w:hAnsi="Arial" w:cs="Arial"/>
          <w:sz w:val="22"/>
          <w:szCs w:val="22"/>
        </w:rPr>
        <w:t>Teeton</w:t>
      </w:r>
      <w:proofErr w:type="spellEnd"/>
      <w:r>
        <w:rPr>
          <w:rFonts w:ascii="Arial" w:hAnsi="Arial" w:cs="Arial"/>
          <w:sz w:val="22"/>
          <w:szCs w:val="22"/>
        </w:rPr>
        <w:t xml:space="preserve"> and Hollowell be changed so that the area of land south of the </w:t>
      </w:r>
      <w:proofErr w:type="spellStart"/>
      <w:r>
        <w:rPr>
          <w:rFonts w:ascii="Arial" w:hAnsi="Arial" w:cs="Arial"/>
          <w:sz w:val="22"/>
          <w:szCs w:val="22"/>
        </w:rPr>
        <w:t>Teeton</w:t>
      </w:r>
      <w:proofErr w:type="spellEnd"/>
      <w:r>
        <w:rPr>
          <w:rFonts w:ascii="Arial" w:hAnsi="Arial" w:cs="Arial"/>
          <w:sz w:val="22"/>
          <w:szCs w:val="22"/>
        </w:rPr>
        <w:t xml:space="preserve"> Top Road</w:t>
      </w:r>
      <w:r w:rsidR="00462D47">
        <w:rPr>
          <w:rFonts w:ascii="Arial" w:hAnsi="Arial" w:cs="Arial"/>
          <w:sz w:val="22"/>
          <w:szCs w:val="22"/>
        </w:rPr>
        <w:t xml:space="preserve"> (</w:t>
      </w:r>
      <w:proofErr w:type="spellStart"/>
      <w:r w:rsidR="00462D47">
        <w:rPr>
          <w:rFonts w:ascii="Arial" w:hAnsi="Arial" w:cs="Arial"/>
          <w:sz w:val="22"/>
          <w:szCs w:val="22"/>
        </w:rPr>
        <w:t>ie</w:t>
      </w:r>
      <w:proofErr w:type="spellEnd"/>
      <w:r w:rsidR="00462D47">
        <w:rPr>
          <w:rFonts w:ascii="Arial" w:hAnsi="Arial" w:cs="Arial"/>
          <w:sz w:val="22"/>
          <w:szCs w:val="22"/>
        </w:rPr>
        <w:t xml:space="preserve"> leading up from the reservoir)</w:t>
      </w:r>
      <w:r>
        <w:rPr>
          <w:rFonts w:ascii="Arial" w:hAnsi="Arial" w:cs="Arial"/>
          <w:sz w:val="22"/>
          <w:szCs w:val="22"/>
        </w:rPr>
        <w:t xml:space="preserve"> be included in Ravensthorpe Parish as any </w:t>
      </w:r>
      <w:r w:rsidR="00462D47">
        <w:rPr>
          <w:rFonts w:ascii="Arial" w:hAnsi="Arial" w:cs="Arial"/>
          <w:sz w:val="22"/>
          <w:szCs w:val="22"/>
        </w:rPr>
        <w:t xml:space="preserve">future </w:t>
      </w:r>
      <w:r>
        <w:rPr>
          <w:rFonts w:ascii="Arial" w:hAnsi="Arial" w:cs="Arial"/>
          <w:sz w:val="22"/>
          <w:szCs w:val="22"/>
        </w:rPr>
        <w:t xml:space="preserve">development in this area would affect the view from Ravensthorpe whilst residents of </w:t>
      </w:r>
      <w:proofErr w:type="spellStart"/>
      <w:r>
        <w:rPr>
          <w:rFonts w:ascii="Arial" w:hAnsi="Arial" w:cs="Arial"/>
          <w:sz w:val="22"/>
          <w:szCs w:val="22"/>
        </w:rPr>
        <w:t>Teeton</w:t>
      </w:r>
      <w:proofErr w:type="spellEnd"/>
      <w:r>
        <w:rPr>
          <w:rFonts w:ascii="Arial" w:hAnsi="Arial" w:cs="Arial"/>
          <w:sz w:val="22"/>
          <w:szCs w:val="22"/>
        </w:rPr>
        <w:t xml:space="preserve"> and Hollowell would be unaffected.</w:t>
      </w:r>
    </w:p>
    <w:p w14:paraId="77C88EAB" w14:textId="636CBD8D" w:rsidR="005B7EC6" w:rsidRDefault="005B7EC6" w:rsidP="005B7EC6">
      <w:pPr>
        <w:ind w:left="720"/>
        <w:rPr>
          <w:rFonts w:ascii="Arial" w:hAnsi="Arial" w:cs="Arial"/>
          <w:sz w:val="22"/>
          <w:szCs w:val="22"/>
        </w:rPr>
      </w:pPr>
      <w:r>
        <w:rPr>
          <w:rFonts w:ascii="Arial" w:hAnsi="Arial" w:cs="Arial"/>
          <w:sz w:val="22"/>
          <w:szCs w:val="22"/>
        </w:rPr>
        <w:t>Chairman and Clerk to co-ordinate subm</w:t>
      </w:r>
      <w:r w:rsidR="00AA2129">
        <w:rPr>
          <w:rFonts w:ascii="Arial" w:hAnsi="Arial" w:cs="Arial"/>
          <w:sz w:val="22"/>
          <w:szCs w:val="22"/>
        </w:rPr>
        <w:t>ission of proposals to DDC by deadline.</w:t>
      </w:r>
    </w:p>
    <w:p w14:paraId="6D025F5E" w14:textId="23320D8C" w:rsidR="00AA2129" w:rsidRDefault="004E1F5B" w:rsidP="007D287E">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AA2129">
        <w:rPr>
          <w:rFonts w:ascii="Arial" w:hAnsi="Arial" w:cs="Arial"/>
          <w:sz w:val="22"/>
          <w:szCs w:val="22"/>
        </w:rPr>
        <w:t>The Council considered the proposal by DDC to introduc</w:t>
      </w:r>
      <w:r w:rsidR="00462D47">
        <w:rPr>
          <w:rFonts w:ascii="Arial" w:hAnsi="Arial" w:cs="Arial"/>
          <w:sz w:val="22"/>
          <w:szCs w:val="22"/>
        </w:rPr>
        <w:t>e enhanced</w:t>
      </w:r>
      <w:r w:rsidR="00AA2129">
        <w:rPr>
          <w:rFonts w:ascii="Arial" w:hAnsi="Arial" w:cs="Arial"/>
          <w:sz w:val="22"/>
          <w:szCs w:val="22"/>
        </w:rPr>
        <w:t xml:space="preserve"> dog control orders </w:t>
      </w:r>
      <w:r w:rsidR="00462D47">
        <w:rPr>
          <w:rFonts w:ascii="Arial" w:hAnsi="Arial" w:cs="Arial"/>
          <w:sz w:val="22"/>
          <w:szCs w:val="22"/>
        </w:rPr>
        <w:t xml:space="preserve">within the district. </w:t>
      </w:r>
      <w:r w:rsidR="00AA2129">
        <w:rPr>
          <w:rFonts w:ascii="Arial" w:hAnsi="Arial" w:cs="Arial"/>
          <w:sz w:val="22"/>
          <w:szCs w:val="22"/>
        </w:rPr>
        <w:t xml:space="preserve"> Cllr Worthington provided details of the Playing Field Committee’s response to the consultation for information purposes. </w:t>
      </w:r>
      <w:r w:rsidR="00462D47">
        <w:rPr>
          <w:rFonts w:ascii="Arial" w:hAnsi="Arial" w:cs="Arial"/>
          <w:sz w:val="22"/>
          <w:szCs w:val="22"/>
        </w:rPr>
        <w:t xml:space="preserve"> </w:t>
      </w:r>
      <w:r w:rsidR="00AA2129">
        <w:rPr>
          <w:rFonts w:ascii="Arial" w:hAnsi="Arial" w:cs="Arial"/>
          <w:sz w:val="22"/>
          <w:szCs w:val="22"/>
        </w:rPr>
        <w:t xml:space="preserve">After discussion, it was resolved that the Council would not wish to adopt powers currently </w:t>
      </w:r>
      <w:r w:rsidR="00C75FAC">
        <w:rPr>
          <w:rFonts w:ascii="Arial" w:hAnsi="Arial" w:cs="Arial"/>
          <w:sz w:val="22"/>
          <w:szCs w:val="22"/>
        </w:rPr>
        <w:t>used by the</w:t>
      </w:r>
      <w:r w:rsidR="00AA2129">
        <w:rPr>
          <w:rFonts w:ascii="Arial" w:hAnsi="Arial" w:cs="Arial"/>
          <w:sz w:val="22"/>
          <w:szCs w:val="22"/>
        </w:rPr>
        <w:t xml:space="preserve"> dog warden.  </w:t>
      </w:r>
      <w:r w:rsidR="00C75FAC">
        <w:rPr>
          <w:rFonts w:ascii="Arial" w:hAnsi="Arial" w:cs="Arial"/>
          <w:sz w:val="22"/>
          <w:szCs w:val="22"/>
        </w:rPr>
        <w:t>Whilst the Council did not agree with all the proposals put forward, it did support</w:t>
      </w:r>
      <w:r w:rsidR="00AA2129">
        <w:rPr>
          <w:rFonts w:ascii="Arial" w:hAnsi="Arial" w:cs="Arial"/>
          <w:sz w:val="22"/>
          <w:szCs w:val="22"/>
        </w:rPr>
        <w:t xml:space="preserve"> the proposals for dogs to be </w:t>
      </w:r>
      <w:r w:rsidR="00C75FAC">
        <w:rPr>
          <w:rFonts w:ascii="Arial" w:hAnsi="Arial" w:cs="Arial"/>
          <w:sz w:val="22"/>
          <w:szCs w:val="22"/>
        </w:rPr>
        <w:t xml:space="preserve">kept </w:t>
      </w:r>
      <w:r w:rsidR="00AA2129">
        <w:rPr>
          <w:rFonts w:ascii="Arial" w:hAnsi="Arial" w:cs="Arial"/>
          <w:sz w:val="22"/>
          <w:szCs w:val="22"/>
        </w:rPr>
        <w:t>on leads in graveyards</w:t>
      </w:r>
      <w:r w:rsidR="00C75FAC">
        <w:rPr>
          <w:rFonts w:ascii="Arial" w:hAnsi="Arial" w:cs="Arial"/>
          <w:sz w:val="22"/>
          <w:szCs w:val="22"/>
        </w:rPr>
        <w:t xml:space="preserve"> and cemeteries</w:t>
      </w:r>
      <w:r w:rsidR="00AA2129">
        <w:rPr>
          <w:rFonts w:ascii="Arial" w:hAnsi="Arial" w:cs="Arial"/>
          <w:sz w:val="22"/>
          <w:szCs w:val="22"/>
        </w:rPr>
        <w:t>, in built-up areas and near to schools.  It also agreed that smoking should be prohibited within children’s play areas.  Clerk to send response to DDC.</w:t>
      </w:r>
    </w:p>
    <w:p w14:paraId="75811B01" w14:textId="2D01E2F3" w:rsidR="00AA2129" w:rsidRDefault="00E06923" w:rsidP="00AA2129">
      <w:pPr>
        <w:ind w:left="720" w:hanging="720"/>
        <w:rPr>
          <w:rFonts w:ascii="Arial" w:hAnsi="Arial" w:cs="Arial"/>
          <w:sz w:val="22"/>
          <w:szCs w:val="22"/>
        </w:rPr>
      </w:pPr>
      <w:r>
        <w:rPr>
          <w:rFonts w:ascii="Arial" w:hAnsi="Arial" w:cs="Arial"/>
          <w:sz w:val="22"/>
          <w:szCs w:val="22"/>
        </w:rPr>
        <w:t>5.4</w:t>
      </w:r>
      <w:r w:rsidR="00AA2129">
        <w:rPr>
          <w:rFonts w:ascii="Arial" w:hAnsi="Arial" w:cs="Arial"/>
          <w:sz w:val="22"/>
          <w:szCs w:val="22"/>
        </w:rPr>
        <w:tab/>
        <w:t>The Clerk confirmed that she had contacted BT regarding the possible refurbishment of the telephone kiosk in Ravensthorpe</w:t>
      </w:r>
      <w:r w:rsidR="00462D47">
        <w:rPr>
          <w:rFonts w:ascii="Arial" w:hAnsi="Arial" w:cs="Arial"/>
          <w:sz w:val="22"/>
          <w:szCs w:val="22"/>
        </w:rPr>
        <w:t xml:space="preserve"> which</w:t>
      </w:r>
      <w:r w:rsidR="00AA2129">
        <w:rPr>
          <w:rFonts w:ascii="Arial" w:hAnsi="Arial" w:cs="Arial"/>
          <w:sz w:val="22"/>
          <w:szCs w:val="22"/>
        </w:rPr>
        <w:t xml:space="preserve"> was a listed building. She had subsequently provided</w:t>
      </w:r>
      <w:r w:rsidR="00462D47">
        <w:rPr>
          <w:rFonts w:ascii="Arial" w:hAnsi="Arial" w:cs="Arial"/>
          <w:sz w:val="22"/>
          <w:szCs w:val="22"/>
        </w:rPr>
        <w:t xml:space="preserve"> to BT</w:t>
      </w:r>
      <w:r w:rsidR="00AA2129">
        <w:rPr>
          <w:rFonts w:ascii="Arial" w:hAnsi="Arial" w:cs="Arial"/>
          <w:sz w:val="22"/>
          <w:szCs w:val="22"/>
        </w:rPr>
        <w:t>, on request, photographs and was awaiting details as to what BT’s plan of action would be.</w:t>
      </w:r>
    </w:p>
    <w:p w14:paraId="171B722E" w14:textId="160FCD1E" w:rsidR="00462D47" w:rsidRDefault="00A543DF" w:rsidP="004870DA">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r>
      <w:r w:rsidR="007D287E">
        <w:rPr>
          <w:rFonts w:ascii="Arial" w:hAnsi="Arial" w:cs="Arial"/>
          <w:sz w:val="22"/>
          <w:szCs w:val="22"/>
        </w:rPr>
        <w:t>The C</w:t>
      </w:r>
      <w:r w:rsidR="00AA2129">
        <w:rPr>
          <w:rFonts w:ascii="Arial" w:hAnsi="Arial" w:cs="Arial"/>
          <w:sz w:val="22"/>
          <w:szCs w:val="22"/>
        </w:rPr>
        <w:t>hairman stated that he and Cllr Matts had held an annual staff review with the Clerk prior to the meet</w:t>
      </w:r>
      <w:r w:rsidR="00B029EC">
        <w:rPr>
          <w:rFonts w:ascii="Arial" w:hAnsi="Arial" w:cs="Arial"/>
          <w:sz w:val="22"/>
          <w:szCs w:val="22"/>
        </w:rPr>
        <w:t>ing and that no issues had been raised.  The Chairman asked the Council to consider increasing the Clerk’s rate of pay from</w:t>
      </w:r>
      <w:r w:rsidR="00462D47">
        <w:rPr>
          <w:rFonts w:ascii="Arial" w:hAnsi="Arial" w:cs="Arial"/>
          <w:sz w:val="22"/>
          <w:szCs w:val="22"/>
        </w:rPr>
        <w:t xml:space="preserve"> local government pay</w:t>
      </w:r>
      <w:r w:rsidR="00B029EC">
        <w:rPr>
          <w:rFonts w:ascii="Arial" w:hAnsi="Arial" w:cs="Arial"/>
          <w:sz w:val="22"/>
          <w:szCs w:val="22"/>
        </w:rPr>
        <w:t xml:space="preserve"> spine point 23 to spine point 24 </w:t>
      </w:r>
      <w:r w:rsidR="00462D47">
        <w:rPr>
          <w:rFonts w:ascii="Arial" w:hAnsi="Arial" w:cs="Arial"/>
          <w:sz w:val="22"/>
          <w:szCs w:val="22"/>
        </w:rPr>
        <w:t>with effect from 1 July 2018.  It was unanimously resolved that her pay should increas</w:t>
      </w:r>
      <w:r w:rsidR="004870DA">
        <w:rPr>
          <w:rFonts w:ascii="Arial" w:hAnsi="Arial" w:cs="Arial"/>
          <w:sz w:val="22"/>
          <w:szCs w:val="22"/>
        </w:rPr>
        <w:t>e.</w:t>
      </w:r>
    </w:p>
    <w:p w14:paraId="12258895" w14:textId="77777777" w:rsidR="00462D47" w:rsidRDefault="00462D47" w:rsidP="00BA112D">
      <w:pPr>
        <w:rPr>
          <w:rFonts w:ascii="Arial" w:hAnsi="Arial" w:cs="Arial"/>
          <w:b/>
          <w:sz w:val="22"/>
          <w:szCs w:val="22"/>
        </w:rPr>
      </w:pPr>
    </w:p>
    <w:p w14:paraId="19ED72C0" w14:textId="5409AC58" w:rsidR="00950B6F"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5CD58850" w:rsidR="000948C3" w:rsidRDefault="00BA112D" w:rsidP="00AF5237">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06DB47E6" w14:textId="2561E613" w:rsidR="00D572D2" w:rsidRDefault="00D572D2" w:rsidP="00AF5237">
      <w:pPr>
        <w:rPr>
          <w:rFonts w:ascii="Arial" w:hAnsi="Arial" w:cs="Arial"/>
          <w:b/>
          <w:sz w:val="22"/>
          <w:szCs w:val="22"/>
        </w:rPr>
      </w:pPr>
    </w:p>
    <w:p w14:paraId="37C41E20" w14:textId="302108CB" w:rsidR="00D572D2" w:rsidRDefault="00D572D2" w:rsidP="00AF5237">
      <w:pPr>
        <w:rPr>
          <w:rFonts w:ascii="Arial" w:hAnsi="Arial" w:cs="Arial"/>
          <w:b/>
          <w:sz w:val="22"/>
          <w:szCs w:val="22"/>
        </w:rPr>
      </w:pPr>
      <w:r>
        <w:rPr>
          <w:rFonts w:ascii="Arial" w:hAnsi="Arial" w:cs="Arial"/>
          <w:b/>
          <w:sz w:val="22"/>
          <w:szCs w:val="22"/>
        </w:rPr>
        <w:tab/>
        <w:t xml:space="preserve">DA/2018/0549 – </w:t>
      </w:r>
      <w:proofErr w:type="spellStart"/>
      <w:r>
        <w:rPr>
          <w:rFonts w:ascii="Arial" w:hAnsi="Arial" w:cs="Arial"/>
          <w:b/>
          <w:sz w:val="22"/>
          <w:szCs w:val="22"/>
        </w:rPr>
        <w:t>Lingles</w:t>
      </w:r>
      <w:proofErr w:type="spellEnd"/>
      <w:r>
        <w:rPr>
          <w:rFonts w:ascii="Arial" w:hAnsi="Arial" w:cs="Arial"/>
          <w:b/>
          <w:sz w:val="22"/>
          <w:szCs w:val="22"/>
        </w:rPr>
        <w:t xml:space="preserve"> Farm, West Haddon Road, Ravensthorpe</w:t>
      </w:r>
    </w:p>
    <w:p w14:paraId="7E5B24AA" w14:textId="099A948F" w:rsidR="00D572D2" w:rsidRDefault="00D572D2" w:rsidP="00AF5237">
      <w:pPr>
        <w:rPr>
          <w:rFonts w:ascii="Arial" w:hAnsi="Arial" w:cs="Arial"/>
          <w:b/>
          <w:sz w:val="22"/>
          <w:szCs w:val="22"/>
        </w:rPr>
      </w:pPr>
    </w:p>
    <w:p w14:paraId="0A41DCBD" w14:textId="00148DDF" w:rsidR="00D572D2" w:rsidRPr="00D572D2" w:rsidRDefault="00D572D2" w:rsidP="00D572D2">
      <w:pPr>
        <w:ind w:left="720"/>
        <w:rPr>
          <w:rFonts w:ascii="Arial" w:hAnsi="Arial" w:cs="Arial"/>
          <w:sz w:val="22"/>
          <w:szCs w:val="22"/>
        </w:rPr>
      </w:pPr>
      <w:r>
        <w:rPr>
          <w:rFonts w:ascii="Arial" w:hAnsi="Arial" w:cs="Arial"/>
          <w:sz w:val="22"/>
          <w:szCs w:val="22"/>
        </w:rPr>
        <w:t>Demolition of existing commercial buildings.  Construction of 13 dwellings, associated access and landscaping works.</w:t>
      </w:r>
    </w:p>
    <w:p w14:paraId="78EC13A0" w14:textId="7DB1B05D" w:rsidR="008D0184" w:rsidRDefault="008D0184" w:rsidP="008D0184">
      <w:pPr>
        <w:rPr>
          <w:rFonts w:ascii="Verdana" w:hAnsi="Verdana"/>
          <w:lang w:eastAsia="en-GB"/>
        </w:rPr>
      </w:pPr>
    </w:p>
    <w:p w14:paraId="13B9CE00" w14:textId="6F153CD7" w:rsidR="008D0184" w:rsidRPr="008D0184" w:rsidRDefault="008D0184" w:rsidP="00D572D2">
      <w:pPr>
        <w:ind w:left="720"/>
        <w:rPr>
          <w:rFonts w:ascii="Arial" w:hAnsi="Arial" w:cs="Arial"/>
          <w:sz w:val="22"/>
          <w:szCs w:val="22"/>
        </w:rPr>
      </w:pPr>
      <w:r w:rsidRPr="008D0184">
        <w:rPr>
          <w:rFonts w:ascii="Arial" w:hAnsi="Arial" w:cs="Arial"/>
          <w:sz w:val="22"/>
          <w:szCs w:val="22"/>
        </w:rPr>
        <w:t>The Parish Council has considered the above application and made the following observations:</w:t>
      </w:r>
    </w:p>
    <w:p w14:paraId="5A2086A1" w14:textId="77777777" w:rsidR="008D0184" w:rsidRPr="008D0184" w:rsidRDefault="008D0184" w:rsidP="008D0184">
      <w:pPr>
        <w:rPr>
          <w:rFonts w:ascii="Arial" w:hAnsi="Arial" w:cs="Arial"/>
          <w:sz w:val="22"/>
          <w:szCs w:val="22"/>
        </w:rPr>
      </w:pPr>
    </w:p>
    <w:p w14:paraId="2CD9A3E8" w14:textId="77777777" w:rsidR="008D0184" w:rsidRPr="008D0184" w:rsidRDefault="008D0184" w:rsidP="00D572D2">
      <w:pPr>
        <w:ind w:firstLine="720"/>
        <w:rPr>
          <w:rFonts w:ascii="Arial" w:hAnsi="Arial" w:cs="Arial"/>
          <w:sz w:val="22"/>
          <w:szCs w:val="22"/>
        </w:rPr>
      </w:pPr>
      <w:r w:rsidRPr="008D0184">
        <w:rPr>
          <w:rFonts w:ascii="Arial" w:hAnsi="Arial" w:cs="Arial"/>
          <w:i/>
          <w:iCs/>
          <w:sz w:val="22"/>
          <w:szCs w:val="22"/>
        </w:rPr>
        <w:t xml:space="preserve">1.    The Council is concerned that there is insufficient </w:t>
      </w:r>
      <w:proofErr w:type="gramStart"/>
      <w:r w:rsidRPr="008D0184">
        <w:rPr>
          <w:rFonts w:ascii="Arial" w:hAnsi="Arial" w:cs="Arial"/>
          <w:i/>
          <w:iCs/>
          <w:sz w:val="22"/>
          <w:szCs w:val="22"/>
        </w:rPr>
        <w:t>off street</w:t>
      </w:r>
      <w:proofErr w:type="gramEnd"/>
      <w:r w:rsidRPr="008D0184">
        <w:rPr>
          <w:rFonts w:ascii="Arial" w:hAnsi="Arial" w:cs="Arial"/>
          <w:i/>
          <w:iCs/>
          <w:sz w:val="22"/>
          <w:szCs w:val="22"/>
        </w:rPr>
        <w:t xml:space="preserve"> parking;</w:t>
      </w:r>
    </w:p>
    <w:p w14:paraId="3471D7D2" w14:textId="77777777" w:rsidR="008D0184" w:rsidRPr="008D0184" w:rsidRDefault="008D0184" w:rsidP="00D572D2">
      <w:pPr>
        <w:ind w:left="720"/>
        <w:rPr>
          <w:rFonts w:ascii="Arial" w:hAnsi="Arial" w:cs="Arial"/>
          <w:sz w:val="22"/>
          <w:szCs w:val="22"/>
        </w:rPr>
      </w:pPr>
      <w:r w:rsidRPr="008D0184">
        <w:rPr>
          <w:rFonts w:ascii="Arial" w:hAnsi="Arial" w:cs="Arial"/>
          <w:i/>
          <w:iCs/>
          <w:sz w:val="22"/>
          <w:szCs w:val="22"/>
        </w:rPr>
        <w:t>2     The Council is of the opinion that serious consideration should be given to remove the house that stands alone in the middle of the development (unit 5) and for this space to be used to increase the amount of parking space and to include an amenity space in the development;</w:t>
      </w:r>
    </w:p>
    <w:p w14:paraId="0E715348" w14:textId="77777777" w:rsidR="008D0184" w:rsidRPr="008D0184" w:rsidRDefault="008D0184" w:rsidP="00D572D2">
      <w:pPr>
        <w:ind w:left="720"/>
        <w:rPr>
          <w:rFonts w:ascii="Arial" w:hAnsi="Arial" w:cs="Arial"/>
          <w:sz w:val="22"/>
          <w:szCs w:val="22"/>
        </w:rPr>
      </w:pPr>
      <w:r w:rsidRPr="008D0184">
        <w:rPr>
          <w:rFonts w:ascii="Arial" w:hAnsi="Arial" w:cs="Arial"/>
          <w:i/>
          <w:iCs/>
          <w:sz w:val="22"/>
          <w:szCs w:val="22"/>
        </w:rPr>
        <w:t>3.    The Council would like to see a greater variation of materials being used for the construction of the houses;</w:t>
      </w:r>
    </w:p>
    <w:p w14:paraId="2C94A947" w14:textId="77777777" w:rsidR="008D0184" w:rsidRPr="008D0184" w:rsidRDefault="008D0184" w:rsidP="00D572D2">
      <w:pPr>
        <w:ind w:left="720"/>
        <w:rPr>
          <w:rFonts w:ascii="Arial" w:hAnsi="Arial" w:cs="Arial"/>
          <w:sz w:val="22"/>
          <w:szCs w:val="22"/>
        </w:rPr>
      </w:pPr>
      <w:r w:rsidRPr="008D0184">
        <w:rPr>
          <w:rFonts w:ascii="Arial" w:hAnsi="Arial" w:cs="Arial"/>
          <w:i/>
          <w:iCs/>
          <w:sz w:val="22"/>
          <w:szCs w:val="22"/>
        </w:rPr>
        <w:t>4.    The Council believes that the estimation of the amount of traffic leaving the development during peak hours to be substantially unrealistic.  It should be noted that there is no public transport available in Ravensthorpe.</w:t>
      </w:r>
    </w:p>
    <w:p w14:paraId="5E2EE481" w14:textId="77777777" w:rsidR="008D0184" w:rsidRPr="008D0184" w:rsidRDefault="008D0184" w:rsidP="008D0184">
      <w:pPr>
        <w:rPr>
          <w:rFonts w:ascii="Verdana" w:hAnsi="Verdana"/>
          <w:sz w:val="22"/>
          <w:szCs w:val="22"/>
        </w:rPr>
      </w:pPr>
    </w:p>
    <w:p w14:paraId="54A508ED" w14:textId="0EFF7682" w:rsidR="00923A63" w:rsidRPr="00A543DF" w:rsidRDefault="00923A63" w:rsidP="00AF5237">
      <w:pPr>
        <w:rPr>
          <w:rFonts w:ascii="Arial" w:hAnsi="Arial" w:cs="Arial"/>
          <w:sz w:val="22"/>
          <w:szCs w:val="22"/>
        </w:rPr>
      </w:pPr>
    </w:p>
    <w:p w14:paraId="5373564A" w14:textId="1AE242F1"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3DD525AD" w14:textId="351329FA" w:rsidR="00CE222B" w:rsidRDefault="00CE222B" w:rsidP="00CE0AE4">
      <w:pPr>
        <w:rPr>
          <w:rFonts w:ascii="Arial" w:hAnsi="Arial" w:cs="Arial"/>
          <w:b/>
          <w:sz w:val="22"/>
          <w:szCs w:val="22"/>
        </w:rPr>
      </w:pPr>
    </w:p>
    <w:p w14:paraId="07D91DE4" w14:textId="7D6DE640" w:rsidR="00A543DF" w:rsidRDefault="00D572D2" w:rsidP="00925E0E">
      <w:pPr>
        <w:ind w:left="720"/>
        <w:rPr>
          <w:rFonts w:ascii="Arial" w:hAnsi="Arial" w:cs="Arial"/>
          <w:sz w:val="22"/>
          <w:szCs w:val="22"/>
        </w:rPr>
      </w:pPr>
      <w:r>
        <w:rPr>
          <w:rFonts w:ascii="Arial" w:hAnsi="Arial" w:cs="Arial"/>
          <w:sz w:val="22"/>
          <w:szCs w:val="22"/>
        </w:rPr>
        <w:t>None</w:t>
      </w:r>
    </w:p>
    <w:p w14:paraId="7C27211A" w14:textId="68ABC971" w:rsidR="00D572D2" w:rsidRDefault="00D572D2" w:rsidP="00925E0E">
      <w:pPr>
        <w:ind w:left="720"/>
        <w:rPr>
          <w:rFonts w:ascii="Arial" w:hAnsi="Arial" w:cs="Arial"/>
          <w:sz w:val="22"/>
          <w:szCs w:val="22"/>
        </w:rPr>
      </w:pPr>
    </w:p>
    <w:p w14:paraId="215BEB6A" w14:textId="3EC467BC" w:rsidR="005B7EC6" w:rsidRDefault="005B7EC6" w:rsidP="00925E0E">
      <w:pPr>
        <w:ind w:left="720"/>
        <w:rPr>
          <w:rFonts w:ascii="Arial" w:hAnsi="Arial" w:cs="Arial"/>
          <w:sz w:val="22"/>
          <w:szCs w:val="22"/>
        </w:rPr>
      </w:pPr>
      <w:r>
        <w:rPr>
          <w:rFonts w:ascii="Arial" w:hAnsi="Arial" w:cs="Arial"/>
          <w:sz w:val="22"/>
          <w:szCs w:val="22"/>
        </w:rPr>
        <w:t>(Three members of the public left the meeting at this point.)</w:t>
      </w:r>
    </w:p>
    <w:p w14:paraId="733792BE" w14:textId="77777777" w:rsidR="002262E4" w:rsidRDefault="002262E4" w:rsidP="00BA112D">
      <w:pPr>
        <w:rPr>
          <w:rFonts w:ascii="Arial" w:hAnsi="Arial" w:cs="Arial"/>
          <w:b/>
        </w:rPr>
      </w:pPr>
    </w:p>
    <w:p w14:paraId="2DBD31B4" w14:textId="61EC0CC7" w:rsidR="00727637" w:rsidRPr="003304A7" w:rsidRDefault="00BA112D" w:rsidP="00BA112D">
      <w:pPr>
        <w:rPr>
          <w:rFonts w:ascii="Arial" w:hAnsi="Arial" w:cs="Arial"/>
          <w:b/>
          <w:sz w:val="22"/>
          <w:szCs w:val="22"/>
        </w:rPr>
      </w:pPr>
      <w:r>
        <w:rPr>
          <w:rFonts w:ascii="Arial" w:hAnsi="Arial" w:cs="Arial"/>
          <w:b/>
          <w:sz w:val="22"/>
          <w:szCs w:val="22"/>
        </w:rPr>
        <w:t xml:space="preserve">7         </w:t>
      </w:r>
      <w:proofErr w:type="gramStart"/>
      <w:r w:rsidR="00727637" w:rsidRPr="003304A7">
        <w:rPr>
          <w:rFonts w:ascii="Arial" w:hAnsi="Arial" w:cs="Arial"/>
          <w:b/>
          <w:sz w:val="22"/>
          <w:szCs w:val="22"/>
        </w:rPr>
        <w:t>FINANCE</w:t>
      </w:r>
      <w:proofErr w:type="gramEnd"/>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18C6232A" w14:textId="3671AF13" w:rsidR="001C241D" w:rsidRDefault="00917180" w:rsidP="00D3035B">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1A76A71E" w14:textId="77777777" w:rsidR="001C241D" w:rsidRPr="003304A7" w:rsidRDefault="001C241D"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4AEBE445"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w:t>
            </w:r>
            <w:r w:rsidR="009207E3">
              <w:rPr>
                <w:rFonts w:ascii="Arial" w:hAnsi="Arial" w:cs="Arial"/>
                <w:sz w:val="22"/>
                <w:szCs w:val="22"/>
              </w:rPr>
              <w:t>Holifield – Ju</w:t>
            </w:r>
            <w:r w:rsidR="00D572D2">
              <w:rPr>
                <w:rFonts w:ascii="Arial" w:hAnsi="Arial" w:cs="Arial"/>
                <w:sz w:val="22"/>
                <w:szCs w:val="22"/>
              </w:rPr>
              <w:t>ly salary</w:t>
            </w:r>
          </w:p>
        </w:tc>
        <w:tc>
          <w:tcPr>
            <w:tcW w:w="1139" w:type="dxa"/>
          </w:tcPr>
          <w:p w14:paraId="5CA434C9" w14:textId="220E1DCB" w:rsidR="00B64A2C" w:rsidRPr="003304A7" w:rsidRDefault="0028171D" w:rsidP="00887385">
            <w:pPr>
              <w:jc w:val="right"/>
              <w:rPr>
                <w:rFonts w:ascii="Arial" w:hAnsi="Arial" w:cs="Arial"/>
                <w:sz w:val="22"/>
                <w:szCs w:val="22"/>
              </w:rPr>
            </w:pPr>
            <w:r>
              <w:rPr>
                <w:rFonts w:ascii="Arial" w:hAnsi="Arial" w:cs="Arial"/>
                <w:sz w:val="22"/>
                <w:szCs w:val="22"/>
              </w:rPr>
              <w:t>2</w:t>
            </w:r>
            <w:r w:rsidR="00D572D2">
              <w:rPr>
                <w:rFonts w:ascii="Arial" w:hAnsi="Arial" w:cs="Arial"/>
                <w:sz w:val="22"/>
                <w:szCs w:val="22"/>
              </w:rPr>
              <w:t>52.70</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887385">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70F9DADC" w:rsidR="00B64A2C" w:rsidRPr="003304A7" w:rsidRDefault="00DB5422" w:rsidP="008C1D70">
            <w:pPr>
              <w:rPr>
                <w:rFonts w:ascii="Arial" w:hAnsi="Arial" w:cs="Arial"/>
                <w:sz w:val="22"/>
                <w:szCs w:val="22"/>
              </w:rPr>
            </w:pPr>
            <w:r w:rsidRPr="003304A7">
              <w:rPr>
                <w:rFonts w:ascii="Arial" w:hAnsi="Arial" w:cs="Arial"/>
                <w:sz w:val="22"/>
                <w:szCs w:val="22"/>
              </w:rPr>
              <w:t xml:space="preserve">Mrs C </w:t>
            </w:r>
            <w:r w:rsidR="009207E3">
              <w:rPr>
                <w:rFonts w:ascii="Arial" w:hAnsi="Arial" w:cs="Arial"/>
                <w:sz w:val="22"/>
                <w:szCs w:val="22"/>
              </w:rPr>
              <w:t>Holifield</w:t>
            </w:r>
            <w:r w:rsidRPr="003304A7">
              <w:rPr>
                <w:rFonts w:ascii="Arial" w:hAnsi="Arial" w:cs="Arial"/>
                <w:sz w:val="22"/>
                <w:szCs w:val="22"/>
              </w:rPr>
              <w:t xml:space="preserve"> – Office Expenses</w:t>
            </w:r>
          </w:p>
        </w:tc>
        <w:tc>
          <w:tcPr>
            <w:tcW w:w="1139" w:type="dxa"/>
          </w:tcPr>
          <w:p w14:paraId="40F6AF1F" w14:textId="2EC391D2" w:rsidR="00B64A2C" w:rsidRPr="003304A7" w:rsidRDefault="00174357" w:rsidP="00887385">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D572D2">
              <w:rPr>
                <w:rFonts w:ascii="Arial" w:hAnsi="Arial" w:cs="Arial"/>
                <w:sz w:val="22"/>
                <w:szCs w:val="22"/>
              </w:rPr>
              <w:t>30.17</w:t>
            </w:r>
          </w:p>
        </w:tc>
        <w:tc>
          <w:tcPr>
            <w:tcW w:w="1513" w:type="dxa"/>
          </w:tcPr>
          <w:p w14:paraId="52A9220F" w14:textId="3656ABD3" w:rsidR="00B64A2C" w:rsidRPr="003304A7" w:rsidRDefault="00A67090" w:rsidP="00887385">
            <w:pPr>
              <w:jc w:val="right"/>
              <w:rPr>
                <w:rFonts w:ascii="Arial" w:hAnsi="Arial" w:cs="Arial"/>
                <w:sz w:val="22"/>
                <w:szCs w:val="22"/>
              </w:rPr>
            </w:pPr>
            <w:r w:rsidRPr="003304A7">
              <w:rPr>
                <w:rFonts w:ascii="Arial" w:hAnsi="Arial" w:cs="Arial"/>
                <w:sz w:val="22"/>
                <w:szCs w:val="22"/>
              </w:rPr>
              <w:t>Online</w:t>
            </w:r>
          </w:p>
        </w:tc>
      </w:tr>
      <w:tr w:rsidR="00E06923" w:rsidRPr="003304A7" w14:paraId="0156FE34" w14:textId="77777777" w:rsidTr="001C241D">
        <w:tc>
          <w:tcPr>
            <w:tcW w:w="5812" w:type="dxa"/>
          </w:tcPr>
          <w:p w14:paraId="69CF311E" w14:textId="6D30AAFD" w:rsidR="00E06923" w:rsidRPr="003304A7" w:rsidRDefault="00D572D2" w:rsidP="008C1D70">
            <w:pPr>
              <w:rPr>
                <w:rFonts w:ascii="Arial" w:hAnsi="Arial" w:cs="Arial"/>
                <w:sz w:val="22"/>
                <w:szCs w:val="22"/>
              </w:rPr>
            </w:pPr>
            <w:r>
              <w:rPr>
                <w:rFonts w:ascii="Arial" w:hAnsi="Arial" w:cs="Arial"/>
                <w:sz w:val="22"/>
                <w:szCs w:val="22"/>
              </w:rPr>
              <w:t>Cartridge Save – Printer Cartridge</w:t>
            </w:r>
          </w:p>
        </w:tc>
        <w:tc>
          <w:tcPr>
            <w:tcW w:w="1139" w:type="dxa"/>
          </w:tcPr>
          <w:p w14:paraId="4C9C358C" w14:textId="6D86D5C1" w:rsidR="00E06923" w:rsidRPr="003304A7" w:rsidRDefault="00D572D2" w:rsidP="00887385">
            <w:pPr>
              <w:jc w:val="right"/>
              <w:rPr>
                <w:rFonts w:ascii="Arial" w:hAnsi="Arial" w:cs="Arial"/>
                <w:sz w:val="22"/>
                <w:szCs w:val="22"/>
              </w:rPr>
            </w:pPr>
            <w:r>
              <w:rPr>
                <w:rFonts w:ascii="Arial" w:hAnsi="Arial" w:cs="Arial"/>
                <w:sz w:val="22"/>
                <w:szCs w:val="22"/>
              </w:rPr>
              <w:t>8.42</w:t>
            </w:r>
          </w:p>
        </w:tc>
        <w:tc>
          <w:tcPr>
            <w:tcW w:w="1513" w:type="dxa"/>
          </w:tcPr>
          <w:p w14:paraId="1FBF1A0C" w14:textId="5FADA689" w:rsidR="00E06923" w:rsidRPr="003304A7" w:rsidRDefault="009207E3" w:rsidP="00887385">
            <w:pPr>
              <w:jc w:val="right"/>
              <w:rPr>
                <w:rFonts w:ascii="Arial" w:hAnsi="Arial" w:cs="Arial"/>
                <w:sz w:val="22"/>
                <w:szCs w:val="22"/>
              </w:rPr>
            </w:pPr>
            <w:r>
              <w:rPr>
                <w:rFonts w:ascii="Arial" w:hAnsi="Arial" w:cs="Arial"/>
                <w:sz w:val="22"/>
                <w:szCs w:val="22"/>
              </w:rPr>
              <w:t>Online</w:t>
            </w:r>
          </w:p>
        </w:tc>
      </w:tr>
      <w:tr w:rsidR="00E06923" w:rsidRPr="003304A7" w14:paraId="23609F58" w14:textId="77777777" w:rsidTr="001C241D">
        <w:tc>
          <w:tcPr>
            <w:tcW w:w="5812" w:type="dxa"/>
          </w:tcPr>
          <w:p w14:paraId="30C0CD7A" w14:textId="79FDC092" w:rsidR="00E06923" w:rsidRPr="003304A7" w:rsidRDefault="00D572D2" w:rsidP="008C1D70">
            <w:pPr>
              <w:rPr>
                <w:rFonts w:ascii="Arial" w:hAnsi="Arial" w:cs="Arial"/>
                <w:sz w:val="22"/>
                <w:szCs w:val="22"/>
              </w:rPr>
            </w:pPr>
            <w:r>
              <w:rPr>
                <w:rFonts w:ascii="Arial" w:hAnsi="Arial" w:cs="Arial"/>
                <w:sz w:val="22"/>
                <w:szCs w:val="22"/>
              </w:rPr>
              <w:t>E-on Street Light Maintenance (Apr-Jun 18)</w:t>
            </w:r>
          </w:p>
        </w:tc>
        <w:tc>
          <w:tcPr>
            <w:tcW w:w="1139" w:type="dxa"/>
          </w:tcPr>
          <w:p w14:paraId="6F97958A" w14:textId="7ADA0F98" w:rsidR="00E06923" w:rsidRPr="003304A7" w:rsidRDefault="00D572D2" w:rsidP="00887385">
            <w:pPr>
              <w:jc w:val="right"/>
              <w:rPr>
                <w:rFonts w:ascii="Arial" w:hAnsi="Arial" w:cs="Arial"/>
                <w:sz w:val="22"/>
                <w:szCs w:val="22"/>
              </w:rPr>
            </w:pPr>
            <w:r>
              <w:rPr>
                <w:rFonts w:ascii="Arial" w:hAnsi="Arial" w:cs="Arial"/>
                <w:sz w:val="22"/>
                <w:szCs w:val="22"/>
              </w:rPr>
              <w:t>147.83</w:t>
            </w:r>
          </w:p>
        </w:tc>
        <w:tc>
          <w:tcPr>
            <w:tcW w:w="1513" w:type="dxa"/>
          </w:tcPr>
          <w:p w14:paraId="2550AF45" w14:textId="40147FA4" w:rsidR="00E06923" w:rsidRPr="003304A7" w:rsidRDefault="005714C5" w:rsidP="00887385">
            <w:pPr>
              <w:jc w:val="right"/>
              <w:rPr>
                <w:rFonts w:ascii="Arial" w:hAnsi="Arial" w:cs="Arial"/>
                <w:sz w:val="22"/>
                <w:szCs w:val="22"/>
              </w:rPr>
            </w:pPr>
            <w:r>
              <w:rPr>
                <w:rFonts w:ascii="Arial" w:hAnsi="Arial" w:cs="Arial"/>
                <w:sz w:val="22"/>
                <w:szCs w:val="22"/>
              </w:rPr>
              <w:t>001265</w:t>
            </w:r>
          </w:p>
        </w:tc>
      </w:tr>
      <w:tr w:rsidR="00E06923" w:rsidRPr="003304A7" w14:paraId="2378F4B5" w14:textId="77777777" w:rsidTr="001C241D">
        <w:tc>
          <w:tcPr>
            <w:tcW w:w="5812" w:type="dxa"/>
          </w:tcPr>
          <w:p w14:paraId="7F8C0B08" w14:textId="502C4114" w:rsidR="00E06923" w:rsidRPr="003304A7" w:rsidRDefault="00D572D2" w:rsidP="008C1D70">
            <w:pPr>
              <w:rPr>
                <w:rFonts w:ascii="Arial" w:hAnsi="Arial" w:cs="Arial"/>
                <w:sz w:val="22"/>
                <w:szCs w:val="22"/>
              </w:rPr>
            </w:pPr>
            <w:r>
              <w:rPr>
                <w:rFonts w:ascii="Arial" w:hAnsi="Arial" w:cs="Arial"/>
                <w:sz w:val="22"/>
                <w:szCs w:val="22"/>
              </w:rPr>
              <w:t>E-on Street Light Electricity (Apr-Jun 18)</w:t>
            </w:r>
          </w:p>
        </w:tc>
        <w:tc>
          <w:tcPr>
            <w:tcW w:w="1139" w:type="dxa"/>
          </w:tcPr>
          <w:p w14:paraId="3A902872" w14:textId="369FFBE6" w:rsidR="00E06923" w:rsidRPr="003304A7" w:rsidRDefault="00D572D2" w:rsidP="00887385">
            <w:pPr>
              <w:jc w:val="right"/>
              <w:rPr>
                <w:rFonts w:ascii="Arial" w:hAnsi="Arial" w:cs="Arial"/>
                <w:sz w:val="22"/>
                <w:szCs w:val="22"/>
              </w:rPr>
            </w:pPr>
            <w:r>
              <w:rPr>
                <w:rFonts w:ascii="Arial" w:hAnsi="Arial" w:cs="Arial"/>
                <w:sz w:val="22"/>
                <w:szCs w:val="22"/>
              </w:rPr>
              <w:t>819.69</w:t>
            </w:r>
          </w:p>
        </w:tc>
        <w:tc>
          <w:tcPr>
            <w:tcW w:w="1513" w:type="dxa"/>
          </w:tcPr>
          <w:p w14:paraId="476C5EAD" w14:textId="10F59DA2" w:rsidR="00E06923" w:rsidRPr="003304A7" w:rsidRDefault="005714C5" w:rsidP="009207E3">
            <w:pPr>
              <w:jc w:val="right"/>
              <w:rPr>
                <w:rFonts w:ascii="Arial" w:hAnsi="Arial" w:cs="Arial"/>
                <w:sz w:val="22"/>
                <w:szCs w:val="22"/>
              </w:rPr>
            </w:pPr>
            <w:r>
              <w:rPr>
                <w:rFonts w:ascii="Arial" w:hAnsi="Arial" w:cs="Arial"/>
                <w:sz w:val="22"/>
                <w:szCs w:val="22"/>
              </w:rPr>
              <w:t>001266</w:t>
            </w:r>
          </w:p>
        </w:tc>
      </w:tr>
      <w:tr w:rsidR="00E06923" w:rsidRPr="003304A7" w14:paraId="7B760E7C" w14:textId="77777777" w:rsidTr="001C241D">
        <w:tc>
          <w:tcPr>
            <w:tcW w:w="5812" w:type="dxa"/>
          </w:tcPr>
          <w:p w14:paraId="70825EDD" w14:textId="4A7EE880" w:rsidR="00E06923" w:rsidRPr="003304A7" w:rsidRDefault="00D572D2" w:rsidP="008C1D70">
            <w:pPr>
              <w:rPr>
                <w:rFonts w:ascii="Arial" w:hAnsi="Arial" w:cs="Arial"/>
                <w:sz w:val="22"/>
                <w:szCs w:val="22"/>
              </w:rPr>
            </w:pPr>
            <w:r>
              <w:rPr>
                <w:rFonts w:ascii="Arial" w:hAnsi="Arial" w:cs="Arial"/>
                <w:sz w:val="22"/>
                <w:szCs w:val="22"/>
              </w:rPr>
              <w:t>Wave – Allotment Water (March-Jun18)</w:t>
            </w:r>
          </w:p>
        </w:tc>
        <w:tc>
          <w:tcPr>
            <w:tcW w:w="1139" w:type="dxa"/>
          </w:tcPr>
          <w:p w14:paraId="547E4AEE" w14:textId="15099C58" w:rsidR="00E06923" w:rsidRPr="003304A7" w:rsidRDefault="00D572D2" w:rsidP="00887385">
            <w:pPr>
              <w:jc w:val="right"/>
              <w:rPr>
                <w:rFonts w:ascii="Arial" w:hAnsi="Arial" w:cs="Arial"/>
                <w:sz w:val="22"/>
                <w:szCs w:val="22"/>
              </w:rPr>
            </w:pPr>
            <w:r>
              <w:rPr>
                <w:rFonts w:ascii="Arial" w:hAnsi="Arial" w:cs="Arial"/>
                <w:sz w:val="22"/>
                <w:szCs w:val="22"/>
              </w:rPr>
              <w:t>18.86</w:t>
            </w:r>
          </w:p>
        </w:tc>
        <w:tc>
          <w:tcPr>
            <w:tcW w:w="1513" w:type="dxa"/>
          </w:tcPr>
          <w:p w14:paraId="0C0D760A" w14:textId="5CBE6819" w:rsidR="00E06923" w:rsidRPr="003304A7" w:rsidRDefault="00D572D2" w:rsidP="00D572D2">
            <w:pPr>
              <w:jc w:val="center"/>
              <w:rPr>
                <w:rFonts w:ascii="Arial" w:hAnsi="Arial" w:cs="Arial"/>
                <w:sz w:val="22"/>
                <w:szCs w:val="22"/>
              </w:rPr>
            </w:pPr>
            <w:r>
              <w:rPr>
                <w:rFonts w:ascii="Arial" w:hAnsi="Arial" w:cs="Arial"/>
                <w:sz w:val="22"/>
                <w:szCs w:val="22"/>
              </w:rPr>
              <w:t>Direct Debit</w:t>
            </w:r>
          </w:p>
        </w:tc>
      </w:tr>
      <w:tr w:rsidR="00E06923" w:rsidRPr="003304A7" w14:paraId="5C568273" w14:textId="77777777" w:rsidTr="001C241D">
        <w:tc>
          <w:tcPr>
            <w:tcW w:w="5812" w:type="dxa"/>
          </w:tcPr>
          <w:p w14:paraId="44666267" w14:textId="45ED63C2" w:rsidR="00E06923" w:rsidRPr="003304A7" w:rsidRDefault="009207E3" w:rsidP="008C1D70">
            <w:pPr>
              <w:rPr>
                <w:rFonts w:ascii="Arial" w:hAnsi="Arial" w:cs="Arial"/>
                <w:sz w:val="22"/>
                <w:szCs w:val="22"/>
              </w:rPr>
            </w:pPr>
            <w:r>
              <w:rPr>
                <w:rFonts w:ascii="Arial" w:hAnsi="Arial" w:cs="Arial"/>
                <w:sz w:val="22"/>
                <w:szCs w:val="22"/>
              </w:rPr>
              <w:t>Ravensthorpe Villa</w:t>
            </w:r>
            <w:r w:rsidR="00D572D2">
              <w:rPr>
                <w:rFonts w:ascii="Arial" w:hAnsi="Arial" w:cs="Arial"/>
                <w:sz w:val="22"/>
                <w:szCs w:val="22"/>
              </w:rPr>
              <w:t>ge Hall – Hall Hire</w:t>
            </w:r>
          </w:p>
        </w:tc>
        <w:tc>
          <w:tcPr>
            <w:tcW w:w="1139" w:type="dxa"/>
          </w:tcPr>
          <w:p w14:paraId="26D9F072" w14:textId="7ADB9D10" w:rsidR="00E06923" w:rsidRPr="003304A7" w:rsidRDefault="00D572D2" w:rsidP="00887385">
            <w:pPr>
              <w:jc w:val="right"/>
              <w:rPr>
                <w:rFonts w:ascii="Arial" w:hAnsi="Arial" w:cs="Arial"/>
                <w:sz w:val="22"/>
                <w:szCs w:val="22"/>
              </w:rPr>
            </w:pPr>
            <w:r>
              <w:rPr>
                <w:rFonts w:ascii="Arial" w:hAnsi="Arial" w:cs="Arial"/>
                <w:sz w:val="22"/>
                <w:szCs w:val="22"/>
              </w:rPr>
              <w:t>40.03</w:t>
            </w:r>
          </w:p>
        </w:tc>
        <w:tc>
          <w:tcPr>
            <w:tcW w:w="1513" w:type="dxa"/>
          </w:tcPr>
          <w:p w14:paraId="11EA15E4" w14:textId="19959F18" w:rsidR="00E06923" w:rsidRPr="003304A7" w:rsidRDefault="009207E3" w:rsidP="00887385">
            <w:pPr>
              <w:jc w:val="right"/>
              <w:rPr>
                <w:rFonts w:ascii="Arial" w:hAnsi="Arial" w:cs="Arial"/>
                <w:sz w:val="22"/>
                <w:szCs w:val="22"/>
              </w:rPr>
            </w:pPr>
            <w:r>
              <w:rPr>
                <w:rFonts w:ascii="Arial" w:hAnsi="Arial" w:cs="Arial"/>
                <w:sz w:val="22"/>
                <w:szCs w:val="22"/>
              </w:rPr>
              <w:t>Online</w:t>
            </w:r>
          </w:p>
        </w:tc>
      </w:tr>
      <w:tr w:rsidR="005714C5" w:rsidRPr="003304A7" w14:paraId="4CCBF1AF" w14:textId="77777777" w:rsidTr="001C241D">
        <w:tc>
          <w:tcPr>
            <w:tcW w:w="5812" w:type="dxa"/>
          </w:tcPr>
          <w:p w14:paraId="312F2B4D" w14:textId="7B03D7F5" w:rsidR="005714C5" w:rsidRDefault="005714C5" w:rsidP="008C1D70">
            <w:pPr>
              <w:rPr>
                <w:rFonts w:ascii="Arial" w:hAnsi="Arial" w:cs="Arial"/>
                <w:sz w:val="22"/>
                <w:szCs w:val="22"/>
              </w:rPr>
            </w:pPr>
            <w:r>
              <w:rPr>
                <w:rFonts w:ascii="Arial" w:hAnsi="Arial" w:cs="Arial"/>
                <w:sz w:val="22"/>
                <w:szCs w:val="22"/>
              </w:rPr>
              <w:t>Mrs E Connor – Cycle Training Course Donation</w:t>
            </w:r>
          </w:p>
        </w:tc>
        <w:tc>
          <w:tcPr>
            <w:tcW w:w="1139" w:type="dxa"/>
          </w:tcPr>
          <w:p w14:paraId="799D01D6" w14:textId="7BF79F8B" w:rsidR="005714C5" w:rsidRDefault="005714C5" w:rsidP="00887385">
            <w:pPr>
              <w:jc w:val="right"/>
              <w:rPr>
                <w:rFonts w:ascii="Arial" w:hAnsi="Arial" w:cs="Arial"/>
                <w:sz w:val="22"/>
                <w:szCs w:val="22"/>
              </w:rPr>
            </w:pPr>
            <w:r>
              <w:rPr>
                <w:rFonts w:ascii="Arial" w:hAnsi="Arial" w:cs="Arial"/>
                <w:sz w:val="22"/>
                <w:szCs w:val="22"/>
              </w:rPr>
              <w:t>228.00</w:t>
            </w:r>
          </w:p>
        </w:tc>
        <w:tc>
          <w:tcPr>
            <w:tcW w:w="1513" w:type="dxa"/>
          </w:tcPr>
          <w:p w14:paraId="175C58EB" w14:textId="367CEDBC" w:rsidR="005714C5" w:rsidRDefault="005714C5" w:rsidP="00887385">
            <w:pPr>
              <w:jc w:val="right"/>
              <w:rPr>
                <w:rFonts w:ascii="Arial" w:hAnsi="Arial" w:cs="Arial"/>
                <w:sz w:val="22"/>
                <w:szCs w:val="22"/>
              </w:rPr>
            </w:pPr>
            <w:r>
              <w:rPr>
                <w:rFonts w:ascii="Arial" w:hAnsi="Arial" w:cs="Arial"/>
                <w:sz w:val="22"/>
                <w:szCs w:val="22"/>
              </w:rPr>
              <w:t>001267</w:t>
            </w:r>
          </w:p>
        </w:tc>
      </w:tr>
      <w:tr w:rsidR="00D572D2" w:rsidRPr="003304A7" w14:paraId="2ABE7830" w14:textId="77777777" w:rsidTr="001C241D">
        <w:tc>
          <w:tcPr>
            <w:tcW w:w="5812" w:type="dxa"/>
          </w:tcPr>
          <w:p w14:paraId="09F72107" w14:textId="7C65EA8E" w:rsidR="00D572D2" w:rsidRDefault="00D572D2" w:rsidP="008C1D70">
            <w:pPr>
              <w:rPr>
                <w:rFonts w:ascii="Arial" w:hAnsi="Arial" w:cs="Arial"/>
                <w:sz w:val="22"/>
                <w:szCs w:val="22"/>
              </w:rPr>
            </w:pPr>
            <w:r>
              <w:rPr>
                <w:rFonts w:ascii="Arial" w:hAnsi="Arial" w:cs="Arial"/>
                <w:sz w:val="22"/>
                <w:szCs w:val="22"/>
              </w:rPr>
              <w:t>Stephen Hartwell – Mowing (1 cut)</w:t>
            </w:r>
          </w:p>
        </w:tc>
        <w:tc>
          <w:tcPr>
            <w:tcW w:w="1139" w:type="dxa"/>
          </w:tcPr>
          <w:p w14:paraId="68BAD1FF" w14:textId="7B128193" w:rsidR="00D572D2" w:rsidRDefault="00D572D2" w:rsidP="00887385">
            <w:pPr>
              <w:jc w:val="right"/>
              <w:rPr>
                <w:rFonts w:ascii="Arial" w:hAnsi="Arial" w:cs="Arial"/>
                <w:sz w:val="22"/>
                <w:szCs w:val="22"/>
              </w:rPr>
            </w:pPr>
            <w:r>
              <w:rPr>
                <w:rFonts w:ascii="Arial" w:hAnsi="Arial" w:cs="Arial"/>
                <w:sz w:val="22"/>
                <w:szCs w:val="22"/>
              </w:rPr>
              <w:t>480.00</w:t>
            </w:r>
          </w:p>
        </w:tc>
        <w:tc>
          <w:tcPr>
            <w:tcW w:w="1513" w:type="dxa"/>
          </w:tcPr>
          <w:p w14:paraId="62171646" w14:textId="57D4DE60" w:rsidR="00D572D2" w:rsidRDefault="00D572D2" w:rsidP="00887385">
            <w:pPr>
              <w:jc w:val="right"/>
              <w:rPr>
                <w:rFonts w:ascii="Arial" w:hAnsi="Arial" w:cs="Arial"/>
                <w:sz w:val="22"/>
                <w:szCs w:val="22"/>
              </w:rPr>
            </w:pPr>
            <w:r>
              <w:rPr>
                <w:rFonts w:ascii="Arial" w:hAnsi="Arial" w:cs="Arial"/>
                <w:sz w:val="22"/>
                <w:szCs w:val="22"/>
              </w:rPr>
              <w:t>Online</w:t>
            </w:r>
          </w:p>
        </w:tc>
      </w:tr>
    </w:tbl>
    <w:p w14:paraId="1371208C" w14:textId="1CCBF27A" w:rsidR="000E1A08" w:rsidRDefault="000E1A08" w:rsidP="0066523C">
      <w:pPr>
        <w:rPr>
          <w:rFonts w:ascii="Arial" w:hAnsi="Arial" w:cs="Arial"/>
          <w:sz w:val="22"/>
          <w:szCs w:val="22"/>
        </w:rPr>
      </w:pPr>
      <w:bookmarkStart w:id="0" w:name="_GoBack"/>
      <w:bookmarkEnd w:id="0"/>
    </w:p>
    <w:p w14:paraId="67F7E2C6" w14:textId="77777777" w:rsidR="00462D47" w:rsidRPr="003304A7" w:rsidRDefault="00462D47"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4766E3D" w14:textId="24DBD90B" w:rsidR="00005556" w:rsidRDefault="00005556" w:rsidP="001C241D">
      <w:pPr>
        <w:ind w:left="720"/>
        <w:rPr>
          <w:rFonts w:ascii="Arial" w:hAnsi="Arial" w:cs="Arial"/>
          <w:sz w:val="22"/>
          <w:szCs w:val="22"/>
        </w:rPr>
      </w:pPr>
      <w:r>
        <w:rPr>
          <w:rFonts w:ascii="Arial" w:hAnsi="Arial" w:cs="Arial"/>
          <w:sz w:val="22"/>
          <w:szCs w:val="22"/>
        </w:rPr>
        <w:t xml:space="preserve">The Clerk stated </w:t>
      </w:r>
      <w:r w:rsidR="008B3FAE">
        <w:rPr>
          <w:rFonts w:ascii="Arial" w:hAnsi="Arial" w:cs="Arial"/>
          <w:sz w:val="22"/>
          <w:szCs w:val="22"/>
        </w:rPr>
        <w:t>tha</w:t>
      </w:r>
      <w:r w:rsidR="009207E3">
        <w:rPr>
          <w:rFonts w:ascii="Arial" w:hAnsi="Arial" w:cs="Arial"/>
          <w:sz w:val="22"/>
          <w:szCs w:val="22"/>
        </w:rPr>
        <w:t xml:space="preserve">t </w:t>
      </w:r>
      <w:r w:rsidR="004E232B">
        <w:rPr>
          <w:rFonts w:ascii="Arial" w:hAnsi="Arial" w:cs="Arial"/>
          <w:sz w:val="22"/>
          <w:szCs w:val="22"/>
        </w:rPr>
        <w:t>bank interest of £1.86 had been received</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06C3961D" w14:textId="3A76AEBC" w:rsidR="00005556" w:rsidRDefault="00174357" w:rsidP="001C241D">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w:t>
      </w:r>
      <w:r w:rsidR="009207E3">
        <w:rPr>
          <w:rFonts w:ascii="Arial" w:hAnsi="Arial" w:cs="Arial"/>
          <w:sz w:val="22"/>
          <w:szCs w:val="22"/>
        </w:rPr>
        <w:t>period ended 3</w:t>
      </w:r>
      <w:r w:rsidR="004E232B">
        <w:rPr>
          <w:rFonts w:ascii="Arial" w:hAnsi="Arial" w:cs="Arial"/>
          <w:sz w:val="22"/>
          <w:szCs w:val="22"/>
        </w:rPr>
        <w:t>0 June</w:t>
      </w:r>
      <w:r w:rsidR="009207E3">
        <w:rPr>
          <w:rFonts w:ascii="Arial" w:hAnsi="Arial" w:cs="Arial"/>
          <w:sz w:val="22"/>
          <w:szCs w:val="22"/>
        </w:rPr>
        <w:t xml:space="preserve"> 2018.</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w:t>
      </w:r>
      <w:r w:rsidR="004E232B">
        <w:rPr>
          <w:rFonts w:ascii="Arial" w:hAnsi="Arial" w:cs="Arial"/>
          <w:sz w:val="22"/>
          <w:szCs w:val="22"/>
        </w:rPr>
        <w:t>as £22,471.00</w:t>
      </w:r>
    </w:p>
    <w:p w14:paraId="613AC812" w14:textId="271A4384" w:rsidR="00923761" w:rsidRDefault="00923761" w:rsidP="00923761">
      <w:pPr>
        <w:rPr>
          <w:rFonts w:ascii="Arial" w:hAnsi="Arial" w:cs="Arial"/>
          <w:sz w:val="22"/>
          <w:szCs w:val="22"/>
        </w:rPr>
      </w:pPr>
    </w:p>
    <w:p w14:paraId="359CE4CA" w14:textId="3DA0176B" w:rsidR="00923761" w:rsidRDefault="00923761" w:rsidP="00923761">
      <w:pPr>
        <w:rPr>
          <w:rFonts w:ascii="Arial" w:hAnsi="Arial" w:cs="Arial"/>
          <w:b/>
          <w:sz w:val="22"/>
          <w:szCs w:val="22"/>
        </w:rPr>
      </w:pPr>
      <w:r>
        <w:rPr>
          <w:rFonts w:ascii="Arial" w:hAnsi="Arial" w:cs="Arial"/>
          <w:sz w:val="22"/>
          <w:szCs w:val="22"/>
        </w:rPr>
        <w:t>7.4</w:t>
      </w:r>
      <w:r>
        <w:rPr>
          <w:rFonts w:ascii="Arial" w:hAnsi="Arial" w:cs="Arial"/>
          <w:sz w:val="22"/>
          <w:szCs w:val="22"/>
        </w:rPr>
        <w:tab/>
      </w:r>
      <w:r w:rsidR="009207E3">
        <w:rPr>
          <w:rFonts w:ascii="Arial" w:hAnsi="Arial" w:cs="Arial"/>
          <w:b/>
          <w:sz w:val="22"/>
          <w:szCs w:val="22"/>
        </w:rPr>
        <w:t>Approval of changes to bank signatories for NatWest accounts</w:t>
      </w:r>
    </w:p>
    <w:p w14:paraId="41AF4A86" w14:textId="7CCACAAC" w:rsidR="009207E3" w:rsidRDefault="009207E3" w:rsidP="00923761">
      <w:pPr>
        <w:rPr>
          <w:rFonts w:ascii="Arial" w:hAnsi="Arial" w:cs="Arial"/>
          <w:sz w:val="22"/>
          <w:szCs w:val="22"/>
        </w:rPr>
      </w:pPr>
    </w:p>
    <w:p w14:paraId="734369C8" w14:textId="74A35EEF" w:rsidR="002F2F5E" w:rsidRDefault="002F2F5E" w:rsidP="002F2F5E">
      <w:pPr>
        <w:ind w:left="720"/>
        <w:rPr>
          <w:rFonts w:ascii="Arial" w:hAnsi="Arial" w:cs="Arial"/>
          <w:sz w:val="22"/>
          <w:szCs w:val="22"/>
        </w:rPr>
      </w:pPr>
      <w:r>
        <w:rPr>
          <w:rFonts w:ascii="Arial" w:hAnsi="Arial" w:cs="Arial"/>
          <w:sz w:val="22"/>
          <w:szCs w:val="22"/>
        </w:rPr>
        <w:t>It was</w:t>
      </w:r>
      <w:r w:rsidR="00B30A2B">
        <w:rPr>
          <w:rFonts w:ascii="Arial" w:hAnsi="Arial" w:cs="Arial"/>
          <w:sz w:val="22"/>
          <w:szCs w:val="22"/>
        </w:rPr>
        <w:t xml:space="preserve"> unanimously resolved to</w:t>
      </w:r>
      <w:r>
        <w:rPr>
          <w:rFonts w:ascii="Arial" w:hAnsi="Arial" w:cs="Arial"/>
          <w:sz w:val="22"/>
          <w:szCs w:val="22"/>
        </w:rPr>
        <w:t xml:space="preserve"> add David Herbert and Mary Worthington as </w:t>
      </w:r>
      <w:r w:rsidR="00EC75C6">
        <w:rPr>
          <w:rFonts w:ascii="Arial" w:hAnsi="Arial" w:cs="Arial"/>
          <w:sz w:val="22"/>
          <w:szCs w:val="22"/>
        </w:rPr>
        <w:t xml:space="preserve">authorised </w:t>
      </w:r>
      <w:r>
        <w:rPr>
          <w:rFonts w:ascii="Arial" w:hAnsi="Arial" w:cs="Arial"/>
          <w:sz w:val="22"/>
          <w:szCs w:val="22"/>
        </w:rPr>
        <w:t xml:space="preserve">signatories </w:t>
      </w:r>
      <w:r w:rsidR="00EC75C6">
        <w:rPr>
          <w:rFonts w:ascii="Arial" w:hAnsi="Arial" w:cs="Arial"/>
          <w:sz w:val="22"/>
          <w:szCs w:val="22"/>
        </w:rPr>
        <w:t>in the mandate for the two</w:t>
      </w:r>
      <w:r>
        <w:rPr>
          <w:rFonts w:ascii="Arial" w:hAnsi="Arial" w:cs="Arial"/>
          <w:sz w:val="22"/>
          <w:szCs w:val="22"/>
        </w:rPr>
        <w:t xml:space="preserve"> NatWest bank account</w:t>
      </w:r>
      <w:r w:rsidR="00EC75C6">
        <w:rPr>
          <w:rFonts w:ascii="Arial" w:hAnsi="Arial" w:cs="Arial"/>
          <w:sz w:val="22"/>
          <w:szCs w:val="22"/>
        </w:rPr>
        <w:t>s and to remove</w:t>
      </w:r>
      <w:r>
        <w:rPr>
          <w:rFonts w:ascii="Arial" w:hAnsi="Arial" w:cs="Arial"/>
          <w:sz w:val="22"/>
          <w:szCs w:val="22"/>
        </w:rPr>
        <w:t xml:space="preserve"> Stephen Holt</w:t>
      </w:r>
      <w:r w:rsidR="00EC75C6">
        <w:rPr>
          <w:rFonts w:ascii="Arial" w:hAnsi="Arial" w:cs="Arial"/>
          <w:sz w:val="22"/>
          <w:szCs w:val="22"/>
        </w:rPr>
        <w:t xml:space="preserve"> as an authorised signatory.  The current mandate will then continue as amended.</w:t>
      </w:r>
      <w:r w:rsidR="00462D47">
        <w:rPr>
          <w:rFonts w:ascii="Arial" w:hAnsi="Arial" w:cs="Arial"/>
          <w:sz w:val="22"/>
          <w:szCs w:val="22"/>
        </w:rPr>
        <w:t xml:space="preserve">  Clerk to action.</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proofErr w:type="gramStart"/>
      <w:r w:rsidRPr="008127BF">
        <w:rPr>
          <w:rFonts w:ascii="Arial" w:hAnsi="Arial" w:cs="Arial"/>
          <w:b/>
          <w:sz w:val="22"/>
          <w:szCs w:val="22"/>
        </w:rPr>
        <w:t>CORRESPONDENCE</w:t>
      </w:r>
      <w:proofErr w:type="gramEnd"/>
      <w:r w:rsidR="008C1E05" w:rsidRPr="008127BF">
        <w:rPr>
          <w:rFonts w:ascii="Arial" w:hAnsi="Arial" w:cs="Arial"/>
          <w:b/>
          <w:sz w:val="22"/>
          <w:szCs w:val="22"/>
        </w:rPr>
        <w:t xml:space="preserve"> </w:t>
      </w:r>
      <w:r w:rsidR="00802217">
        <w:rPr>
          <w:rFonts w:ascii="Arial" w:hAnsi="Arial" w:cs="Arial"/>
          <w:b/>
          <w:sz w:val="22"/>
          <w:szCs w:val="22"/>
        </w:rPr>
        <w:t>(for information only)</w:t>
      </w:r>
    </w:p>
    <w:p w14:paraId="6FEAC692" w14:textId="4266A3D0" w:rsidR="00E75AA1" w:rsidRDefault="00E75AA1" w:rsidP="00AC050C">
      <w:pPr>
        <w:rPr>
          <w:rFonts w:ascii="Arial" w:hAnsi="Arial" w:cs="Arial"/>
        </w:rPr>
      </w:pPr>
    </w:p>
    <w:p w14:paraId="4DDF53AE" w14:textId="0B985C69" w:rsidR="00E75AA1" w:rsidRDefault="00AE52BE" w:rsidP="00AE52BE">
      <w:pPr>
        <w:ind w:left="720" w:hanging="720"/>
        <w:rPr>
          <w:rFonts w:ascii="Arial" w:hAnsi="Arial" w:cs="Arial"/>
        </w:rPr>
      </w:pPr>
      <w:r>
        <w:rPr>
          <w:rFonts w:ascii="Arial" w:hAnsi="Arial" w:cs="Arial"/>
        </w:rPr>
        <w:t>8.</w:t>
      </w:r>
      <w:r w:rsidR="00AC050C">
        <w:rPr>
          <w:rFonts w:ascii="Arial" w:hAnsi="Arial" w:cs="Arial"/>
        </w:rPr>
        <w:t>1</w:t>
      </w:r>
      <w:r>
        <w:rPr>
          <w:rFonts w:ascii="Arial" w:hAnsi="Arial" w:cs="Arial"/>
        </w:rPr>
        <w:tab/>
      </w:r>
      <w:r w:rsidR="00EC75C6">
        <w:rPr>
          <w:rFonts w:ascii="Arial" w:hAnsi="Arial" w:cs="Arial"/>
        </w:rPr>
        <w:t>Clerks and Councils Direct July issue – hard copy available</w:t>
      </w:r>
    </w:p>
    <w:p w14:paraId="3A022B7B" w14:textId="5272185E" w:rsidR="00EC75C6" w:rsidRDefault="00AC050C" w:rsidP="00AE52BE">
      <w:pPr>
        <w:ind w:left="720" w:hanging="720"/>
        <w:rPr>
          <w:rFonts w:ascii="Arial" w:hAnsi="Arial" w:cs="Arial"/>
        </w:rPr>
      </w:pPr>
      <w:r>
        <w:rPr>
          <w:rFonts w:ascii="Arial" w:hAnsi="Arial" w:cs="Arial"/>
        </w:rPr>
        <w:t>8.2</w:t>
      </w:r>
      <w:r>
        <w:rPr>
          <w:rFonts w:ascii="Arial" w:hAnsi="Arial" w:cs="Arial"/>
        </w:rPr>
        <w:tab/>
      </w:r>
      <w:r w:rsidR="00EC75C6">
        <w:rPr>
          <w:rFonts w:ascii="Arial" w:hAnsi="Arial" w:cs="Arial"/>
        </w:rPr>
        <w:t>Correspondence from parishioner re footpath gate in The Hollows – Cllr Herbert agreed to have a look at this and carry out a repair if able to do so and, if not, report back as to the action required at the next meeting.</w:t>
      </w:r>
    </w:p>
    <w:p w14:paraId="66704566" w14:textId="77777777" w:rsidR="00E75AA1" w:rsidRPr="003304A7" w:rsidRDefault="00E75AA1" w:rsidP="00C45466">
      <w:pPr>
        <w:ind w:left="720" w:hanging="720"/>
        <w:rPr>
          <w:rFonts w:ascii="Arial" w:hAnsi="Arial" w:cs="Arial"/>
          <w:sz w:val="22"/>
          <w:szCs w:val="22"/>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1EEB4C12" w14:textId="77777777" w:rsidR="00EC75C6" w:rsidRDefault="00FF0B2D" w:rsidP="0061242F">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EC75C6">
        <w:rPr>
          <w:rFonts w:ascii="Arial" w:hAnsi="Arial" w:cs="Arial"/>
          <w:sz w:val="22"/>
          <w:szCs w:val="22"/>
        </w:rPr>
        <w:t>No report available.</w:t>
      </w:r>
    </w:p>
    <w:p w14:paraId="6A86B045" w14:textId="391B18B9" w:rsidR="00E75AA1"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E75AA1">
        <w:rPr>
          <w:rFonts w:ascii="Arial" w:hAnsi="Arial" w:cs="Arial"/>
          <w:sz w:val="22"/>
          <w:szCs w:val="22"/>
        </w:rPr>
        <w:t xml:space="preserve">Cllr </w:t>
      </w:r>
      <w:r w:rsidR="008B3FAE">
        <w:rPr>
          <w:rFonts w:ascii="Arial" w:hAnsi="Arial" w:cs="Arial"/>
          <w:sz w:val="22"/>
          <w:szCs w:val="22"/>
        </w:rPr>
        <w:t>Bishop</w:t>
      </w:r>
      <w:r w:rsidR="00E75AA1">
        <w:rPr>
          <w:rFonts w:ascii="Arial" w:hAnsi="Arial" w:cs="Arial"/>
          <w:sz w:val="22"/>
          <w:szCs w:val="22"/>
        </w:rPr>
        <w:t xml:space="preserve"> stated that all was </w:t>
      </w:r>
      <w:r w:rsidR="00A145BF">
        <w:rPr>
          <w:rFonts w:ascii="Arial" w:hAnsi="Arial" w:cs="Arial"/>
          <w:sz w:val="22"/>
          <w:szCs w:val="22"/>
        </w:rPr>
        <w:t xml:space="preserve">satisfactory </w:t>
      </w:r>
      <w:r w:rsidR="00E75AA1">
        <w:rPr>
          <w:rFonts w:ascii="Arial" w:hAnsi="Arial" w:cs="Arial"/>
          <w:sz w:val="22"/>
          <w:szCs w:val="22"/>
        </w:rPr>
        <w:t>in the allotments</w:t>
      </w:r>
      <w:r w:rsidR="002262E4">
        <w:rPr>
          <w:rFonts w:ascii="Arial" w:hAnsi="Arial" w:cs="Arial"/>
          <w:sz w:val="22"/>
          <w:szCs w:val="22"/>
        </w:rPr>
        <w:t xml:space="preserve"> apart </w:t>
      </w:r>
      <w:r w:rsidR="00EC75C6">
        <w:rPr>
          <w:rFonts w:ascii="Arial" w:hAnsi="Arial" w:cs="Arial"/>
          <w:sz w:val="22"/>
          <w:szCs w:val="22"/>
        </w:rPr>
        <w:t>from a tree overhanging one allotment which might require attention.  Cllr Herbert agreed to have a look to see what could be done.</w:t>
      </w:r>
    </w:p>
    <w:p w14:paraId="454A5B01" w14:textId="45E0BB50" w:rsidR="008B3FAE" w:rsidRDefault="003D71DB" w:rsidP="00113CDC">
      <w:pPr>
        <w:ind w:left="720" w:hanging="720"/>
        <w:rPr>
          <w:rFonts w:ascii="Arial" w:hAnsi="Arial" w:cs="Arial"/>
          <w:sz w:val="22"/>
          <w:szCs w:val="22"/>
        </w:rPr>
      </w:pPr>
      <w:r>
        <w:rPr>
          <w:rFonts w:ascii="Arial" w:hAnsi="Arial" w:cs="Arial"/>
          <w:sz w:val="22"/>
          <w:szCs w:val="22"/>
        </w:rPr>
        <w:t>9.3</w:t>
      </w:r>
      <w:r>
        <w:rPr>
          <w:rFonts w:ascii="Arial" w:hAnsi="Arial" w:cs="Arial"/>
          <w:sz w:val="22"/>
          <w:szCs w:val="22"/>
        </w:rPr>
        <w:tab/>
        <w:t xml:space="preserve">Highways – </w:t>
      </w:r>
      <w:r w:rsidR="008B3FAE">
        <w:rPr>
          <w:rFonts w:ascii="Arial" w:hAnsi="Arial" w:cs="Arial"/>
          <w:sz w:val="22"/>
          <w:szCs w:val="22"/>
        </w:rPr>
        <w:t>Cllr Matts</w:t>
      </w:r>
      <w:r w:rsidR="00C75FAC">
        <w:rPr>
          <w:rFonts w:ascii="Arial" w:hAnsi="Arial" w:cs="Arial"/>
          <w:sz w:val="22"/>
          <w:szCs w:val="22"/>
        </w:rPr>
        <w:t xml:space="preserve"> stated that the large pothole on the </w:t>
      </w:r>
      <w:proofErr w:type="spellStart"/>
      <w:r w:rsidR="00C75FAC">
        <w:rPr>
          <w:rFonts w:ascii="Arial" w:hAnsi="Arial" w:cs="Arial"/>
          <w:sz w:val="22"/>
          <w:szCs w:val="22"/>
        </w:rPr>
        <w:t>Coton</w:t>
      </w:r>
      <w:proofErr w:type="spellEnd"/>
      <w:r w:rsidR="00C75FAC">
        <w:rPr>
          <w:rFonts w:ascii="Arial" w:hAnsi="Arial" w:cs="Arial"/>
          <w:sz w:val="22"/>
          <w:szCs w:val="22"/>
        </w:rPr>
        <w:t xml:space="preserve"> Road which had been subject to a report to Street Doctor had now been filled.</w:t>
      </w:r>
    </w:p>
    <w:p w14:paraId="10FDB9FB" w14:textId="099FBFA8" w:rsidR="008B3FAE" w:rsidRDefault="00273BE5" w:rsidP="001A77B4">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4</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F32661">
        <w:rPr>
          <w:rFonts w:ascii="Arial" w:hAnsi="Arial" w:cs="Arial"/>
          <w:sz w:val="22"/>
          <w:szCs w:val="22"/>
        </w:rPr>
        <w:t>Cllr Herbert</w:t>
      </w:r>
      <w:r w:rsidR="00113CDC">
        <w:rPr>
          <w:rFonts w:ascii="Arial" w:hAnsi="Arial" w:cs="Arial"/>
          <w:sz w:val="22"/>
          <w:szCs w:val="22"/>
        </w:rPr>
        <w:t xml:space="preserve"> stated he had nothing to report.</w:t>
      </w:r>
    </w:p>
    <w:p w14:paraId="67AC279F" w14:textId="5D85234A" w:rsidR="00B41C6C" w:rsidRDefault="00E74BEE" w:rsidP="001A77B4">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5</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FF1DEF">
        <w:rPr>
          <w:rFonts w:ascii="Arial" w:hAnsi="Arial" w:cs="Arial"/>
          <w:sz w:val="22"/>
          <w:szCs w:val="22"/>
        </w:rPr>
        <w:t xml:space="preserve">The Clerk </w:t>
      </w:r>
      <w:r w:rsidR="00113CDC">
        <w:rPr>
          <w:rFonts w:ascii="Arial" w:hAnsi="Arial" w:cs="Arial"/>
          <w:sz w:val="22"/>
          <w:szCs w:val="22"/>
        </w:rPr>
        <w:t>stated that she had nothing to report.</w:t>
      </w:r>
    </w:p>
    <w:p w14:paraId="2380ED6A" w14:textId="32636712" w:rsidR="00887385" w:rsidRDefault="00670759" w:rsidP="00113CDC">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6</w:t>
      </w:r>
      <w:r>
        <w:rPr>
          <w:rFonts w:ascii="Arial" w:hAnsi="Arial" w:cs="Arial"/>
          <w:sz w:val="22"/>
          <w:szCs w:val="22"/>
        </w:rPr>
        <w:tab/>
        <w:t>Village Hall/Playing Field –</w:t>
      </w:r>
      <w:r w:rsidR="00B37264">
        <w:rPr>
          <w:rFonts w:ascii="Arial" w:hAnsi="Arial" w:cs="Arial"/>
          <w:sz w:val="22"/>
          <w:szCs w:val="22"/>
        </w:rPr>
        <w:t xml:space="preserve"> </w:t>
      </w:r>
      <w:r w:rsidR="00C75FAC">
        <w:rPr>
          <w:rFonts w:ascii="Arial" w:hAnsi="Arial" w:cs="Arial"/>
          <w:sz w:val="22"/>
          <w:szCs w:val="22"/>
        </w:rPr>
        <w:t xml:space="preserve">Cllr Worthington </w:t>
      </w:r>
      <w:r w:rsidR="00B37264">
        <w:rPr>
          <w:rFonts w:ascii="Arial" w:hAnsi="Arial" w:cs="Arial"/>
          <w:sz w:val="22"/>
          <w:szCs w:val="22"/>
        </w:rPr>
        <w:t xml:space="preserve">stated that the Village Hall </w:t>
      </w:r>
      <w:r w:rsidR="00C75FAC">
        <w:rPr>
          <w:rFonts w:ascii="Arial" w:hAnsi="Arial" w:cs="Arial"/>
          <w:sz w:val="22"/>
          <w:szCs w:val="22"/>
        </w:rPr>
        <w:t>had successfully raised monies doing afternoon teas on the Open Gardens Day.</w:t>
      </w:r>
    </w:p>
    <w:p w14:paraId="1797AC2F" w14:textId="77777777" w:rsidR="00887385" w:rsidRDefault="00887385" w:rsidP="001A77B4">
      <w:pPr>
        <w:ind w:left="720" w:hanging="720"/>
        <w:rPr>
          <w:rFonts w:ascii="Arial" w:hAnsi="Arial" w:cs="Arial"/>
          <w:sz w:val="22"/>
          <w:szCs w:val="22"/>
        </w:rPr>
      </w:pPr>
    </w:p>
    <w:p w14:paraId="5AE87882" w14:textId="4861355B"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AC050C">
        <w:rPr>
          <w:rFonts w:ascii="Arial" w:hAnsi="Arial" w:cs="Arial"/>
          <w:b/>
          <w:sz w:val="22"/>
          <w:szCs w:val="22"/>
        </w:rPr>
        <w:t>1</w:t>
      </w:r>
      <w:r w:rsidR="00F32661">
        <w:rPr>
          <w:rFonts w:ascii="Arial" w:hAnsi="Arial" w:cs="Arial"/>
          <w:b/>
          <w:sz w:val="22"/>
          <w:szCs w:val="22"/>
        </w:rPr>
        <w:t>9 September</w:t>
      </w:r>
      <w:r w:rsidR="00AC050C">
        <w:rPr>
          <w:rFonts w:ascii="Arial" w:hAnsi="Arial" w:cs="Arial"/>
          <w:b/>
          <w:sz w:val="22"/>
          <w:szCs w:val="22"/>
        </w:rPr>
        <w:t xml:space="preserve"> 2018</w:t>
      </w:r>
      <w:r w:rsidR="00393156">
        <w:rPr>
          <w:rFonts w:ascii="Arial" w:hAnsi="Arial" w:cs="Arial"/>
          <w:b/>
          <w:sz w:val="22"/>
          <w:szCs w:val="22"/>
        </w:rPr>
        <w:t xml:space="preserve"> at 8.00 pm</w:t>
      </w:r>
      <w:r w:rsidR="00FF1DEF">
        <w:rPr>
          <w:rFonts w:ascii="Arial" w:hAnsi="Arial" w:cs="Arial"/>
          <w:b/>
          <w:sz w:val="22"/>
          <w:szCs w:val="22"/>
        </w:rPr>
        <w:t>)</w:t>
      </w:r>
    </w:p>
    <w:p w14:paraId="550AE079" w14:textId="1D526E9B" w:rsidR="00AC050C" w:rsidRDefault="00AC050C" w:rsidP="00657928">
      <w:pPr>
        <w:ind w:left="720" w:hanging="720"/>
        <w:rPr>
          <w:rFonts w:ascii="Arial" w:hAnsi="Arial" w:cs="Arial"/>
          <w:b/>
          <w:sz w:val="22"/>
          <w:szCs w:val="22"/>
        </w:rPr>
      </w:pPr>
    </w:p>
    <w:p w14:paraId="2F22DC5B" w14:textId="79CB150F" w:rsidR="00AC050C" w:rsidRPr="00B37264" w:rsidRDefault="00113CDC" w:rsidP="00AC050C">
      <w:pPr>
        <w:numPr>
          <w:ilvl w:val="0"/>
          <w:numId w:val="30"/>
        </w:numPr>
        <w:rPr>
          <w:rFonts w:ascii="Arial" w:hAnsi="Arial" w:cs="Arial"/>
          <w:sz w:val="22"/>
          <w:szCs w:val="22"/>
        </w:rPr>
      </w:pPr>
      <w:r w:rsidRPr="00B37264">
        <w:rPr>
          <w:rFonts w:ascii="Arial" w:hAnsi="Arial" w:cs="Arial"/>
          <w:sz w:val="22"/>
          <w:szCs w:val="22"/>
        </w:rPr>
        <w:t>Refurbishment</w:t>
      </w:r>
      <w:r w:rsidR="00AC050C" w:rsidRPr="00B37264">
        <w:rPr>
          <w:rFonts w:ascii="Arial" w:hAnsi="Arial" w:cs="Arial"/>
          <w:sz w:val="22"/>
          <w:szCs w:val="22"/>
        </w:rPr>
        <w:t xml:space="preserve"> of Telephone Box</w:t>
      </w:r>
    </w:p>
    <w:p w14:paraId="7EF3DD47" w14:textId="4F87EA25" w:rsidR="00F32661" w:rsidRPr="00B37264" w:rsidRDefault="00F32661" w:rsidP="00AC050C">
      <w:pPr>
        <w:numPr>
          <w:ilvl w:val="0"/>
          <w:numId w:val="30"/>
        </w:numPr>
        <w:rPr>
          <w:rFonts w:ascii="Arial" w:hAnsi="Arial" w:cs="Arial"/>
          <w:sz w:val="22"/>
          <w:szCs w:val="22"/>
        </w:rPr>
      </w:pPr>
      <w:r w:rsidRPr="00B37264">
        <w:rPr>
          <w:rFonts w:ascii="Arial" w:hAnsi="Arial" w:cs="Arial"/>
          <w:sz w:val="22"/>
          <w:szCs w:val="22"/>
        </w:rPr>
        <w:t xml:space="preserve">Gate </w:t>
      </w:r>
      <w:r w:rsidR="00462D47">
        <w:rPr>
          <w:rFonts w:ascii="Arial" w:hAnsi="Arial" w:cs="Arial"/>
          <w:sz w:val="22"/>
          <w:szCs w:val="22"/>
        </w:rPr>
        <w:t xml:space="preserve">at footpath in </w:t>
      </w:r>
      <w:r w:rsidRPr="00B37264">
        <w:rPr>
          <w:rFonts w:ascii="Arial" w:hAnsi="Arial" w:cs="Arial"/>
          <w:sz w:val="22"/>
          <w:szCs w:val="22"/>
        </w:rPr>
        <w:t>The Hollows</w:t>
      </w:r>
    </w:p>
    <w:p w14:paraId="7176A00B" w14:textId="18FC19FE" w:rsidR="00F32661" w:rsidRPr="00B37264" w:rsidRDefault="00F32661" w:rsidP="00F32661">
      <w:pPr>
        <w:numPr>
          <w:ilvl w:val="0"/>
          <w:numId w:val="30"/>
        </w:numPr>
        <w:rPr>
          <w:rFonts w:ascii="Arial" w:hAnsi="Arial" w:cs="Arial"/>
          <w:sz w:val="22"/>
          <w:szCs w:val="22"/>
        </w:rPr>
      </w:pPr>
      <w:r w:rsidRPr="00B37264">
        <w:rPr>
          <w:rFonts w:ascii="Arial" w:hAnsi="Arial" w:cs="Arial"/>
          <w:sz w:val="22"/>
          <w:szCs w:val="22"/>
        </w:rPr>
        <w:t>Co-option of New Councillor</w:t>
      </w:r>
    </w:p>
    <w:p w14:paraId="2793CE0E" w14:textId="6C54C2C7" w:rsidR="00FC488A" w:rsidRPr="00B37264" w:rsidRDefault="00FC488A" w:rsidP="00F32661">
      <w:pPr>
        <w:ind w:left="360"/>
        <w:rPr>
          <w:rFonts w:ascii="Arial" w:hAnsi="Arial" w:cs="Arial"/>
          <w:sz w:val="22"/>
          <w:szCs w:val="22"/>
        </w:rPr>
      </w:pPr>
    </w:p>
    <w:p w14:paraId="6CBC843E" w14:textId="77777777" w:rsidR="00710574" w:rsidRPr="00710574" w:rsidRDefault="00710574" w:rsidP="00710574">
      <w:pPr>
        <w:ind w:left="1440"/>
        <w:rPr>
          <w:rFonts w:ascii="Arial" w:hAnsi="Arial" w:cs="Arial"/>
          <w:sz w:val="22"/>
          <w:szCs w:val="22"/>
        </w:rPr>
      </w:pPr>
    </w:p>
    <w:p w14:paraId="62C5CCC0" w14:textId="264A8A14" w:rsidR="00687FA3" w:rsidRPr="003304A7" w:rsidRDefault="00657928" w:rsidP="00332C61">
      <w:pPr>
        <w:rPr>
          <w:rFonts w:ascii="Arial" w:hAnsi="Arial" w:cs="Arial"/>
          <w:sz w:val="22"/>
          <w:szCs w:val="22"/>
        </w:rPr>
      </w:pPr>
      <w:r>
        <w:rPr>
          <w:rFonts w:ascii="Arial" w:hAnsi="Arial" w:cs="Arial"/>
          <w:sz w:val="22"/>
          <w:szCs w:val="22"/>
        </w:rPr>
        <w:t>Meeting closed at</w:t>
      </w:r>
      <w:r w:rsidR="00AC050C">
        <w:rPr>
          <w:rFonts w:ascii="Arial" w:hAnsi="Arial" w:cs="Arial"/>
          <w:sz w:val="22"/>
          <w:szCs w:val="22"/>
        </w:rPr>
        <w:t xml:space="preserve"> 9.</w:t>
      </w:r>
      <w:r w:rsidR="00F32661">
        <w:rPr>
          <w:rFonts w:ascii="Arial" w:hAnsi="Arial" w:cs="Arial"/>
          <w:sz w:val="22"/>
          <w:szCs w:val="22"/>
        </w:rPr>
        <w:t>2</w:t>
      </w:r>
      <w:r w:rsidR="00AC050C">
        <w:rPr>
          <w:rFonts w:ascii="Arial" w:hAnsi="Arial" w:cs="Arial"/>
          <w:sz w:val="22"/>
          <w:szCs w:val="22"/>
        </w:rPr>
        <w:t>5 pm</w:t>
      </w:r>
    </w:p>
    <w:p w14:paraId="185D3692" w14:textId="366742EA" w:rsidR="00EA5CE3" w:rsidRPr="003304A7" w:rsidRDefault="00EA5CE3" w:rsidP="00332C61">
      <w:pPr>
        <w:rPr>
          <w:rFonts w:ascii="Arial" w:hAnsi="Arial" w:cs="Arial"/>
          <w:sz w:val="22"/>
          <w:szCs w:val="22"/>
        </w:rPr>
      </w:pPr>
    </w:p>
    <w:p w14:paraId="594CDBCF" w14:textId="25CA46EE" w:rsidR="008F5595" w:rsidRDefault="008F5595" w:rsidP="00507D68">
      <w:pPr>
        <w:ind w:left="720" w:hanging="720"/>
        <w:rPr>
          <w:rFonts w:ascii="Arial" w:hAnsi="Arial" w:cs="Arial"/>
          <w:b/>
          <w:sz w:val="22"/>
          <w:szCs w:val="22"/>
        </w:rPr>
      </w:pPr>
    </w:p>
    <w:p w14:paraId="5C0FF1D9" w14:textId="4C315DA3" w:rsidR="009A1D58" w:rsidRPr="00757C2C" w:rsidRDefault="004870DA" w:rsidP="00507D68">
      <w:pPr>
        <w:ind w:left="720" w:hanging="720"/>
        <w:rPr>
          <w:rFonts w:ascii="Arial" w:hAnsi="Arial" w:cs="Arial"/>
          <w:b/>
          <w:sz w:val="22"/>
          <w:szCs w:val="22"/>
        </w:rPr>
      </w:pPr>
      <w:r>
        <w:rPr>
          <w:rFonts w:ascii="Arial" w:hAnsi="Arial" w:cs="Arial"/>
          <w:b/>
          <w:sz w:val="22"/>
          <w:szCs w:val="22"/>
        </w:rPr>
        <w:t>THESE ARE DRAFT MINUTES SUBJECT TO APPROVAL AT THE NEXT MEETING.</w:t>
      </w:r>
    </w:p>
    <w:sectPr w:rsidR="009A1D58" w:rsidRPr="00757C2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813576"/>
    <w:multiLevelType w:val="hybridMultilevel"/>
    <w:tmpl w:val="6566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8"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2"/>
  </w:num>
  <w:num w:numId="3">
    <w:abstractNumId w:val="20"/>
  </w:num>
  <w:num w:numId="4">
    <w:abstractNumId w:val="23"/>
  </w:num>
  <w:num w:numId="5">
    <w:abstractNumId w:val="24"/>
  </w:num>
  <w:num w:numId="6">
    <w:abstractNumId w:val="28"/>
  </w:num>
  <w:num w:numId="7">
    <w:abstractNumId w:val="27"/>
  </w:num>
  <w:num w:numId="8">
    <w:abstractNumId w:val="10"/>
  </w:num>
  <w:num w:numId="9">
    <w:abstractNumId w:val="8"/>
  </w:num>
  <w:num w:numId="10">
    <w:abstractNumId w:val="17"/>
  </w:num>
  <w:num w:numId="11">
    <w:abstractNumId w:val="18"/>
  </w:num>
  <w:num w:numId="12">
    <w:abstractNumId w:val="21"/>
  </w:num>
  <w:num w:numId="13">
    <w:abstractNumId w:val="9"/>
  </w:num>
  <w:num w:numId="14">
    <w:abstractNumId w:val="5"/>
  </w:num>
  <w:num w:numId="15">
    <w:abstractNumId w:val="25"/>
  </w:num>
  <w:num w:numId="16">
    <w:abstractNumId w:val="6"/>
  </w:num>
  <w:num w:numId="17">
    <w:abstractNumId w:val="13"/>
  </w:num>
  <w:num w:numId="18">
    <w:abstractNumId w:val="11"/>
  </w:num>
  <w:num w:numId="19">
    <w:abstractNumId w:val="12"/>
  </w:num>
  <w:num w:numId="20">
    <w:abstractNumId w:val="0"/>
  </w:num>
  <w:num w:numId="21">
    <w:abstractNumId w:val="1"/>
  </w:num>
  <w:num w:numId="22">
    <w:abstractNumId w:val="4"/>
  </w:num>
  <w:num w:numId="23">
    <w:abstractNumId w:val="2"/>
  </w:num>
  <w:num w:numId="24">
    <w:abstractNumId w:val="7"/>
  </w:num>
  <w:num w:numId="25">
    <w:abstractNumId w:val="29"/>
  </w:num>
  <w:num w:numId="26">
    <w:abstractNumId w:val="26"/>
  </w:num>
  <w:num w:numId="27">
    <w:abstractNumId w:val="16"/>
  </w:num>
  <w:num w:numId="28">
    <w:abstractNumId w:val="14"/>
  </w:num>
  <w:num w:numId="29">
    <w:abstractNumId w:val="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FE4"/>
    <w:rsid w:val="00005556"/>
    <w:rsid w:val="00007204"/>
    <w:rsid w:val="00013739"/>
    <w:rsid w:val="00014B09"/>
    <w:rsid w:val="00023B9A"/>
    <w:rsid w:val="00031092"/>
    <w:rsid w:val="00031F85"/>
    <w:rsid w:val="00033DF4"/>
    <w:rsid w:val="0003409B"/>
    <w:rsid w:val="00040C46"/>
    <w:rsid w:val="000416A3"/>
    <w:rsid w:val="00043AFB"/>
    <w:rsid w:val="00046F9C"/>
    <w:rsid w:val="00047557"/>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3CDC"/>
    <w:rsid w:val="0011451B"/>
    <w:rsid w:val="0011565F"/>
    <w:rsid w:val="00120146"/>
    <w:rsid w:val="00123085"/>
    <w:rsid w:val="0012444F"/>
    <w:rsid w:val="00134427"/>
    <w:rsid w:val="001403B5"/>
    <w:rsid w:val="001510C5"/>
    <w:rsid w:val="001548C6"/>
    <w:rsid w:val="00163210"/>
    <w:rsid w:val="00165806"/>
    <w:rsid w:val="00166B2B"/>
    <w:rsid w:val="001677FD"/>
    <w:rsid w:val="001726AF"/>
    <w:rsid w:val="00172789"/>
    <w:rsid w:val="0017351A"/>
    <w:rsid w:val="00174357"/>
    <w:rsid w:val="00175139"/>
    <w:rsid w:val="00176637"/>
    <w:rsid w:val="00177729"/>
    <w:rsid w:val="00177AD1"/>
    <w:rsid w:val="00181D9D"/>
    <w:rsid w:val="001874A0"/>
    <w:rsid w:val="00190D4C"/>
    <w:rsid w:val="001912DA"/>
    <w:rsid w:val="001A77B4"/>
    <w:rsid w:val="001B14A1"/>
    <w:rsid w:val="001B756A"/>
    <w:rsid w:val="001C2175"/>
    <w:rsid w:val="001C241D"/>
    <w:rsid w:val="001C3845"/>
    <w:rsid w:val="001C4DB0"/>
    <w:rsid w:val="001C5203"/>
    <w:rsid w:val="001D07F3"/>
    <w:rsid w:val="001D432A"/>
    <w:rsid w:val="001D4CC0"/>
    <w:rsid w:val="001D5255"/>
    <w:rsid w:val="001D7C71"/>
    <w:rsid w:val="001F3454"/>
    <w:rsid w:val="001F54B1"/>
    <w:rsid w:val="001F5F99"/>
    <w:rsid w:val="001F6001"/>
    <w:rsid w:val="00204092"/>
    <w:rsid w:val="00204E46"/>
    <w:rsid w:val="00207025"/>
    <w:rsid w:val="00207D1C"/>
    <w:rsid w:val="00224012"/>
    <w:rsid w:val="00225378"/>
    <w:rsid w:val="002256D2"/>
    <w:rsid w:val="002262E4"/>
    <w:rsid w:val="00230988"/>
    <w:rsid w:val="002334C8"/>
    <w:rsid w:val="00234C84"/>
    <w:rsid w:val="00240312"/>
    <w:rsid w:val="002431DB"/>
    <w:rsid w:val="002447DE"/>
    <w:rsid w:val="002501E2"/>
    <w:rsid w:val="002516EC"/>
    <w:rsid w:val="00253CD2"/>
    <w:rsid w:val="00261DE6"/>
    <w:rsid w:val="002637DE"/>
    <w:rsid w:val="00264A2A"/>
    <w:rsid w:val="0026702E"/>
    <w:rsid w:val="00273BE5"/>
    <w:rsid w:val="00274385"/>
    <w:rsid w:val="002758E7"/>
    <w:rsid w:val="00280F01"/>
    <w:rsid w:val="0028171D"/>
    <w:rsid w:val="002844CE"/>
    <w:rsid w:val="00297E06"/>
    <w:rsid w:val="002A6CE5"/>
    <w:rsid w:val="002A6F7F"/>
    <w:rsid w:val="002B09DA"/>
    <w:rsid w:val="002B330B"/>
    <w:rsid w:val="002B3736"/>
    <w:rsid w:val="002C2B60"/>
    <w:rsid w:val="002D00A4"/>
    <w:rsid w:val="002D3423"/>
    <w:rsid w:val="002D6686"/>
    <w:rsid w:val="002E197F"/>
    <w:rsid w:val="002E3DC5"/>
    <w:rsid w:val="002E407D"/>
    <w:rsid w:val="002E6FBB"/>
    <w:rsid w:val="002E7FB8"/>
    <w:rsid w:val="002F0499"/>
    <w:rsid w:val="002F2F5E"/>
    <w:rsid w:val="002F5456"/>
    <w:rsid w:val="002F6C6C"/>
    <w:rsid w:val="00300801"/>
    <w:rsid w:val="003038F7"/>
    <w:rsid w:val="00305392"/>
    <w:rsid w:val="003074D7"/>
    <w:rsid w:val="003103EF"/>
    <w:rsid w:val="00310B11"/>
    <w:rsid w:val="003113CB"/>
    <w:rsid w:val="00312E7D"/>
    <w:rsid w:val="00315AB7"/>
    <w:rsid w:val="00315D98"/>
    <w:rsid w:val="00317A17"/>
    <w:rsid w:val="0032028A"/>
    <w:rsid w:val="00320DD8"/>
    <w:rsid w:val="0032139A"/>
    <w:rsid w:val="003246B3"/>
    <w:rsid w:val="003304A7"/>
    <w:rsid w:val="003321A8"/>
    <w:rsid w:val="003328F5"/>
    <w:rsid w:val="00332C61"/>
    <w:rsid w:val="00340953"/>
    <w:rsid w:val="00341004"/>
    <w:rsid w:val="00341E26"/>
    <w:rsid w:val="00343812"/>
    <w:rsid w:val="00343826"/>
    <w:rsid w:val="003452D4"/>
    <w:rsid w:val="00345F52"/>
    <w:rsid w:val="00360252"/>
    <w:rsid w:val="00361D0C"/>
    <w:rsid w:val="00363E54"/>
    <w:rsid w:val="0036706E"/>
    <w:rsid w:val="00367647"/>
    <w:rsid w:val="003711F4"/>
    <w:rsid w:val="00373ED3"/>
    <w:rsid w:val="00377EDE"/>
    <w:rsid w:val="0038206A"/>
    <w:rsid w:val="00386406"/>
    <w:rsid w:val="00387C9E"/>
    <w:rsid w:val="00393156"/>
    <w:rsid w:val="00393CD1"/>
    <w:rsid w:val="00394FDA"/>
    <w:rsid w:val="003A6921"/>
    <w:rsid w:val="003B0AE5"/>
    <w:rsid w:val="003B2C37"/>
    <w:rsid w:val="003B61A6"/>
    <w:rsid w:val="003C3386"/>
    <w:rsid w:val="003D0DB4"/>
    <w:rsid w:val="003D19FF"/>
    <w:rsid w:val="003D1BAE"/>
    <w:rsid w:val="003D51CF"/>
    <w:rsid w:val="003D71DB"/>
    <w:rsid w:val="003E02B8"/>
    <w:rsid w:val="003E064D"/>
    <w:rsid w:val="003E503E"/>
    <w:rsid w:val="003E51E4"/>
    <w:rsid w:val="003E66CB"/>
    <w:rsid w:val="003F31E7"/>
    <w:rsid w:val="003F58B2"/>
    <w:rsid w:val="003F61A9"/>
    <w:rsid w:val="00400EED"/>
    <w:rsid w:val="0040476F"/>
    <w:rsid w:val="00405B6E"/>
    <w:rsid w:val="00405BFE"/>
    <w:rsid w:val="00406FD1"/>
    <w:rsid w:val="00407F43"/>
    <w:rsid w:val="00424822"/>
    <w:rsid w:val="00431768"/>
    <w:rsid w:val="0043187D"/>
    <w:rsid w:val="00435F88"/>
    <w:rsid w:val="00436D15"/>
    <w:rsid w:val="00436DCF"/>
    <w:rsid w:val="00440A0F"/>
    <w:rsid w:val="004451DB"/>
    <w:rsid w:val="004476C4"/>
    <w:rsid w:val="0045034E"/>
    <w:rsid w:val="00451F28"/>
    <w:rsid w:val="0046110A"/>
    <w:rsid w:val="00461F7B"/>
    <w:rsid w:val="004622D7"/>
    <w:rsid w:val="00462D47"/>
    <w:rsid w:val="004643F3"/>
    <w:rsid w:val="004663BB"/>
    <w:rsid w:val="00470A47"/>
    <w:rsid w:val="00482D68"/>
    <w:rsid w:val="0048313E"/>
    <w:rsid w:val="00483CB9"/>
    <w:rsid w:val="004870DA"/>
    <w:rsid w:val="00491020"/>
    <w:rsid w:val="0049213B"/>
    <w:rsid w:val="00492950"/>
    <w:rsid w:val="00493576"/>
    <w:rsid w:val="004955E8"/>
    <w:rsid w:val="00496E92"/>
    <w:rsid w:val="004A2A71"/>
    <w:rsid w:val="004A39DE"/>
    <w:rsid w:val="004A4BA9"/>
    <w:rsid w:val="004C458F"/>
    <w:rsid w:val="004D11F8"/>
    <w:rsid w:val="004D1E04"/>
    <w:rsid w:val="004D2538"/>
    <w:rsid w:val="004D3174"/>
    <w:rsid w:val="004D3663"/>
    <w:rsid w:val="004D4A02"/>
    <w:rsid w:val="004E1F5B"/>
    <w:rsid w:val="004E232B"/>
    <w:rsid w:val="004E4A92"/>
    <w:rsid w:val="004E78F7"/>
    <w:rsid w:val="004F4420"/>
    <w:rsid w:val="004F579F"/>
    <w:rsid w:val="00501911"/>
    <w:rsid w:val="00507D68"/>
    <w:rsid w:val="005162EE"/>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B8B"/>
    <w:rsid w:val="00561CD2"/>
    <w:rsid w:val="00565946"/>
    <w:rsid w:val="0056721A"/>
    <w:rsid w:val="00567F14"/>
    <w:rsid w:val="005714C5"/>
    <w:rsid w:val="00572371"/>
    <w:rsid w:val="00573674"/>
    <w:rsid w:val="00573BBD"/>
    <w:rsid w:val="00576429"/>
    <w:rsid w:val="0058034C"/>
    <w:rsid w:val="00582B7A"/>
    <w:rsid w:val="00583D4D"/>
    <w:rsid w:val="00584380"/>
    <w:rsid w:val="005913AE"/>
    <w:rsid w:val="00593BF5"/>
    <w:rsid w:val="00596DAF"/>
    <w:rsid w:val="005A4925"/>
    <w:rsid w:val="005B0ABE"/>
    <w:rsid w:val="005B7393"/>
    <w:rsid w:val="005B7CF1"/>
    <w:rsid w:val="005B7EC6"/>
    <w:rsid w:val="005C2411"/>
    <w:rsid w:val="005D1C05"/>
    <w:rsid w:val="005D27C1"/>
    <w:rsid w:val="005D4757"/>
    <w:rsid w:val="005E29AC"/>
    <w:rsid w:val="005F0044"/>
    <w:rsid w:val="005F1865"/>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4B6B"/>
    <w:rsid w:val="00644ED1"/>
    <w:rsid w:val="00654090"/>
    <w:rsid w:val="00655BE7"/>
    <w:rsid w:val="00655BEA"/>
    <w:rsid w:val="00656933"/>
    <w:rsid w:val="00657928"/>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0B76"/>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3E6E"/>
    <w:rsid w:val="0070543E"/>
    <w:rsid w:val="00710574"/>
    <w:rsid w:val="00710DA8"/>
    <w:rsid w:val="00710EC6"/>
    <w:rsid w:val="007128DD"/>
    <w:rsid w:val="007129DE"/>
    <w:rsid w:val="00716140"/>
    <w:rsid w:val="00720D9C"/>
    <w:rsid w:val="007227DD"/>
    <w:rsid w:val="00725011"/>
    <w:rsid w:val="00727637"/>
    <w:rsid w:val="00730C72"/>
    <w:rsid w:val="007445FC"/>
    <w:rsid w:val="00745835"/>
    <w:rsid w:val="00757C2C"/>
    <w:rsid w:val="007633B9"/>
    <w:rsid w:val="007642C9"/>
    <w:rsid w:val="007742A9"/>
    <w:rsid w:val="0077505A"/>
    <w:rsid w:val="00776B29"/>
    <w:rsid w:val="00780F33"/>
    <w:rsid w:val="00781782"/>
    <w:rsid w:val="00781FE3"/>
    <w:rsid w:val="00782104"/>
    <w:rsid w:val="00782D72"/>
    <w:rsid w:val="0078741A"/>
    <w:rsid w:val="007879AF"/>
    <w:rsid w:val="007949AE"/>
    <w:rsid w:val="00795BDC"/>
    <w:rsid w:val="007A1952"/>
    <w:rsid w:val="007A1A8F"/>
    <w:rsid w:val="007A4F91"/>
    <w:rsid w:val="007A6989"/>
    <w:rsid w:val="007B3907"/>
    <w:rsid w:val="007B502B"/>
    <w:rsid w:val="007B54E8"/>
    <w:rsid w:val="007B6E7A"/>
    <w:rsid w:val="007C3862"/>
    <w:rsid w:val="007C4088"/>
    <w:rsid w:val="007C5BCC"/>
    <w:rsid w:val="007C7F72"/>
    <w:rsid w:val="007D0BC1"/>
    <w:rsid w:val="007D287E"/>
    <w:rsid w:val="007E444F"/>
    <w:rsid w:val="007F41F0"/>
    <w:rsid w:val="007F5F8B"/>
    <w:rsid w:val="007F733F"/>
    <w:rsid w:val="00802217"/>
    <w:rsid w:val="008127BF"/>
    <w:rsid w:val="0082099D"/>
    <w:rsid w:val="008220A3"/>
    <w:rsid w:val="00825CFB"/>
    <w:rsid w:val="008269F6"/>
    <w:rsid w:val="00830102"/>
    <w:rsid w:val="008322F3"/>
    <w:rsid w:val="0083369D"/>
    <w:rsid w:val="008375A2"/>
    <w:rsid w:val="00841AFF"/>
    <w:rsid w:val="008439D6"/>
    <w:rsid w:val="00843C8E"/>
    <w:rsid w:val="00846DF9"/>
    <w:rsid w:val="008600E8"/>
    <w:rsid w:val="00860874"/>
    <w:rsid w:val="00861E67"/>
    <w:rsid w:val="0086614C"/>
    <w:rsid w:val="00871C65"/>
    <w:rsid w:val="008724EB"/>
    <w:rsid w:val="0087552C"/>
    <w:rsid w:val="0087554E"/>
    <w:rsid w:val="0087767F"/>
    <w:rsid w:val="00880BB4"/>
    <w:rsid w:val="008826DC"/>
    <w:rsid w:val="00882D37"/>
    <w:rsid w:val="00886200"/>
    <w:rsid w:val="00887385"/>
    <w:rsid w:val="00890FA5"/>
    <w:rsid w:val="00892A89"/>
    <w:rsid w:val="008A0831"/>
    <w:rsid w:val="008A12A6"/>
    <w:rsid w:val="008A36D8"/>
    <w:rsid w:val="008A3894"/>
    <w:rsid w:val="008A7F0F"/>
    <w:rsid w:val="008B2990"/>
    <w:rsid w:val="008B302C"/>
    <w:rsid w:val="008B37C1"/>
    <w:rsid w:val="008B3FAE"/>
    <w:rsid w:val="008C0241"/>
    <w:rsid w:val="008C1271"/>
    <w:rsid w:val="008C1914"/>
    <w:rsid w:val="008C1D70"/>
    <w:rsid w:val="008C1E05"/>
    <w:rsid w:val="008C22E2"/>
    <w:rsid w:val="008C27F7"/>
    <w:rsid w:val="008C2C95"/>
    <w:rsid w:val="008C51FE"/>
    <w:rsid w:val="008C6CBC"/>
    <w:rsid w:val="008C7E20"/>
    <w:rsid w:val="008D0184"/>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07E3"/>
    <w:rsid w:val="009213CA"/>
    <w:rsid w:val="00922814"/>
    <w:rsid w:val="00923761"/>
    <w:rsid w:val="00923A63"/>
    <w:rsid w:val="00925E0E"/>
    <w:rsid w:val="00927B93"/>
    <w:rsid w:val="00927FF1"/>
    <w:rsid w:val="00934641"/>
    <w:rsid w:val="009348F4"/>
    <w:rsid w:val="0094008B"/>
    <w:rsid w:val="00944138"/>
    <w:rsid w:val="0094606A"/>
    <w:rsid w:val="00946D44"/>
    <w:rsid w:val="00950B6F"/>
    <w:rsid w:val="00954DE8"/>
    <w:rsid w:val="00955137"/>
    <w:rsid w:val="009569EA"/>
    <w:rsid w:val="00957E6A"/>
    <w:rsid w:val="00963A40"/>
    <w:rsid w:val="00964C5B"/>
    <w:rsid w:val="00965923"/>
    <w:rsid w:val="009662A1"/>
    <w:rsid w:val="009749E8"/>
    <w:rsid w:val="009850B6"/>
    <w:rsid w:val="009879ED"/>
    <w:rsid w:val="00997473"/>
    <w:rsid w:val="009A0AE2"/>
    <w:rsid w:val="009A1C02"/>
    <w:rsid w:val="009A1D58"/>
    <w:rsid w:val="009A28AD"/>
    <w:rsid w:val="009A6B70"/>
    <w:rsid w:val="009A6FB1"/>
    <w:rsid w:val="009B53C7"/>
    <w:rsid w:val="009B6CD9"/>
    <w:rsid w:val="009C249F"/>
    <w:rsid w:val="009C54A1"/>
    <w:rsid w:val="009C5CFF"/>
    <w:rsid w:val="009C7DCF"/>
    <w:rsid w:val="009D1472"/>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45BF"/>
    <w:rsid w:val="00A17452"/>
    <w:rsid w:val="00A17A36"/>
    <w:rsid w:val="00A202A3"/>
    <w:rsid w:val="00A21137"/>
    <w:rsid w:val="00A23241"/>
    <w:rsid w:val="00A26F23"/>
    <w:rsid w:val="00A366F7"/>
    <w:rsid w:val="00A43EE9"/>
    <w:rsid w:val="00A47249"/>
    <w:rsid w:val="00A5080E"/>
    <w:rsid w:val="00A50CCD"/>
    <w:rsid w:val="00A541F2"/>
    <w:rsid w:val="00A543DF"/>
    <w:rsid w:val="00A557E0"/>
    <w:rsid w:val="00A6181E"/>
    <w:rsid w:val="00A62467"/>
    <w:rsid w:val="00A62531"/>
    <w:rsid w:val="00A63574"/>
    <w:rsid w:val="00A64AF8"/>
    <w:rsid w:val="00A67090"/>
    <w:rsid w:val="00A67232"/>
    <w:rsid w:val="00A76378"/>
    <w:rsid w:val="00A778DE"/>
    <w:rsid w:val="00A81B38"/>
    <w:rsid w:val="00A86BEC"/>
    <w:rsid w:val="00A8782F"/>
    <w:rsid w:val="00A928CC"/>
    <w:rsid w:val="00A9482D"/>
    <w:rsid w:val="00A94DF3"/>
    <w:rsid w:val="00A95F11"/>
    <w:rsid w:val="00A97606"/>
    <w:rsid w:val="00A97CEB"/>
    <w:rsid w:val="00AA2129"/>
    <w:rsid w:val="00AA2328"/>
    <w:rsid w:val="00AA662B"/>
    <w:rsid w:val="00AB0EB4"/>
    <w:rsid w:val="00AB2E61"/>
    <w:rsid w:val="00AB3865"/>
    <w:rsid w:val="00AC050C"/>
    <w:rsid w:val="00AC4C19"/>
    <w:rsid w:val="00AC637E"/>
    <w:rsid w:val="00AC69D9"/>
    <w:rsid w:val="00AD0CC8"/>
    <w:rsid w:val="00AD638A"/>
    <w:rsid w:val="00AE3FFA"/>
    <w:rsid w:val="00AE4332"/>
    <w:rsid w:val="00AE52BE"/>
    <w:rsid w:val="00AF1814"/>
    <w:rsid w:val="00AF1900"/>
    <w:rsid w:val="00AF5237"/>
    <w:rsid w:val="00B00544"/>
    <w:rsid w:val="00B01DD3"/>
    <w:rsid w:val="00B029EC"/>
    <w:rsid w:val="00B06DE5"/>
    <w:rsid w:val="00B1032B"/>
    <w:rsid w:val="00B117F3"/>
    <w:rsid w:val="00B14F04"/>
    <w:rsid w:val="00B17495"/>
    <w:rsid w:val="00B22C05"/>
    <w:rsid w:val="00B26BB2"/>
    <w:rsid w:val="00B30A2B"/>
    <w:rsid w:val="00B340FC"/>
    <w:rsid w:val="00B35B2F"/>
    <w:rsid w:val="00B37264"/>
    <w:rsid w:val="00B40B9C"/>
    <w:rsid w:val="00B41C6C"/>
    <w:rsid w:val="00B45C11"/>
    <w:rsid w:val="00B46976"/>
    <w:rsid w:val="00B51D09"/>
    <w:rsid w:val="00B566D8"/>
    <w:rsid w:val="00B56C2D"/>
    <w:rsid w:val="00B60CDB"/>
    <w:rsid w:val="00B64A2C"/>
    <w:rsid w:val="00B657FE"/>
    <w:rsid w:val="00B6689B"/>
    <w:rsid w:val="00B66EAE"/>
    <w:rsid w:val="00B70BFF"/>
    <w:rsid w:val="00B77259"/>
    <w:rsid w:val="00B80D25"/>
    <w:rsid w:val="00B926F7"/>
    <w:rsid w:val="00BA112D"/>
    <w:rsid w:val="00BA5F04"/>
    <w:rsid w:val="00BB046D"/>
    <w:rsid w:val="00BB0A9C"/>
    <w:rsid w:val="00BB4F29"/>
    <w:rsid w:val="00BB67BE"/>
    <w:rsid w:val="00BD085F"/>
    <w:rsid w:val="00BD12E8"/>
    <w:rsid w:val="00BD3E8D"/>
    <w:rsid w:val="00BE182E"/>
    <w:rsid w:val="00BF47B2"/>
    <w:rsid w:val="00C10AF6"/>
    <w:rsid w:val="00C10C64"/>
    <w:rsid w:val="00C144EF"/>
    <w:rsid w:val="00C15C08"/>
    <w:rsid w:val="00C2058C"/>
    <w:rsid w:val="00C21BD9"/>
    <w:rsid w:val="00C236AD"/>
    <w:rsid w:val="00C310F9"/>
    <w:rsid w:val="00C32F6B"/>
    <w:rsid w:val="00C36B16"/>
    <w:rsid w:val="00C413B2"/>
    <w:rsid w:val="00C41B45"/>
    <w:rsid w:val="00C43109"/>
    <w:rsid w:val="00C44649"/>
    <w:rsid w:val="00C44BAE"/>
    <w:rsid w:val="00C45466"/>
    <w:rsid w:val="00C468AF"/>
    <w:rsid w:val="00C63BEE"/>
    <w:rsid w:val="00C6705D"/>
    <w:rsid w:val="00C71699"/>
    <w:rsid w:val="00C71A87"/>
    <w:rsid w:val="00C73CB8"/>
    <w:rsid w:val="00C75171"/>
    <w:rsid w:val="00C75FAC"/>
    <w:rsid w:val="00C76B38"/>
    <w:rsid w:val="00C81399"/>
    <w:rsid w:val="00C81FD2"/>
    <w:rsid w:val="00C87BFE"/>
    <w:rsid w:val="00C91002"/>
    <w:rsid w:val="00C91FD6"/>
    <w:rsid w:val="00C9366D"/>
    <w:rsid w:val="00CA2ACA"/>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6A6A"/>
    <w:rsid w:val="00CF6C3E"/>
    <w:rsid w:val="00D02849"/>
    <w:rsid w:val="00D03DA7"/>
    <w:rsid w:val="00D05065"/>
    <w:rsid w:val="00D1057B"/>
    <w:rsid w:val="00D111FC"/>
    <w:rsid w:val="00D154C9"/>
    <w:rsid w:val="00D15EC1"/>
    <w:rsid w:val="00D16D50"/>
    <w:rsid w:val="00D21034"/>
    <w:rsid w:val="00D226AF"/>
    <w:rsid w:val="00D265D7"/>
    <w:rsid w:val="00D3035B"/>
    <w:rsid w:val="00D3085E"/>
    <w:rsid w:val="00D32F51"/>
    <w:rsid w:val="00D3345F"/>
    <w:rsid w:val="00D346EC"/>
    <w:rsid w:val="00D37DDF"/>
    <w:rsid w:val="00D42885"/>
    <w:rsid w:val="00D44075"/>
    <w:rsid w:val="00D442AC"/>
    <w:rsid w:val="00D453BE"/>
    <w:rsid w:val="00D45569"/>
    <w:rsid w:val="00D545E4"/>
    <w:rsid w:val="00D56AE6"/>
    <w:rsid w:val="00D572D2"/>
    <w:rsid w:val="00D61186"/>
    <w:rsid w:val="00D6118F"/>
    <w:rsid w:val="00D62906"/>
    <w:rsid w:val="00D63412"/>
    <w:rsid w:val="00D650E5"/>
    <w:rsid w:val="00D74993"/>
    <w:rsid w:val="00D75537"/>
    <w:rsid w:val="00D76A5D"/>
    <w:rsid w:val="00D811A5"/>
    <w:rsid w:val="00D816E7"/>
    <w:rsid w:val="00D821A8"/>
    <w:rsid w:val="00D854D4"/>
    <w:rsid w:val="00D94AE2"/>
    <w:rsid w:val="00DA0317"/>
    <w:rsid w:val="00DA2E7A"/>
    <w:rsid w:val="00DA512E"/>
    <w:rsid w:val="00DB1931"/>
    <w:rsid w:val="00DB1C9B"/>
    <w:rsid w:val="00DB25A1"/>
    <w:rsid w:val="00DB2B02"/>
    <w:rsid w:val="00DB3809"/>
    <w:rsid w:val="00DB5422"/>
    <w:rsid w:val="00DC3C20"/>
    <w:rsid w:val="00DD0DFC"/>
    <w:rsid w:val="00DD18B0"/>
    <w:rsid w:val="00DD347F"/>
    <w:rsid w:val="00DD444A"/>
    <w:rsid w:val="00DD4939"/>
    <w:rsid w:val="00DD4EB4"/>
    <w:rsid w:val="00DD5BA2"/>
    <w:rsid w:val="00DD5D04"/>
    <w:rsid w:val="00DD6918"/>
    <w:rsid w:val="00DE02BB"/>
    <w:rsid w:val="00DE3F31"/>
    <w:rsid w:val="00DF2375"/>
    <w:rsid w:val="00DF53CF"/>
    <w:rsid w:val="00DF56AD"/>
    <w:rsid w:val="00E010F7"/>
    <w:rsid w:val="00E06923"/>
    <w:rsid w:val="00E07F6F"/>
    <w:rsid w:val="00E11A98"/>
    <w:rsid w:val="00E13E83"/>
    <w:rsid w:val="00E14E6A"/>
    <w:rsid w:val="00E24BAF"/>
    <w:rsid w:val="00E30866"/>
    <w:rsid w:val="00E33C21"/>
    <w:rsid w:val="00E33D98"/>
    <w:rsid w:val="00E35342"/>
    <w:rsid w:val="00E40903"/>
    <w:rsid w:val="00E46754"/>
    <w:rsid w:val="00E506BA"/>
    <w:rsid w:val="00E5213F"/>
    <w:rsid w:val="00E55238"/>
    <w:rsid w:val="00E61027"/>
    <w:rsid w:val="00E61836"/>
    <w:rsid w:val="00E61C17"/>
    <w:rsid w:val="00E66019"/>
    <w:rsid w:val="00E74BEE"/>
    <w:rsid w:val="00E75AA1"/>
    <w:rsid w:val="00E90298"/>
    <w:rsid w:val="00E90FE8"/>
    <w:rsid w:val="00E91985"/>
    <w:rsid w:val="00E91F2E"/>
    <w:rsid w:val="00E9507E"/>
    <w:rsid w:val="00E96E90"/>
    <w:rsid w:val="00EA0011"/>
    <w:rsid w:val="00EA33E3"/>
    <w:rsid w:val="00EA5CE3"/>
    <w:rsid w:val="00EA67ED"/>
    <w:rsid w:val="00EA6B7C"/>
    <w:rsid w:val="00EB05CE"/>
    <w:rsid w:val="00EB27AB"/>
    <w:rsid w:val="00EB4AEA"/>
    <w:rsid w:val="00EB58AC"/>
    <w:rsid w:val="00EC1E09"/>
    <w:rsid w:val="00EC26CA"/>
    <w:rsid w:val="00EC5350"/>
    <w:rsid w:val="00EC680A"/>
    <w:rsid w:val="00EC75C6"/>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1532B"/>
    <w:rsid w:val="00F16F94"/>
    <w:rsid w:val="00F2147A"/>
    <w:rsid w:val="00F24B43"/>
    <w:rsid w:val="00F264A6"/>
    <w:rsid w:val="00F26B18"/>
    <w:rsid w:val="00F32661"/>
    <w:rsid w:val="00F41068"/>
    <w:rsid w:val="00F42223"/>
    <w:rsid w:val="00F4296B"/>
    <w:rsid w:val="00F42B9B"/>
    <w:rsid w:val="00F42D5C"/>
    <w:rsid w:val="00F44274"/>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88A"/>
    <w:rsid w:val="00FD1351"/>
    <w:rsid w:val="00FD3C0F"/>
    <w:rsid w:val="00FD5397"/>
    <w:rsid w:val="00FD67D5"/>
    <w:rsid w:val="00FE24B5"/>
    <w:rsid w:val="00FE370D"/>
    <w:rsid w:val="00FE4120"/>
    <w:rsid w:val="00FE4E82"/>
    <w:rsid w:val="00FF08C5"/>
    <w:rsid w:val="00FF0B2D"/>
    <w:rsid w:val="00FF1DEF"/>
    <w:rsid w:val="00FF6957"/>
    <w:rsid w:val="00FF6B9E"/>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30604895">
      <w:bodyDiv w:val="1"/>
      <w:marLeft w:val="0"/>
      <w:marRight w:val="0"/>
      <w:marTop w:val="0"/>
      <w:marBottom w:val="0"/>
      <w:divBdr>
        <w:top w:val="none" w:sz="0" w:space="0" w:color="auto"/>
        <w:left w:val="none" w:sz="0" w:space="0" w:color="auto"/>
        <w:bottom w:val="none" w:sz="0" w:space="0" w:color="auto"/>
        <w:right w:val="none" w:sz="0" w:space="0" w:color="auto"/>
      </w:divBdr>
      <w:divsChild>
        <w:div w:id="1807581045">
          <w:marLeft w:val="0"/>
          <w:marRight w:val="0"/>
          <w:marTop w:val="0"/>
          <w:marBottom w:val="0"/>
          <w:divBdr>
            <w:top w:val="none" w:sz="0" w:space="0" w:color="auto"/>
            <w:left w:val="none" w:sz="0" w:space="0" w:color="auto"/>
            <w:bottom w:val="none" w:sz="0" w:space="0" w:color="auto"/>
            <w:right w:val="none" w:sz="0" w:space="0" w:color="auto"/>
          </w:divBdr>
        </w:div>
        <w:div w:id="1408529278">
          <w:marLeft w:val="0"/>
          <w:marRight w:val="0"/>
          <w:marTop w:val="0"/>
          <w:marBottom w:val="0"/>
          <w:divBdr>
            <w:top w:val="none" w:sz="0" w:space="0" w:color="auto"/>
            <w:left w:val="none" w:sz="0" w:space="0" w:color="auto"/>
            <w:bottom w:val="none" w:sz="0" w:space="0" w:color="auto"/>
            <w:right w:val="none" w:sz="0" w:space="0" w:color="auto"/>
          </w:divBdr>
        </w:div>
        <w:div w:id="1603417603">
          <w:marLeft w:val="0"/>
          <w:marRight w:val="0"/>
          <w:marTop w:val="0"/>
          <w:marBottom w:val="0"/>
          <w:divBdr>
            <w:top w:val="none" w:sz="0" w:space="0" w:color="auto"/>
            <w:left w:val="none" w:sz="0" w:space="0" w:color="auto"/>
            <w:bottom w:val="none" w:sz="0" w:space="0" w:color="auto"/>
            <w:right w:val="none" w:sz="0" w:space="0" w:color="auto"/>
          </w:divBdr>
        </w:div>
        <w:div w:id="915701687">
          <w:marLeft w:val="0"/>
          <w:marRight w:val="0"/>
          <w:marTop w:val="0"/>
          <w:marBottom w:val="0"/>
          <w:divBdr>
            <w:top w:val="none" w:sz="0" w:space="0" w:color="auto"/>
            <w:left w:val="none" w:sz="0" w:space="0" w:color="auto"/>
            <w:bottom w:val="none" w:sz="0" w:space="0" w:color="auto"/>
            <w:right w:val="none" w:sz="0" w:space="0" w:color="auto"/>
          </w:divBdr>
        </w:div>
        <w:div w:id="879702428">
          <w:marLeft w:val="0"/>
          <w:marRight w:val="0"/>
          <w:marTop w:val="0"/>
          <w:marBottom w:val="0"/>
          <w:divBdr>
            <w:top w:val="none" w:sz="0" w:space="0" w:color="auto"/>
            <w:left w:val="none" w:sz="0" w:space="0" w:color="auto"/>
            <w:bottom w:val="none" w:sz="0" w:space="0" w:color="auto"/>
            <w:right w:val="none" w:sz="0" w:space="0" w:color="auto"/>
          </w:divBdr>
        </w:div>
        <w:div w:id="1129516323">
          <w:marLeft w:val="0"/>
          <w:marRight w:val="0"/>
          <w:marTop w:val="0"/>
          <w:marBottom w:val="0"/>
          <w:divBdr>
            <w:top w:val="none" w:sz="0" w:space="0" w:color="auto"/>
            <w:left w:val="none" w:sz="0" w:space="0" w:color="auto"/>
            <w:bottom w:val="none" w:sz="0" w:space="0" w:color="auto"/>
            <w:right w:val="none" w:sz="0" w:space="0" w:color="auto"/>
          </w:divBdr>
        </w:div>
        <w:div w:id="1903590203">
          <w:marLeft w:val="0"/>
          <w:marRight w:val="0"/>
          <w:marTop w:val="0"/>
          <w:marBottom w:val="0"/>
          <w:divBdr>
            <w:top w:val="none" w:sz="0" w:space="0" w:color="auto"/>
            <w:left w:val="none" w:sz="0" w:space="0" w:color="auto"/>
            <w:bottom w:val="none" w:sz="0" w:space="0" w:color="auto"/>
            <w:right w:val="none" w:sz="0" w:space="0" w:color="auto"/>
          </w:divBdr>
        </w:div>
        <w:div w:id="1005934312">
          <w:marLeft w:val="0"/>
          <w:marRight w:val="0"/>
          <w:marTop w:val="0"/>
          <w:marBottom w:val="0"/>
          <w:divBdr>
            <w:top w:val="none" w:sz="0" w:space="0" w:color="auto"/>
            <w:left w:val="none" w:sz="0" w:space="0" w:color="auto"/>
            <w:bottom w:val="none" w:sz="0" w:space="0" w:color="auto"/>
            <w:right w:val="none" w:sz="0" w:space="0" w:color="auto"/>
          </w:divBdr>
        </w:div>
      </w:divsChild>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950164944">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TotalTime>
  <Pages>4</Pages>
  <Words>1387</Words>
  <Characters>7910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17</cp:revision>
  <cp:lastPrinted>2018-07-31T11:34:00Z</cp:lastPrinted>
  <dcterms:created xsi:type="dcterms:W3CDTF">2018-07-25T09:28:00Z</dcterms:created>
  <dcterms:modified xsi:type="dcterms:W3CDTF">2018-07-31T11:35:00Z</dcterms:modified>
</cp:coreProperties>
</file>