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8C771" w14:textId="77777777" w:rsidR="00786754" w:rsidRPr="00164B48" w:rsidRDefault="00786754" w:rsidP="00786754">
      <w:pPr>
        <w:jc w:val="center"/>
        <w:rPr>
          <w:rFonts w:ascii="Arial" w:hAnsi="Arial" w:cs="Arial"/>
          <w:b/>
          <w:color w:val="002060"/>
        </w:rPr>
      </w:pPr>
      <w:r w:rsidRPr="00164B48">
        <w:rPr>
          <w:rFonts w:ascii="Arial" w:hAnsi="Arial" w:cs="Arial"/>
          <w:b/>
          <w:color w:val="002060"/>
        </w:rPr>
        <w:t>RAVENSTHORPE PARISH COUNCIL</w:t>
      </w:r>
    </w:p>
    <w:p w14:paraId="10E81CA9" w14:textId="17A95522" w:rsidR="00786754" w:rsidRPr="00164B48" w:rsidRDefault="004524CD" w:rsidP="00786754">
      <w:pPr>
        <w:jc w:val="center"/>
        <w:rPr>
          <w:rFonts w:ascii="Arial" w:hAnsi="Arial" w:cs="Arial"/>
          <w:b/>
          <w:color w:val="002060"/>
        </w:rPr>
      </w:pPr>
      <w:r w:rsidRPr="00164B48">
        <w:rPr>
          <w:rFonts w:ascii="Arial" w:hAnsi="Arial" w:cs="Arial"/>
          <w:b/>
          <w:color w:val="002060"/>
        </w:rPr>
        <w:t xml:space="preserve"> </w:t>
      </w:r>
      <w:r w:rsidR="00A25A2F" w:rsidRPr="00164B48">
        <w:rPr>
          <w:rFonts w:ascii="Arial" w:hAnsi="Arial" w:cs="Arial"/>
          <w:b/>
          <w:color w:val="002060"/>
        </w:rPr>
        <w:t>BUDGET 20</w:t>
      </w:r>
      <w:r w:rsidR="00BF5104" w:rsidRPr="00164B48">
        <w:rPr>
          <w:rFonts w:ascii="Arial" w:hAnsi="Arial" w:cs="Arial"/>
          <w:b/>
          <w:color w:val="002060"/>
        </w:rPr>
        <w:t>2</w:t>
      </w:r>
      <w:r w:rsidR="00EE3D82" w:rsidRPr="00164B48">
        <w:rPr>
          <w:rFonts w:ascii="Arial" w:hAnsi="Arial" w:cs="Arial"/>
          <w:b/>
          <w:color w:val="002060"/>
        </w:rPr>
        <w:t>1/22</w:t>
      </w:r>
      <w:r w:rsidR="00C06BE5" w:rsidRPr="00164B48">
        <w:rPr>
          <w:rFonts w:ascii="Arial" w:hAnsi="Arial" w:cs="Arial"/>
          <w:b/>
          <w:color w:val="002060"/>
        </w:rPr>
        <w:t xml:space="preserve"> </w:t>
      </w:r>
    </w:p>
    <w:p w14:paraId="33A0345F" w14:textId="77777777" w:rsidR="00786754" w:rsidRPr="00164B48" w:rsidRDefault="00786754" w:rsidP="00786754">
      <w:pPr>
        <w:jc w:val="center"/>
        <w:rPr>
          <w:rFonts w:ascii="Arial" w:hAnsi="Arial" w:cs="Arial"/>
          <w:b/>
          <w:color w:val="002060"/>
        </w:rPr>
      </w:pPr>
    </w:p>
    <w:p w14:paraId="2405E419" w14:textId="1EABD7DF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Estimated bank b</w:t>
      </w:r>
      <w:r w:rsidR="008B7EFE" w:rsidRPr="0076771C">
        <w:rPr>
          <w:rFonts w:ascii="Arial" w:hAnsi="Arial" w:cs="Arial"/>
          <w:color w:val="002060"/>
          <w:sz w:val="20"/>
          <w:szCs w:val="20"/>
        </w:rPr>
        <w:t xml:space="preserve">alance year ending 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>31 March 20</w:t>
      </w:r>
      <w:r w:rsidR="00BF5104" w:rsidRPr="0076771C">
        <w:rPr>
          <w:rFonts w:ascii="Arial" w:hAnsi="Arial" w:cs="Arial"/>
          <w:color w:val="002060"/>
          <w:sz w:val="20"/>
          <w:szCs w:val="20"/>
        </w:rPr>
        <w:t>2</w:t>
      </w:r>
      <w:r w:rsidR="00EE3D82" w:rsidRPr="0076771C">
        <w:rPr>
          <w:rFonts w:ascii="Arial" w:hAnsi="Arial" w:cs="Arial"/>
          <w:color w:val="002060"/>
          <w:sz w:val="20"/>
          <w:szCs w:val="20"/>
        </w:rPr>
        <w:t>1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560CAB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366793" w:rsidRPr="0076771C">
        <w:rPr>
          <w:rFonts w:ascii="Arial" w:hAnsi="Arial" w:cs="Arial"/>
          <w:color w:val="002060"/>
          <w:sz w:val="20"/>
          <w:szCs w:val="20"/>
        </w:rPr>
        <w:tab/>
      </w:r>
      <w:r w:rsidR="008D1762">
        <w:rPr>
          <w:rFonts w:ascii="Arial" w:hAnsi="Arial" w:cs="Arial"/>
          <w:color w:val="002060"/>
          <w:sz w:val="20"/>
          <w:szCs w:val="20"/>
        </w:rPr>
        <w:t>12,</w:t>
      </w:r>
      <w:r w:rsidR="00996AD5">
        <w:rPr>
          <w:rFonts w:ascii="Arial" w:hAnsi="Arial" w:cs="Arial"/>
          <w:color w:val="002060"/>
          <w:sz w:val="20"/>
          <w:szCs w:val="20"/>
        </w:rPr>
        <w:t>000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="00C06BE5" w:rsidRPr="0076771C">
        <w:rPr>
          <w:rFonts w:ascii="Arial" w:hAnsi="Arial" w:cs="Arial"/>
          <w:color w:val="002060"/>
          <w:sz w:val="20"/>
          <w:szCs w:val="20"/>
        </w:rPr>
        <w:t xml:space="preserve">  </w:t>
      </w:r>
      <w:r w:rsidR="00925285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560CAB" w:rsidRPr="0076771C">
        <w:rPr>
          <w:rFonts w:ascii="Arial" w:hAnsi="Arial" w:cs="Arial"/>
          <w:color w:val="002060"/>
          <w:sz w:val="20"/>
          <w:szCs w:val="20"/>
        </w:rPr>
        <w:t xml:space="preserve"> </w:t>
      </w:r>
    </w:p>
    <w:p w14:paraId="110C66C8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p w14:paraId="23CFB603" w14:textId="04704232" w:rsidR="00786754" w:rsidRPr="0076771C" w:rsidRDefault="00786754" w:rsidP="00786754">
      <w:pPr>
        <w:rPr>
          <w:rFonts w:ascii="Arial" w:hAnsi="Arial" w:cs="Arial"/>
          <w:b/>
          <w:color w:val="002060"/>
          <w:sz w:val="20"/>
          <w:szCs w:val="20"/>
        </w:rPr>
      </w:pPr>
      <w:r w:rsidRPr="0076771C">
        <w:rPr>
          <w:rFonts w:ascii="Arial" w:hAnsi="Arial" w:cs="Arial"/>
          <w:b/>
          <w:color w:val="002060"/>
          <w:sz w:val="20"/>
          <w:szCs w:val="20"/>
        </w:rPr>
        <w:t>Estimated Income</w:t>
      </w:r>
      <w:r w:rsidR="00A25A2F" w:rsidRPr="0076771C">
        <w:rPr>
          <w:rFonts w:ascii="Arial" w:hAnsi="Arial" w:cs="Arial"/>
          <w:b/>
          <w:color w:val="002060"/>
          <w:sz w:val="20"/>
          <w:szCs w:val="20"/>
        </w:rPr>
        <w:t xml:space="preserve"> 20</w:t>
      </w:r>
      <w:r w:rsidR="00BF5104" w:rsidRPr="0076771C">
        <w:rPr>
          <w:rFonts w:ascii="Arial" w:hAnsi="Arial" w:cs="Arial"/>
          <w:b/>
          <w:color w:val="002060"/>
          <w:sz w:val="20"/>
          <w:szCs w:val="20"/>
        </w:rPr>
        <w:t>2</w:t>
      </w:r>
      <w:r w:rsidR="00324D4A" w:rsidRPr="0076771C">
        <w:rPr>
          <w:rFonts w:ascii="Arial" w:hAnsi="Arial" w:cs="Arial"/>
          <w:b/>
          <w:color w:val="002060"/>
          <w:sz w:val="20"/>
          <w:szCs w:val="20"/>
        </w:rPr>
        <w:t>1/22</w:t>
      </w:r>
    </w:p>
    <w:p w14:paraId="72866322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p w14:paraId="28960B96" w14:textId="3CE3A909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Allotment/Pit Rents</w:t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 xml:space="preserve">  </w:t>
      </w:r>
      <w:r w:rsidR="009264BA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560CAB" w:rsidRPr="0076771C">
        <w:rPr>
          <w:rFonts w:ascii="Arial" w:hAnsi="Arial" w:cs="Arial"/>
          <w:color w:val="002060"/>
          <w:sz w:val="20"/>
          <w:szCs w:val="20"/>
        </w:rPr>
        <w:t xml:space="preserve">  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>4</w:t>
      </w:r>
      <w:r w:rsidR="00BF5104" w:rsidRPr="0076771C">
        <w:rPr>
          <w:rFonts w:ascii="Arial" w:hAnsi="Arial" w:cs="Arial"/>
          <w:color w:val="002060"/>
          <w:sz w:val="20"/>
          <w:szCs w:val="20"/>
        </w:rPr>
        <w:t>75</w:t>
      </w:r>
    </w:p>
    <w:p w14:paraId="09866CE8" w14:textId="1E57BBD8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Bank Interest</w:t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</w:r>
      <w:r w:rsidR="00046C67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9264BA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560CAB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560CAB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996AD5">
        <w:rPr>
          <w:rFonts w:ascii="Arial" w:hAnsi="Arial" w:cs="Arial"/>
          <w:color w:val="002060"/>
          <w:sz w:val="20"/>
          <w:szCs w:val="20"/>
        </w:rPr>
        <w:t xml:space="preserve">  4</w:t>
      </w:r>
    </w:p>
    <w:p w14:paraId="050CB26A" w14:textId="27850DF9" w:rsidR="00CD34A6" w:rsidRPr="0076771C" w:rsidRDefault="00A25A2F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VAT refund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proofErr w:type="gramStart"/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9264BA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Pr="0076771C">
        <w:rPr>
          <w:rFonts w:ascii="Arial" w:hAnsi="Arial" w:cs="Arial"/>
          <w:color w:val="002060"/>
          <w:sz w:val="20"/>
          <w:szCs w:val="20"/>
        </w:rPr>
        <w:t xml:space="preserve"> 1</w:t>
      </w:r>
      <w:r w:rsidR="00700155">
        <w:rPr>
          <w:rFonts w:ascii="Arial" w:hAnsi="Arial" w:cs="Arial"/>
          <w:color w:val="002060"/>
          <w:sz w:val="20"/>
          <w:szCs w:val="20"/>
        </w:rPr>
        <w:t>,</w:t>
      </w:r>
      <w:r w:rsidR="008D1762">
        <w:rPr>
          <w:rFonts w:ascii="Arial" w:hAnsi="Arial" w:cs="Arial"/>
          <w:color w:val="002060"/>
          <w:sz w:val="20"/>
          <w:szCs w:val="20"/>
        </w:rPr>
        <w:t>300</w:t>
      </w:r>
      <w:proofErr w:type="gramEnd"/>
    </w:p>
    <w:p w14:paraId="43A73A59" w14:textId="77777777" w:rsidR="00DD710B" w:rsidRPr="0076771C" w:rsidRDefault="00DD710B" w:rsidP="00786754">
      <w:pPr>
        <w:rPr>
          <w:rFonts w:ascii="Arial" w:hAnsi="Arial" w:cs="Arial"/>
          <w:color w:val="002060"/>
          <w:sz w:val="20"/>
          <w:szCs w:val="20"/>
        </w:rPr>
      </w:pPr>
    </w:p>
    <w:p w14:paraId="53252D7A" w14:textId="0344794E" w:rsidR="00381AB5" w:rsidRPr="0076771C" w:rsidRDefault="00DD710B" w:rsidP="00786754">
      <w:pPr>
        <w:rPr>
          <w:rFonts w:ascii="Arial" w:hAnsi="Arial" w:cs="Arial"/>
          <w:b/>
          <w:bCs/>
          <w:color w:val="002060"/>
          <w:sz w:val="20"/>
          <w:szCs w:val="20"/>
        </w:rPr>
      </w:pPr>
      <w:r w:rsidRPr="0076771C">
        <w:rPr>
          <w:rFonts w:ascii="Arial" w:hAnsi="Arial" w:cs="Arial"/>
          <w:b/>
          <w:bCs/>
          <w:color w:val="002060"/>
          <w:sz w:val="20"/>
          <w:szCs w:val="20"/>
        </w:rPr>
        <w:t xml:space="preserve">TOTAL </w:t>
      </w:r>
      <w:r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9264BA" w:rsidRPr="0076771C">
        <w:rPr>
          <w:rFonts w:ascii="Arial" w:hAnsi="Arial" w:cs="Arial"/>
          <w:b/>
          <w:bCs/>
          <w:color w:val="002060"/>
          <w:sz w:val="20"/>
          <w:szCs w:val="20"/>
        </w:rPr>
        <w:tab/>
        <w:t>1</w:t>
      </w:r>
      <w:r w:rsidR="00996AD5">
        <w:rPr>
          <w:rFonts w:ascii="Arial" w:hAnsi="Arial" w:cs="Arial"/>
          <w:b/>
          <w:bCs/>
          <w:color w:val="002060"/>
          <w:sz w:val="20"/>
          <w:szCs w:val="20"/>
        </w:rPr>
        <w:t>3,779</w:t>
      </w:r>
      <w:r w:rsidR="00BD052B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b/>
          <w:bCs/>
          <w:color w:val="002060"/>
          <w:sz w:val="20"/>
          <w:szCs w:val="20"/>
        </w:rPr>
        <w:tab/>
      </w:r>
      <w:r w:rsidR="00062FF9" w:rsidRPr="0076771C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AB7772" w:rsidRPr="0076771C">
        <w:rPr>
          <w:rFonts w:ascii="Arial" w:hAnsi="Arial" w:cs="Arial"/>
          <w:b/>
          <w:bCs/>
          <w:color w:val="002060"/>
          <w:sz w:val="20"/>
          <w:szCs w:val="20"/>
        </w:rPr>
        <w:tab/>
        <w:t xml:space="preserve"> </w:t>
      </w:r>
      <w:r w:rsidR="00062FF9" w:rsidRPr="0076771C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</w:p>
    <w:p w14:paraId="1DE98382" w14:textId="77777777" w:rsidR="00DD710B" w:rsidRPr="0076771C" w:rsidRDefault="00DD710B" w:rsidP="00786754">
      <w:pPr>
        <w:rPr>
          <w:rFonts w:ascii="Arial" w:hAnsi="Arial" w:cs="Arial"/>
          <w:b/>
          <w:color w:val="002060"/>
          <w:sz w:val="20"/>
          <w:szCs w:val="20"/>
        </w:rPr>
      </w:pPr>
    </w:p>
    <w:p w14:paraId="544E7829" w14:textId="25F3D28C" w:rsidR="00786754" w:rsidRPr="0076771C" w:rsidRDefault="00767C85" w:rsidP="00786754">
      <w:pPr>
        <w:rPr>
          <w:rFonts w:ascii="Arial" w:hAnsi="Arial" w:cs="Arial"/>
          <w:b/>
          <w:color w:val="002060"/>
          <w:sz w:val="20"/>
          <w:szCs w:val="20"/>
        </w:rPr>
      </w:pPr>
      <w:r w:rsidRPr="0076771C">
        <w:rPr>
          <w:rFonts w:ascii="Arial" w:hAnsi="Arial" w:cs="Arial"/>
          <w:b/>
          <w:color w:val="002060"/>
          <w:sz w:val="20"/>
          <w:szCs w:val="20"/>
        </w:rPr>
        <w:t xml:space="preserve">Estimated </w:t>
      </w:r>
      <w:r w:rsidR="00A25A2F" w:rsidRPr="0076771C">
        <w:rPr>
          <w:rFonts w:ascii="Arial" w:hAnsi="Arial" w:cs="Arial"/>
          <w:b/>
          <w:color w:val="002060"/>
          <w:sz w:val="20"/>
          <w:szCs w:val="20"/>
        </w:rPr>
        <w:t>Expenditure 20</w:t>
      </w:r>
      <w:r w:rsidR="00BF5104" w:rsidRPr="0076771C">
        <w:rPr>
          <w:rFonts w:ascii="Arial" w:hAnsi="Arial" w:cs="Arial"/>
          <w:b/>
          <w:color w:val="002060"/>
          <w:sz w:val="20"/>
          <w:szCs w:val="20"/>
        </w:rPr>
        <w:t>2</w:t>
      </w:r>
      <w:r w:rsidR="00002BA6" w:rsidRPr="0076771C">
        <w:rPr>
          <w:rFonts w:ascii="Arial" w:hAnsi="Arial" w:cs="Arial"/>
          <w:b/>
          <w:color w:val="002060"/>
          <w:sz w:val="20"/>
          <w:szCs w:val="20"/>
        </w:rPr>
        <w:t>1/22</w:t>
      </w:r>
    </w:p>
    <w:p w14:paraId="6164AABD" w14:textId="77777777" w:rsidR="00786754" w:rsidRPr="0076771C" w:rsidRDefault="00786754" w:rsidP="00786754">
      <w:pPr>
        <w:rPr>
          <w:rFonts w:ascii="Arial" w:hAnsi="Arial" w:cs="Arial"/>
          <w:b/>
          <w:color w:val="002060"/>
          <w:sz w:val="20"/>
          <w:szCs w:val="20"/>
        </w:rPr>
      </w:pPr>
    </w:p>
    <w:p w14:paraId="10B2B6EA" w14:textId="1442036B" w:rsidR="00BF510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Street Lighting</w:t>
      </w:r>
      <w:r w:rsidR="00BF5104" w:rsidRPr="0076771C">
        <w:rPr>
          <w:rFonts w:ascii="Arial" w:hAnsi="Arial" w:cs="Arial"/>
          <w:color w:val="002060"/>
          <w:sz w:val="20"/>
          <w:szCs w:val="20"/>
        </w:rPr>
        <w:tab/>
      </w:r>
      <w:r w:rsidR="00BF5104" w:rsidRPr="0076771C">
        <w:rPr>
          <w:rFonts w:ascii="Arial" w:hAnsi="Arial" w:cs="Arial"/>
          <w:color w:val="002060"/>
          <w:sz w:val="20"/>
          <w:szCs w:val="20"/>
        </w:rPr>
        <w:tab/>
      </w:r>
      <w:r w:rsidR="00BF5104" w:rsidRPr="0076771C">
        <w:rPr>
          <w:rFonts w:ascii="Arial" w:hAnsi="Arial" w:cs="Arial"/>
          <w:color w:val="002060"/>
          <w:sz w:val="20"/>
          <w:szCs w:val="20"/>
        </w:rPr>
        <w:tab/>
      </w:r>
      <w:r w:rsidR="00BF5104" w:rsidRPr="0076771C">
        <w:rPr>
          <w:rFonts w:ascii="Arial" w:hAnsi="Arial" w:cs="Arial"/>
          <w:color w:val="002060"/>
          <w:sz w:val="20"/>
          <w:szCs w:val="20"/>
        </w:rPr>
        <w:tab/>
      </w:r>
      <w:r w:rsidR="00164B48">
        <w:rPr>
          <w:rFonts w:ascii="Arial" w:hAnsi="Arial" w:cs="Arial"/>
          <w:color w:val="002060"/>
          <w:sz w:val="20"/>
          <w:szCs w:val="20"/>
        </w:rPr>
        <w:tab/>
      </w:r>
      <w:r w:rsidR="00324D4A" w:rsidRPr="0076771C">
        <w:rPr>
          <w:rFonts w:ascii="Arial" w:hAnsi="Arial" w:cs="Arial"/>
          <w:color w:val="002060"/>
          <w:sz w:val="20"/>
          <w:szCs w:val="20"/>
        </w:rPr>
        <w:t>3</w:t>
      </w:r>
      <w:r w:rsidR="00164B48">
        <w:rPr>
          <w:rFonts w:ascii="Arial" w:hAnsi="Arial" w:cs="Arial"/>
          <w:color w:val="002060"/>
          <w:sz w:val="20"/>
          <w:szCs w:val="20"/>
        </w:rPr>
        <w:t>,</w:t>
      </w:r>
      <w:r w:rsidR="00324D4A" w:rsidRPr="0076771C">
        <w:rPr>
          <w:rFonts w:ascii="Arial" w:hAnsi="Arial" w:cs="Arial"/>
          <w:color w:val="002060"/>
          <w:sz w:val="20"/>
          <w:szCs w:val="20"/>
        </w:rPr>
        <w:t>750</w:t>
      </w:r>
    </w:p>
    <w:p w14:paraId="6DF6F970" w14:textId="15BFFE6C" w:rsidR="00046C67" w:rsidRPr="0076771C" w:rsidRDefault="00BF510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Street Light Maintenance</w:t>
      </w:r>
      <w:r w:rsidR="004D2A7B" w:rsidRPr="0076771C">
        <w:rPr>
          <w:rFonts w:ascii="Arial" w:hAnsi="Arial" w:cs="Arial"/>
          <w:color w:val="002060"/>
          <w:sz w:val="20"/>
          <w:szCs w:val="20"/>
        </w:rPr>
        <w:tab/>
      </w:r>
      <w:r w:rsidR="004D2A7B"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996AD5">
        <w:rPr>
          <w:rFonts w:ascii="Arial" w:hAnsi="Arial" w:cs="Arial"/>
          <w:color w:val="002060"/>
          <w:sz w:val="20"/>
          <w:szCs w:val="20"/>
        </w:rPr>
        <w:t>496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</w:p>
    <w:p w14:paraId="36CC234B" w14:textId="1B8EB736" w:rsidR="00786754" w:rsidRPr="0076771C" w:rsidRDefault="0007087F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 xml:space="preserve">NCALC plus </w:t>
      </w:r>
      <w:r w:rsidR="006637FF" w:rsidRPr="0076771C">
        <w:rPr>
          <w:rFonts w:ascii="Arial" w:hAnsi="Arial" w:cs="Arial"/>
          <w:color w:val="002060"/>
          <w:sz w:val="20"/>
          <w:szCs w:val="20"/>
        </w:rPr>
        <w:t xml:space="preserve">Internal </w:t>
      </w:r>
      <w:r w:rsidRPr="0076771C">
        <w:rPr>
          <w:rFonts w:ascii="Arial" w:hAnsi="Arial" w:cs="Arial"/>
          <w:color w:val="002060"/>
          <w:sz w:val="20"/>
          <w:szCs w:val="20"/>
        </w:rPr>
        <w:t>Audit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>5</w:t>
      </w:r>
      <w:r w:rsidR="009D4B5E" w:rsidRPr="0076771C">
        <w:rPr>
          <w:rFonts w:ascii="Arial" w:hAnsi="Arial" w:cs="Arial"/>
          <w:color w:val="002060"/>
          <w:sz w:val="20"/>
          <w:szCs w:val="20"/>
        </w:rPr>
        <w:t>60</w:t>
      </w:r>
    </w:p>
    <w:p w14:paraId="07D81C40" w14:textId="4D174EA2" w:rsidR="00324D4A" w:rsidRPr="0076771C" w:rsidRDefault="00324D4A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External Audit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Pr="0076771C">
        <w:rPr>
          <w:rFonts w:ascii="Arial" w:hAnsi="Arial" w:cs="Arial"/>
          <w:color w:val="002060"/>
          <w:sz w:val="20"/>
          <w:szCs w:val="20"/>
        </w:rPr>
        <w:t>240</w:t>
      </w:r>
    </w:p>
    <w:p w14:paraId="5072B369" w14:textId="49050F6D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Village Hall Rent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E34FB6" w:rsidRPr="0076771C">
        <w:rPr>
          <w:rFonts w:ascii="Arial" w:hAnsi="Arial" w:cs="Arial"/>
          <w:color w:val="002060"/>
          <w:sz w:val="20"/>
          <w:szCs w:val="20"/>
        </w:rPr>
        <w:t>1</w:t>
      </w:r>
      <w:r w:rsidR="00070460">
        <w:rPr>
          <w:rFonts w:ascii="Arial" w:hAnsi="Arial" w:cs="Arial"/>
          <w:color w:val="002060"/>
          <w:sz w:val="20"/>
          <w:szCs w:val="20"/>
        </w:rPr>
        <w:t>45</w:t>
      </w:r>
    </w:p>
    <w:p w14:paraId="5B59A1B4" w14:textId="6B1D7540" w:rsidR="00786754" w:rsidRPr="0076771C" w:rsidRDefault="00A6126D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 xml:space="preserve">Village </w:t>
      </w:r>
      <w:r w:rsidR="00786754" w:rsidRPr="0076771C">
        <w:rPr>
          <w:rFonts w:ascii="Arial" w:hAnsi="Arial" w:cs="Arial"/>
          <w:color w:val="002060"/>
          <w:sz w:val="20"/>
          <w:szCs w:val="20"/>
        </w:rPr>
        <w:t>Mowing</w:t>
      </w:r>
      <w:r w:rsidR="006637FF" w:rsidRPr="0076771C">
        <w:rPr>
          <w:rFonts w:ascii="Arial" w:hAnsi="Arial" w:cs="Arial"/>
          <w:color w:val="002060"/>
          <w:sz w:val="20"/>
          <w:szCs w:val="20"/>
        </w:rPr>
        <w:t xml:space="preserve"> Contract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9D4B5E" w:rsidRPr="0076771C">
        <w:rPr>
          <w:rFonts w:ascii="Arial" w:hAnsi="Arial" w:cs="Arial"/>
          <w:color w:val="002060"/>
          <w:sz w:val="20"/>
          <w:szCs w:val="20"/>
        </w:rPr>
        <w:t>5</w:t>
      </w:r>
      <w:r w:rsidR="00164B48">
        <w:rPr>
          <w:rFonts w:ascii="Arial" w:hAnsi="Arial" w:cs="Arial"/>
          <w:color w:val="002060"/>
          <w:sz w:val="20"/>
          <w:szCs w:val="20"/>
        </w:rPr>
        <w:t>,</w:t>
      </w:r>
      <w:r w:rsidR="009D4B5E" w:rsidRPr="0076771C">
        <w:rPr>
          <w:rFonts w:ascii="Arial" w:hAnsi="Arial" w:cs="Arial"/>
          <w:color w:val="002060"/>
          <w:sz w:val="20"/>
          <w:szCs w:val="20"/>
        </w:rPr>
        <w:t>112</w:t>
      </w:r>
    </w:p>
    <w:p w14:paraId="676EE9D8" w14:textId="6428112F" w:rsidR="00786754" w:rsidRPr="0076771C" w:rsidRDefault="00786754" w:rsidP="00381AB5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Insurance</w:t>
      </w:r>
      <w:r w:rsidR="004654A2" w:rsidRPr="0076771C">
        <w:rPr>
          <w:rFonts w:ascii="Arial" w:hAnsi="Arial" w:cs="Arial"/>
          <w:color w:val="002060"/>
          <w:sz w:val="20"/>
          <w:szCs w:val="20"/>
        </w:rPr>
        <w:t xml:space="preserve"> Premium</w:t>
      </w:r>
      <w:r w:rsidR="00DD710B" w:rsidRPr="0076771C">
        <w:rPr>
          <w:rFonts w:ascii="Arial" w:hAnsi="Arial" w:cs="Arial"/>
          <w:color w:val="002060"/>
          <w:sz w:val="20"/>
          <w:szCs w:val="20"/>
        </w:rPr>
        <w:tab/>
      </w:r>
      <w:r w:rsidR="00DD710B" w:rsidRPr="0076771C">
        <w:rPr>
          <w:rFonts w:ascii="Arial" w:hAnsi="Arial" w:cs="Arial"/>
          <w:color w:val="002060"/>
          <w:sz w:val="20"/>
          <w:szCs w:val="20"/>
        </w:rPr>
        <w:tab/>
      </w:r>
      <w:r w:rsidR="00DD710B" w:rsidRPr="0076771C">
        <w:rPr>
          <w:rFonts w:ascii="Arial" w:hAnsi="Arial" w:cs="Arial"/>
          <w:color w:val="002060"/>
          <w:sz w:val="20"/>
          <w:szCs w:val="20"/>
        </w:rPr>
        <w:tab/>
      </w:r>
      <w:r w:rsidR="00DD710B"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DD710B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001E6D" w:rsidRPr="0076771C">
        <w:rPr>
          <w:rFonts w:ascii="Arial" w:hAnsi="Arial" w:cs="Arial"/>
          <w:color w:val="002060"/>
          <w:sz w:val="20"/>
          <w:szCs w:val="20"/>
        </w:rPr>
        <w:t>400</w:t>
      </w:r>
      <w:r w:rsidR="006637FF"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</w:p>
    <w:p w14:paraId="250DE94C" w14:textId="0A6A43A0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Clerks Salary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001E6D" w:rsidRPr="0076771C">
        <w:rPr>
          <w:rFonts w:ascii="Arial" w:hAnsi="Arial" w:cs="Arial"/>
          <w:color w:val="002060"/>
          <w:sz w:val="20"/>
          <w:szCs w:val="20"/>
        </w:rPr>
        <w:t>4</w:t>
      </w:r>
      <w:r w:rsidR="00164B48">
        <w:rPr>
          <w:rFonts w:ascii="Arial" w:hAnsi="Arial" w:cs="Arial"/>
          <w:color w:val="002060"/>
          <w:sz w:val="20"/>
          <w:szCs w:val="20"/>
        </w:rPr>
        <w:t>,</w:t>
      </w:r>
      <w:r w:rsidR="009D4B5E" w:rsidRPr="0076771C">
        <w:rPr>
          <w:rFonts w:ascii="Arial" w:hAnsi="Arial" w:cs="Arial"/>
          <w:color w:val="002060"/>
          <w:sz w:val="20"/>
          <w:szCs w:val="20"/>
        </w:rPr>
        <w:t>87</w:t>
      </w:r>
      <w:r w:rsidR="00070460">
        <w:rPr>
          <w:rFonts w:ascii="Arial" w:hAnsi="Arial" w:cs="Arial"/>
          <w:color w:val="002060"/>
          <w:sz w:val="20"/>
          <w:szCs w:val="20"/>
        </w:rPr>
        <w:t>5</w:t>
      </w:r>
    </w:p>
    <w:p w14:paraId="21BBDCAE" w14:textId="3313B6C2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Clerks Expenses/Office Costs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>3</w:t>
      </w:r>
      <w:r w:rsidR="009600D0" w:rsidRPr="0076771C">
        <w:rPr>
          <w:rFonts w:ascii="Arial" w:hAnsi="Arial" w:cs="Arial"/>
          <w:color w:val="002060"/>
          <w:sz w:val="20"/>
          <w:szCs w:val="20"/>
        </w:rPr>
        <w:t>00</w:t>
      </w:r>
    </w:p>
    <w:p w14:paraId="3F0DD168" w14:textId="1656F0FE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Councillor/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 xml:space="preserve"> Clerk Training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A25A2F" w:rsidRPr="0076771C">
        <w:rPr>
          <w:rFonts w:ascii="Arial" w:hAnsi="Arial" w:cs="Arial"/>
          <w:color w:val="002060"/>
          <w:sz w:val="20"/>
          <w:szCs w:val="20"/>
        </w:rPr>
        <w:t>1</w:t>
      </w:r>
      <w:r w:rsidR="009D4B5E" w:rsidRPr="0076771C">
        <w:rPr>
          <w:rFonts w:ascii="Arial" w:hAnsi="Arial" w:cs="Arial"/>
          <w:color w:val="002060"/>
          <w:sz w:val="20"/>
          <w:szCs w:val="20"/>
        </w:rPr>
        <w:t>00</w:t>
      </w:r>
    </w:p>
    <w:p w14:paraId="10276697" w14:textId="206802D0" w:rsidR="0007087F" w:rsidRPr="0076771C" w:rsidRDefault="0007087F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Annual Subscriptions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324D4A" w:rsidRPr="0076771C">
        <w:rPr>
          <w:rFonts w:ascii="Arial" w:hAnsi="Arial" w:cs="Arial"/>
          <w:color w:val="002060"/>
          <w:sz w:val="20"/>
          <w:szCs w:val="20"/>
        </w:rPr>
        <w:t>101</w:t>
      </w:r>
    </w:p>
    <w:p w14:paraId="6900EDAC" w14:textId="5140A46D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Cleaning Bus Shelter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  <w:t xml:space="preserve">   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  <w:t xml:space="preserve"> 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9D2C2D" w:rsidRPr="0076771C">
        <w:rPr>
          <w:rFonts w:ascii="Arial" w:hAnsi="Arial" w:cs="Arial"/>
          <w:color w:val="002060"/>
          <w:sz w:val="20"/>
          <w:szCs w:val="20"/>
        </w:rPr>
        <w:t>80</w:t>
      </w:r>
    </w:p>
    <w:p w14:paraId="68171308" w14:textId="260111A6" w:rsidR="00E34FB6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Gardening – The Bank</w:t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="005C76F5" w:rsidRPr="0076771C">
        <w:rPr>
          <w:rFonts w:ascii="Arial" w:hAnsi="Arial" w:cs="Arial"/>
          <w:color w:val="002060"/>
          <w:sz w:val="20"/>
          <w:szCs w:val="20"/>
        </w:rPr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5C76F5" w:rsidRPr="0076771C">
        <w:rPr>
          <w:rFonts w:ascii="Arial" w:hAnsi="Arial" w:cs="Arial"/>
          <w:color w:val="002060"/>
          <w:sz w:val="20"/>
          <w:szCs w:val="20"/>
        </w:rPr>
        <w:t>1</w:t>
      </w:r>
      <w:r w:rsidR="00227A7A" w:rsidRPr="0076771C">
        <w:rPr>
          <w:rFonts w:ascii="Arial" w:hAnsi="Arial" w:cs="Arial"/>
          <w:color w:val="002060"/>
          <w:sz w:val="20"/>
          <w:szCs w:val="20"/>
        </w:rPr>
        <w:t>10</w:t>
      </w:r>
      <w:r w:rsidR="00E34FB6" w:rsidRPr="0076771C">
        <w:rPr>
          <w:rFonts w:ascii="Arial" w:hAnsi="Arial" w:cs="Arial"/>
          <w:color w:val="002060"/>
          <w:sz w:val="20"/>
          <w:szCs w:val="20"/>
        </w:rPr>
        <w:tab/>
      </w:r>
      <w:r w:rsidR="00E34FB6" w:rsidRPr="0076771C">
        <w:rPr>
          <w:rFonts w:ascii="Arial" w:hAnsi="Arial" w:cs="Arial"/>
          <w:color w:val="002060"/>
          <w:sz w:val="20"/>
          <w:szCs w:val="20"/>
        </w:rPr>
        <w:tab/>
      </w:r>
      <w:r w:rsidR="00E34FB6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</w:p>
    <w:p w14:paraId="2A043AC3" w14:textId="748DA79D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Trees and hedges</w:t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</w:r>
      <w:r w:rsidR="005C76F5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D24FF3" w:rsidRPr="0076771C">
        <w:rPr>
          <w:rFonts w:ascii="Arial" w:hAnsi="Arial" w:cs="Arial"/>
          <w:color w:val="002060"/>
          <w:sz w:val="20"/>
          <w:szCs w:val="20"/>
        </w:rPr>
        <w:t>300</w:t>
      </w:r>
    </w:p>
    <w:p w14:paraId="7F4F1850" w14:textId="120EC74D" w:rsidR="00381AB5" w:rsidRPr="0076771C" w:rsidRDefault="00BF7A98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Allotment Water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E34FB6" w:rsidRPr="0076771C">
        <w:rPr>
          <w:rFonts w:ascii="Arial" w:hAnsi="Arial" w:cs="Arial"/>
          <w:color w:val="002060"/>
          <w:sz w:val="20"/>
          <w:szCs w:val="20"/>
        </w:rPr>
        <w:t>1</w:t>
      </w:r>
      <w:r w:rsidR="00A75A9F" w:rsidRPr="0076771C">
        <w:rPr>
          <w:rFonts w:ascii="Arial" w:hAnsi="Arial" w:cs="Arial"/>
          <w:color w:val="002060"/>
          <w:sz w:val="20"/>
          <w:szCs w:val="20"/>
        </w:rPr>
        <w:t>10</w:t>
      </w:r>
    </w:p>
    <w:p w14:paraId="4D0EDCC2" w14:textId="5C009F13" w:rsidR="00456EA8" w:rsidRPr="0076771C" w:rsidRDefault="00AB7772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Sundries</w:t>
      </w:r>
      <w:r w:rsidR="004654A2" w:rsidRPr="0076771C">
        <w:rPr>
          <w:rFonts w:ascii="Arial" w:hAnsi="Arial" w:cs="Arial"/>
          <w:color w:val="002060"/>
          <w:sz w:val="20"/>
          <w:szCs w:val="20"/>
        </w:rPr>
        <w:t>/Donations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001E6D" w:rsidRPr="0076771C">
        <w:rPr>
          <w:rFonts w:ascii="Arial" w:hAnsi="Arial" w:cs="Arial"/>
          <w:color w:val="002060"/>
          <w:sz w:val="20"/>
          <w:szCs w:val="20"/>
        </w:rPr>
        <w:t>500</w:t>
      </w:r>
    </w:p>
    <w:p w14:paraId="473AF3DB" w14:textId="5926D082" w:rsidR="00A25A2F" w:rsidRPr="0076771C" w:rsidRDefault="00DD710B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Maintenance of Benches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Pr="0076771C">
        <w:rPr>
          <w:rFonts w:ascii="Arial" w:hAnsi="Arial" w:cs="Arial"/>
          <w:color w:val="002060"/>
          <w:sz w:val="20"/>
          <w:szCs w:val="20"/>
        </w:rPr>
        <w:t>1</w:t>
      </w:r>
      <w:r w:rsidR="00070460">
        <w:rPr>
          <w:rFonts w:ascii="Arial" w:hAnsi="Arial" w:cs="Arial"/>
          <w:color w:val="002060"/>
          <w:sz w:val="20"/>
          <w:szCs w:val="20"/>
        </w:rPr>
        <w:t>00</w:t>
      </w:r>
    </w:p>
    <w:p w14:paraId="4161F68F" w14:textId="37584BA5" w:rsidR="00BF5104" w:rsidRPr="0076771C" w:rsidRDefault="00001E6D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Pocket Park Expenses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BF5104" w:rsidRPr="0076771C">
        <w:rPr>
          <w:rFonts w:ascii="Arial" w:hAnsi="Arial" w:cs="Arial"/>
          <w:color w:val="002060"/>
          <w:sz w:val="20"/>
          <w:szCs w:val="20"/>
        </w:rPr>
        <w:tab/>
      </w:r>
      <w:r w:rsidR="00BF5104" w:rsidRPr="0076771C">
        <w:rPr>
          <w:rFonts w:ascii="Arial" w:hAnsi="Arial" w:cs="Arial"/>
          <w:color w:val="002060"/>
          <w:sz w:val="20"/>
          <w:szCs w:val="20"/>
        </w:rPr>
        <w:tab/>
        <w:t xml:space="preserve">               </w:t>
      </w:r>
      <w:r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070460">
        <w:rPr>
          <w:rFonts w:ascii="Arial" w:hAnsi="Arial" w:cs="Arial"/>
          <w:color w:val="002060"/>
          <w:sz w:val="20"/>
          <w:szCs w:val="20"/>
        </w:rPr>
        <w:t>200</w:t>
      </w:r>
    </w:p>
    <w:p w14:paraId="7BA6BD22" w14:textId="4B995B15" w:rsidR="009600D0" w:rsidRPr="0076771C" w:rsidRDefault="00147C8C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 xml:space="preserve">Contingency </w:t>
      </w:r>
      <w:r w:rsidR="00E12664" w:rsidRPr="0076771C">
        <w:rPr>
          <w:rFonts w:ascii="Arial" w:hAnsi="Arial" w:cs="Arial"/>
          <w:color w:val="002060"/>
          <w:sz w:val="20"/>
          <w:szCs w:val="20"/>
        </w:rPr>
        <w:t>Fund</w:t>
      </w:r>
      <w:r w:rsidR="009600D0" w:rsidRPr="0076771C">
        <w:rPr>
          <w:rFonts w:ascii="Arial" w:hAnsi="Arial" w:cs="Arial"/>
          <w:color w:val="002060"/>
          <w:sz w:val="20"/>
          <w:szCs w:val="20"/>
        </w:rPr>
        <w:tab/>
      </w:r>
      <w:r w:rsidR="009600D0"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9600D0"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9600D0" w:rsidRPr="0076771C">
        <w:rPr>
          <w:rFonts w:ascii="Arial" w:hAnsi="Arial" w:cs="Arial"/>
          <w:color w:val="002060"/>
          <w:sz w:val="20"/>
          <w:szCs w:val="20"/>
        </w:rPr>
        <w:t xml:space="preserve"> </w:t>
      </w:r>
      <w:r w:rsidR="009D2C2D" w:rsidRPr="0076771C">
        <w:rPr>
          <w:rFonts w:ascii="Arial" w:hAnsi="Arial" w:cs="Arial"/>
          <w:color w:val="002060"/>
          <w:sz w:val="20"/>
          <w:szCs w:val="20"/>
        </w:rPr>
        <w:t>500</w:t>
      </w:r>
    </w:p>
    <w:p w14:paraId="3288770A" w14:textId="141E7543" w:rsidR="00001E6D" w:rsidRPr="0076771C" w:rsidRDefault="00001E6D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Election</w:t>
      </w:r>
      <w:r w:rsidR="009C391F" w:rsidRPr="0076771C">
        <w:rPr>
          <w:rFonts w:ascii="Arial" w:hAnsi="Arial" w:cs="Arial"/>
          <w:color w:val="002060"/>
          <w:sz w:val="20"/>
          <w:szCs w:val="20"/>
        </w:rPr>
        <w:t xml:space="preserve"> Expenses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070460">
        <w:rPr>
          <w:rFonts w:ascii="Arial" w:hAnsi="Arial" w:cs="Arial"/>
          <w:color w:val="002060"/>
          <w:sz w:val="20"/>
          <w:szCs w:val="20"/>
        </w:rPr>
        <w:t>200</w:t>
      </w:r>
    </w:p>
    <w:p w14:paraId="173B025C" w14:textId="47DBA937" w:rsidR="004654A2" w:rsidRPr="0076771C" w:rsidRDefault="004654A2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Section 137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164B48">
        <w:rPr>
          <w:rFonts w:ascii="Arial" w:hAnsi="Arial" w:cs="Arial"/>
          <w:color w:val="002060"/>
          <w:sz w:val="20"/>
          <w:szCs w:val="20"/>
        </w:rPr>
        <w:t xml:space="preserve"> </w:t>
      </w:r>
      <w:r w:rsidR="009D4B5E" w:rsidRPr="0076771C">
        <w:rPr>
          <w:rFonts w:ascii="Arial" w:hAnsi="Arial" w:cs="Arial"/>
          <w:color w:val="002060"/>
          <w:sz w:val="20"/>
          <w:szCs w:val="20"/>
        </w:rPr>
        <w:t>100</w:t>
      </w:r>
    </w:p>
    <w:p w14:paraId="4E37E2BB" w14:textId="38950058" w:rsidR="00786754" w:rsidRPr="0076771C" w:rsidRDefault="00381AB5" w:rsidP="00786754">
      <w:pPr>
        <w:rPr>
          <w:rFonts w:ascii="Arial" w:hAnsi="Arial" w:cs="Arial"/>
          <w:b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</w:p>
    <w:p w14:paraId="5101FB1F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  <w:u w:val="single"/>
        </w:rPr>
      </w:pPr>
      <w:r w:rsidRPr="0076771C">
        <w:rPr>
          <w:rFonts w:ascii="Arial" w:hAnsi="Arial" w:cs="Arial"/>
          <w:color w:val="002060"/>
          <w:sz w:val="20"/>
          <w:szCs w:val="20"/>
          <w:u w:val="single"/>
        </w:rPr>
        <w:t>Other Expenditure</w:t>
      </w:r>
    </w:p>
    <w:p w14:paraId="540BB046" w14:textId="50F77A1F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Repairs to Street Lights</w:t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</w:r>
      <w:r w:rsidR="00381AB5"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="00E34FB6" w:rsidRPr="0076771C">
        <w:rPr>
          <w:rFonts w:ascii="Arial" w:hAnsi="Arial" w:cs="Arial"/>
          <w:color w:val="002060"/>
          <w:sz w:val="20"/>
          <w:szCs w:val="20"/>
        </w:rPr>
        <w:t>2</w:t>
      </w:r>
      <w:r w:rsidR="00164B48">
        <w:rPr>
          <w:rFonts w:ascii="Arial" w:hAnsi="Arial" w:cs="Arial"/>
          <w:color w:val="002060"/>
          <w:sz w:val="20"/>
          <w:szCs w:val="20"/>
        </w:rPr>
        <w:t>,</w:t>
      </w:r>
      <w:r w:rsidR="00904A5B" w:rsidRPr="0076771C">
        <w:rPr>
          <w:rFonts w:ascii="Arial" w:hAnsi="Arial" w:cs="Arial"/>
          <w:color w:val="002060"/>
          <w:sz w:val="20"/>
          <w:szCs w:val="20"/>
        </w:rPr>
        <w:t>500</w:t>
      </w:r>
    </w:p>
    <w:p w14:paraId="5F76495D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p w14:paraId="57E9701E" w14:textId="416D55B0" w:rsidR="00786754" w:rsidRPr="0076771C" w:rsidRDefault="00786754" w:rsidP="00786754">
      <w:pPr>
        <w:rPr>
          <w:rFonts w:ascii="Arial" w:hAnsi="Arial" w:cs="Arial"/>
          <w:b/>
          <w:color w:val="002060"/>
          <w:sz w:val="20"/>
          <w:szCs w:val="20"/>
        </w:rPr>
      </w:pPr>
      <w:r w:rsidRPr="0076771C">
        <w:rPr>
          <w:rFonts w:ascii="Arial" w:hAnsi="Arial" w:cs="Arial"/>
          <w:b/>
          <w:color w:val="002060"/>
          <w:sz w:val="20"/>
          <w:szCs w:val="20"/>
        </w:rPr>
        <w:t>TOTAL EXPENDITURE BUDGET</w:t>
      </w:r>
      <w:r w:rsidR="00381AB5" w:rsidRPr="0076771C">
        <w:rPr>
          <w:rFonts w:ascii="Arial" w:hAnsi="Arial" w:cs="Arial"/>
          <w:b/>
          <w:color w:val="002060"/>
          <w:sz w:val="20"/>
          <w:szCs w:val="20"/>
        </w:rPr>
        <w:t xml:space="preserve">    </w:t>
      </w:r>
      <w:r w:rsidR="00062FF9" w:rsidRPr="0076771C">
        <w:rPr>
          <w:rFonts w:ascii="Arial" w:hAnsi="Arial" w:cs="Arial"/>
          <w:b/>
          <w:color w:val="002060"/>
          <w:sz w:val="20"/>
          <w:szCs w:val="20"/>
        </w:rPr>
        <w:t xml:space="preserve">   </w:t>
      </w:r>
      <w:r w:rsidR="00381AB5" w:rsidRPr="0076771C">
        <w:rPr>
          <w:rFonts w:ascii="Arial" w:hAnsi="Arial" w:cs="Arial"/>
          <w:b/>
          <w:color w:val="002060"/>
          <w:sz w:val="20"/>
          <w:szCs w:val="20"/>
        </w:rPr>
        <w:t xml:space="preserve"> </w:t>
      </w:r>
      <w:r w:rsidR="00AB7772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366793" w:rsidRPr="0076771C">
        <w:rPr>
          <w:rFonts w:ascii="Arial" w:hAnsi="Arial" w:cs="Arial"/>
          <w:b/>
          <w:color w:val="002060"/>
          <w:sz w:val="20"/>
          <w:szCs w:val="20"/>
        </w:rPr>
        <w:t xml:space="preserve">         </w:t>
      </w:r>
      <w:r w:rsidR="00AB7772" w:rsidRPr="0076771C">
        <w:rPr>
          <w:rFonts w:ascii="Arial" w:hAnsi="Arial" w:cs="Arial"/>
          <w:b/>
          <w:color w:val="002060"/>
          <w:sz w:val="20"/>
          <w:szCs w:val="20"/>
        </w:rPr>
        <w:t xml:space="preserve"> </w:t>
      </w:r>
      <w:r w:rsidR="00164B48">
        <w:rPr>
          <w:rFonts w:ascii="Arial" w:hAnsi="Arial" w:cs="Arial"/>
          <w:b/>
          <w:color w:val="002060"/>
          <w:sz w:val="20"/>
          <w:szCs w:val="20"/>
        </w:rPr>
        <w:t xml:space="preserve"> </w:t>
      </w:r>
      <w:r w:rsidR="00366793" w:rsidRPr="0076771C">
        <w:rPr>
          <w:rFonts w:ascii="Arial" w:hAnsi="Arial" w:cs="Arial"/>
          <w:b/>
          <w:color w:val="002060"/>
          <w:sz w:val="20"/>
          <w:szCs w:val="20"/>
        </w:rPr>
        <w:t>20,7</w:t>
      </w:r>
      <w:r w:rsidR="00996AD5">
        <w:rPr>
          <w:rFonts w:ascii="Arial" w:hAnsi="Arial" w:cs="Arial"/>
          <w:b/>
          <w:color w:val="002060"/>
          <w:sz w:val="20"/>
          <w:szCs w:val="20"/>
        </w:rPr>
        <w:t>79</w:t>
      </w:r>
      <w:r w:rsidR="00AB7772" w:rsidRPr="0076771C">
        <w:rPr>
          <w:rFonts w:ascii="Arial" w:hAnsi="Arial" w:cs="Arial"/>
          <w:b/>
          <w:color w:val="002060"/>
          <w:sz w:val="20"/>
          <w:szCs w:val="20"/>
        </w:rPr>
        <w:t xml:space="preserve">     </w:t>
      </w:r>
      <w:r w:rsidR="00E34FB6" w:rsidRPr="0076771C">
        <w:rPr>
          <w:rFonts w:ascii="Arial" w:hAnsi="Arial" w:cs="Arial"/>
          <w:b/>
          <w:color w:val="002060"/>
          <w:sz w:val="20"/>
          <w:szCs w:val="20"/>
        </w:rPr>
        <w:t xml:space="preserve">  </w:t>
      </w:r>
      <w:r w:rsidR="009600D0" w:rsidRPr="0076771C">
        <w:rPr>
          <w:rFonts w:ascii="Arial" w:hAnsi="Arial" w:cs="Arial"/>
          <w:b/>
          <w:color w:val="002060"/>
          <w:sz w:val="20"/>
          <w:szCs w:val="20"/>
        </w:rPr>
        <w:t xml:space="preserve">   </w:t>
      </w:r>
      <w:r w:rsidR="00AB7772" w:rsidRPr="0076771C">
        <w:rPr>
          <w:rFonts w:ascii="Arial" w:hAnsi="Arial" w:cs="Arial"/>
          <w:b/>
          <w:color w:val="002060"/>
          <w:sz w:val="20"/>
          <w:szCs w:val="20"/>
        </w:rPr>
        <w:t xml:space="preserve">    </w:t>
      </w:r>
      <w:r w:rsidR="00381AB5" w:rsidRPr="0076771C">
        <w:rPr>
          <w:rFonts w:ascii="Arial" w:hAnsi="Arial" w:cs="Arial"/>
          <w:b/>
          <w:color w:val="002060"/>
          <w:sz w:val="20"/>
          <w:szCs w:val="20"/>
        </w:rPr>
        <w:t xml:space="preserve">   </w:t>
      </w:r>
      <w:r w:rsidR="00A25A2F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A25A2F" w:rsidRPr="0076771C">
        <w:rPr>
          <w:rFonts w:ascii="Arial" w:hAnsi="Arial" w:cs="Arial"/>
          <w:b/>
          <w:color w:val="002060"/>
          <w:sz w:val="20"/>
          <w:szCs w:val="20"/>
        </w:rPr>
        <w:tab/>
      </w:r>
    </w:p>
    <w:p w14:paraId="71624D9F" w14:textId="5A25FA9D" w:rsidR="00AC0F9A" w:rsidRPr="0076771C" w:rsidRDefault="00AA1160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  <w:t xml:space="preserve"> </w:t>
      </w:r>
    </w:p>
    <w:p w14:paraId="7E0C40CF" w14:textId="77777777" w:rsidR="00001E6D" w:rsidRPr="0076771C" w:rsidRDefault="00001E6D" w:rsidP="00786754">
      <w:pPr>
        <w:rPr>
          <w:rFonts w:ascii="Arial" w:hAnsi="Arial" w:cs="Arial"/>
          <w:color w:val="002060"/>
          <w:sz w:val="20"/>
          <w:szCs w:val="20"/>
        </w:rPr>
      </w:pPr>
    </w:p>
    <w:p w14:paraId="6348CF5C" w14:textId="757624E2" w:rsidR="00786754" w:rsidRPr="0076771C" w:rsidRDefault="00D1584E" w:rsidP="00786754">
      <w:pPr>
        <w:rPr>
          <w:rFonts w:ascii="Arial" w:hAnsi="Arial" w:cs="Arial"/>
          <w:b/>
          <w:color w:val="002060"/>
          <w:sz w:val="20"/>
          <w:szCs w:val="20"/>
        </w:rPr>
      </w:pPr>
      <w:r w:rsidRPr="0076771C">
        <w:rPr>
          <w:rFonts w:ascii="Arial" w:hAnsi="Arial" w:cs="Arial"/>
          <w:b/>
          <w:color w:val="002060"/>
          <w:sz w:val="20"/>
          <w:szCs w:val="20"/>
        </w:rPr>
        <w:t>PROPOSED PRECEPT for 20</w:t>
      </w:r>
      <w:r w:rsidR="00BF5104" w:rsidRPr="0076771C">
        <w:rPr>
          <w:rFonts w:ascii="Arial" w:hAnsi="Arial" w:cs="Arial"/>
          <w:b/>
          <w:color w:val="002060"/>
          <w:sz w:val="20"/>
          <w:szCs w:val="20"/>
        </w:rPr>
        <w:t>2</w:t>
      </w:r>
      <w:r w:rsidR="009D4B5E" w:rsidRPr="0076771C">
        <w:rPr>
          <w:rFonts w:ascii="Arial" w:hAnsi="Arial" w:cs="Arial"/>
          <w:b/>
          <w:color w:val="002060"/>
          <w:sz w:val="20"/>
          <w:szCs w:val="20"/>
        </w:rPr>
        <w:t>1</w:t>
      </w:r>
      <w:r w:rsidR="00002BA6" w:rsidRPr="0076771C">
        <w:rPr>
          <w:rFonts w:ascii="Arial" w:hAnsi="Arial" w:cs="Arial"/>
          <w:b/>
          <w:color w:val="002060"/>
          <w:sz w:val="20"/>
          <w:szCs w:val="20"/>
        </w:rPr>
        <w:t>/22</w:t>
      </w:r>
      <w:r w:rsidR="00BF7A98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BF7A98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BF7A98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BD052B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002BA6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C06BE5" w:rsidRPr="0076771C">
        <w:rPr>
          <w:rFonts w:ascii="Arial" w:hAnsi="Arial" w:cs="Arial"/>
          <w:b/>
          <w:color w:val="002060"/>
          <w:sz w:val="20"/>
          <w:szCs w:val="20"/>
        </w:rPr>
        <w:t>1</w:t>
      </w:r>
      <w:r w:rsidR="00996AD5">
        <w:rPr>
          <w:rFonts w:ascii="Arial" w:hAnsi="Arial" w:cs="Arial"/>
          <w:b/>
          <w:color w:val="002060"/>
          <w:sz w:val="20"/>
          <w:szCs w:val="20"/>
        </w:rPr>
        <w:t>6</w:t>
      </w:r>
      <w:r w:rsidR="008D1762">
        <w:rPr>
          <w:rFonts w:ascii="Arial" w:hAnsi="Arial" w:cs="Arial"/>
          <w:b/>
          <w:color w:val="002060"/>
          <w:sz w:val="20"/>
          <w:szCs w:val="20"/>
        </w:rPr>
        <w:t>,000</w:t>
      </w:r>
      <w:r w:rsidR="00E34FB6" w:rsidRPr="0076771C">
        <w:rPr>
          <w:rFonts w:ascii="Arial" w:hAnsi="Arial" w:cs="Arial"/>
          <w:b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b/>
          <w:color w:val="002060"/>
          <w:sz w:val="20"/>
          <w:szCs w:val="20"/>
        </w:rPr>
        <w:tab/>
      </w:r>
    </w:p>
    <w:p w14:paraId="7B47ED56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p w14:paraId="1168F22F" w14:textId="720D5545" w:rsidR="00786754" w:rsidRPr="0076771C" w:rsidRDefault="0007087F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Estimated Bank Balance 20</w:t>
      </w:r>
      <w:r w:rsidR="00BF5104" w:rsidRPr="0076771C">
        <w:rPr>
          <w:rFonts w:ascii="Arial" w:hAnsi="Arial" w:cs="Arial"/>
          <w:color w:val="002060"/>
          <w:sz w:val="20"/>
          <w:szCs w:val="20"/>
        </w:rPr>
        <w:t>2</w:t>
      </w:r>
      <w:r w:rsidR="009D4B5E" w:rsidRPr="0076771C">
        <w:rPr>
          <w:rFonts w:ascii="Arial" w:hAnsi="Arial" w:cs="Arial"/>
          <w:color w:val="002060"/>
          <w:sz w:val="20"/>
          <w:szCs w:val="20"/>
        </w:rPr>
        <w:t>1/22</w:t>
      </w:r>
    </w:p>
    <w:p w14:paraId="021FA4F5" w14:textId="5813B3B1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Reserves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C06BE5" w:rsidRPr="0076771C">
        <w:rPr>
          <w:rFonts w:ascii="Arial" w:hAnsi="Arial" w:cs="Arial"/>
          <w:color w:val="002060"/>
          <w:sz w:val="20"/>
          <w:szCs w:val="20"/>
        </w:rPr>
        <w:t>5</w:t>
      </w:r>
      <w:r w:rsidR="00164B48">
        <w:rPr>
          <w:rFonts w:ascii="Arial" w:hAnsi="Arial" w:cs="Arial"/>
          <w:color w:val="002060"/>
          <w:sz w:val="20"/>
          <w:szCs w:val="20"/>
        </w:rPr>
        <w:t>,</w:t>
      </w:r>
      <w:r w:rsidR="00C06BE5" w:rsidRPr="0076771C">
        <w:rPr>
          <w:rFonts w:ascii="Arial" w:hAnsi="Arial" w:cs="Arial"/>
          <w:color w:val="002060"/>
          <w:sz w:val="20"/>
          <w:szCs w:val="20"/>
        </w:rPr>
        <w:t>000</w:t>
      </w:r>
    </w:p>
    <w:p w14:paraId="1308011B" w14:textId="06E17468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  <w:r w:rsidRPr="0076771C">
        <w:rPr>
          <w:rFonts w:ascii="Arial" w:hAnsi="Arial" w:cs="Arial"/>
          <w:color w:val="002060"/>
          <w:sz w:val="20"/>
          <w:szCs w:val="20"/>
        </w:rPr>
        <w:t>Contingency for Street Lights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AB7772" w:rsidRPr="0076771C">
        <w:rPr>
          <w:rFonts w:ascii="Arial" w:hAnsi="Arial" w:cs="Arial"/>
          <w:color w:val="002060"/>
          <w:sz w:val="20"/>
          <w:szCs w:val="20"/>
        </w:rPr>
        <w:tab/>
      </w:r>
      <w:r w:rsidR="00BF7A98" w:rsidRPr="0076771C">
        <w:rPr>
          <w:rFonts w:ascii="Arial" w:hAnsi="Arial" w:cs="Arial"/>
          <w:color w:val="002060"/>
          <w:sz w:val="20"/>
          <w:szCs w:val="20"/>
        </w:rPr>
        <w:t>4</w:t>
      </w:r>
      <w:r w:rsidR="00164B48">
        <w:rPr>
          <w:rFonts w:ascii="Arial" w:hAnsi="Arial" w:cs="Arial"/>
          <w:color w:val="002060"/>
          <w:sz w:val="20"/>
          <w:szCs w:val="20"/>
        </w:rPr>
        <w:t>,</w:t>
      </w:r>
      <w:r w:rsidR="00BF7A98" w:rsidRPr="0076771C">
        <w:rPr>
          <w:rFonts w:ascii="Arial" w:hAnsi="Arial" w:cs="Arial"/>
          <w:color w:val="002060"/>
          <w:sz w:val="20"/>
          <w:szCs w:val="20"/>
        </w:rPr>
        <w:t>000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="0077390C" w:rsidRPr="0076771C">
        <w:rPr>
          <w:rFonts w:ascii="Arial" w:hAnsi="Arial" w:cs="Arial"/>
          <w:color w:val="002060"/>
          <w:sz w:val="20"/>
          <w:szCs w:val="20"/>
        </w:rPr>
        <w:tab/>
        <w:t xml:space="preserve">  </w:t>
      </w:r>
      <w:r w:rsidR="00C06BE5" w:rsidRPr="0076771C">
        <w:rPr>
          <w:rFonts w:ascii="Arial" w:hAnsi="Arial" w:cs="Arial"/>
          <w:color w:val="002060"/>
          <w:sz w:val="20"/>
          <w:szCs w:val="20"/>
        </w:rPr>
        <w:t>9</w:t>
      </w:r>
      <w:r w:rsidR="00002BA6" w:rsidRPr="0076771C">
        <w:rPr>
          <w:rFonts w:ascii="Arial" w:hAnsi="Arial" w:cs="Arial"/>
          <w:color w:val="002060"/>
          <w:sz w:val="20"/>
          <w:szCs w:val="20"/>
        </w:rPr>
        <w:t>,</w:t>
      </w:r>
      <w:r w:rsidR="00C06BE5" w:rsidRPr="0076771C">
        <w:rPr>
          <w:rFonts w:ascii="Arial" w:hAnsi="Arial" w:cs="Arial"/>
          <w:color w:val="002060"/>
          <w:sz w:val="20"/>
          <w:szCs w:val="20"/>
        </w:rPr>
        <w:t>000</w:t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  <w:r w:rsidRPr="0076771C">
        <w:rPr>
          <w:rFonts w:ascii="Arial" w:hAnsi="Arial" w:cs="Arial"/>
          <w:color w:val="002060"/>
          <w:sz w:val="20"/>
          <w:szCs w:val="20"/>
        </w:rPr>
        <w:tab/>
      </w:r>
    </w:p>
    <w:p w14:paraId="351F21D5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p w14:paraId="0661BBA1" w14:textId="77777777" w:rsidR="0087775D" w:rsidRPr="0076771C" w:rsidRDefault="0087775D" w:rsidP="00786754">
      <w:pPr>
        <w:rPr>
          <w:rFonts w:ascii="Arial" w:hAnsi="Arial" w:cs="Arial"/>
          <w:color w:val="002060"/>
          <w:sz w:val="20"/>
          <w:szCs w:val="20"/>
        </w:rPr>
      </w:pPr>
    </w:p>
    <w:p w14:paraId="6E67BB65" w14:textId="77777777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p w14:paraId="1C8CFC77" w14:textId="047A7D2D" w:rsidR="00786754" w:rsidRPr="0076771C" w:rsidRDefault="00786754" w:rsidP="00786754">
      <w:pPr>
        <w:rPr>
          <w:rFonts w:ascii="Arial" w:hAnsi="Arial" w:cs="Arial"/>
          <w:color w:val="002060"/>
          <w:sz w:val="20"/>
          <w:szCs w:val="20"/>
        </w:rPr>
      </w:pPr>
    </w:p>
    <w:sectPr w:rsidR="00786754" w:rsidRPr="007677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86754"/>
    <w:rsid w:val="00001E6D"/>
    <w:rsid w:val="00002BA6"/>
    <w:rsid w:val="000173F0"/>
    <w:rsid w:val="00046C67"/>
    <w:rsid w:val="00062FF9"/>
    <w:rsid w:val="00070460"/>
    <w:rsid w:val="0007087F"/>
    <w:rsid w:val="00147C8C"/>
    <w:rsid w:val="00151B4A"/>
    <w:rsid w:val="00164B48"/>
    <w:rsid w:val="0016552F"/>
    <w:rsid w:val="00227A7A"/>
    <w:rsid w:val="00237852"/>
    <w:rsid w:val="002752CB"/>
    <w:rsid w:val="002B5C25"/>
    <w:rsid w:val="002F3CBB"/>
    <w:rsid w:val="00324D4A"/>
    <w:rsid w:val="00366793"/>
    <w:rsid w:val="00373C2A"/>
    <w:rsid w:val="00381AB5"/>
    <w:rsid w:val="003B19FD"/>
    <w:rsid w:val="003C0C74"/>
    <w:rsid w:val="003E66EB"/>
    <w:rsid w:val="00400DBD"/>
    <w:rsid w:val="004524CD"/>
    <w:rsid w:val="00456EA8"/>
    <w:rsid w:val="004654A2"/>
    <w:rsid w:val="004A0802"/>
    <w:rsid w:val="004B5310"/>
    <w:rsid w:val="004D2A7B"/>
    <w:rsid w:val="00560CAB"/>
    <w:rsid w:val="00587B23"/>
    <w:rsid w:val="005C76F5"/>
    <w:rsid w:val="00622013"/>
    <w:rsid w:val="006344FF"/>
    <w:rsid w:val="006637FF"/>
    <w:rsid w:val="006748B7"/>
    <w:rsid w:val="00700155"/>
    <w:rsid w:val="0076771C"/>
    <w:rsid w:val="00767C85"/>
    <w:rsid w:val="0077390C"/>
    <w:rsid w:val="00786754"/>
    <w:rsid w:val="007A706C"/>
    <w:rsid w:val="007C37A0"/>
    <w:rsid w:val="0087775D"/>
    <w:rsid w:val="008B7EFE"/>
    <w:rsid w:val="008D1762"/>
    <w:rsid w:val="008E7A12"/>
    <w:rsid w:val="00904A5B"/>
    <w:rsid w:val="00925285"/>
    <w:rsid w:val="009264BA"/>
    <w:rsid w:val="009600D0"/>
    <w:rsid w:val="00996AD5"/>
    <w:rsid w:val="009C391F"/>
    <w:rsid w:val="009D2C2D"/>
    <w:rsid w:val="009D4B5E"/>
    <w:rsid w:val="00A25A2F"/>
    <w:rsid w:val="00A46F22"/>
    <w:rsid w:val="00A6126D"/>
    <w:rsid w:val="00A75A9F"/>
    <w:rsid w:val="00AA1160"/>
    <w:rsid w:val="00AB7772"/>
    <w:rsid w:val="00AC0F9A"/>
    <w:rsid w:val="00B24251"/>
    <w:rsid w:val="00B340EB"/>
    <w:rsid w:val="00B963DB"/>
    <w:rsid w:val="00BA75EB"/>
    <w:rsid w:val="00BC2430"/>
    <w:rsid w:val="00BD052B"/>
    <w:rsid w:val="00BF5104"/>
    <w:rsid w:val="00BF7A98"/>
    <w:rsid w:val="00C06BE5"/>
    <w:rsid w:val="00CD34A6"/>
    <w:rsid w:val="00CD7F2A"/>
    <w:rsid w:val="00D1584E"/>
    <w:rsid w:val="00D24FF3"/>
    <w:rsid w:val="00D97A85"/>
    <w:rsid w:val="00DB4D0A"/>
    <w:rsid w:val="00DD710B"/>
    <w:rsid w:val="00E12664"/>
    <w:rsid w:val="00E34FB6"/>
    <w:rsid w:val="00EB70D7"/>
    <w:rsid w:val="00EE37F9"/>
    <w:rsid w:val="00EE3D82"/>
    <w:rsid w:val="00F76225"/>
    <w:rsid w:val="00F9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013DD2"/>
  <w15:chartTrackingRefBased/>
  <w15:docId w15:val="{20BA54DF-6C89-492B-925C-DB29DC65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A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D2A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3</cp:revision>
  <cp:lastPrinted>2020-11-21T11:00:00Z</cp:lastPrinted>
  <dcterms:created xsi:type="dcterms:W3CDTF">2020-11-17T20:21:00Z</dcterms:created>
  <dcterms:modified xsi:type="dcterms:W3CDTF">2020-11-21T11:02:00Z</dcterms:modified>
</cp:coreProperties>
</file>