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33C33" w14:textId="77777777" w:rsidR="000515C1" w:rsidRDefault="000515C1">
      <w:pPr>
        <w:rPr>
          <w:rFonts w:ascii="Arial" w:hAnsi="Arial" w:cs="Arial"/>
          <w:b/>
        </w:rPr>
      </w:pPr>
    </w:p>
    <w:p w14:paraId="7CC00328" w14:textId="424C8FBE" w:rsidR="004620E3" w:rsidRDefault="004620E3">
      <w:pPr>
        <w:rPr>
          <w:rFonts w:ascii="Arial" w:hAnsi="Arial" w:cs="Arial"/>
          <w:b/>
          <w:sz w:val="28"/>
          <w:szCs w:val="28"/>
        </w:rPr>
      </w:pPr>
      <w:r w:rsidRPr="00143017">
        <w:rPr>
          <w:rFonts w:ascii="Arial" w:hAnsi="Arial" w:cs="Arial"/>
          <w:b/>
          <w:sz w:val="28"/>
          <w:szCs w:val="28"/>
        </w:rPr>
        <w:t>Ravensthorpe Parish Council</w:t>
      </w:r>
    </w:p>
    <w:p w14:paraId="65F67D70" w14:textId="17876C6B" w:rsidR="00AA78A7" w:rsidRDefault="00AA78A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(West Northamptonshire Council</w:t>
      </w:r>
      <w:r w:rsidR="0068469F">
        <w:rPr>
          <w:rFonts w:ascii="Arial" w:hAnsi="Arial" w:cs="Arial"/>
          <w:b/>
          <w:sz w:val="28"/>
          <w:szCs w:val="28"/>
        </w:rPr>
        <w:t>)</w:t>
      </w:r>
    </w:p>
    <w:p w14:paraId="032FE5D8" w14:textId="77777777" w:rsidR="00AA78A7" w:rsidRPr="00143017" w:rsidRDefault="00AA78A7">
      <w:pPr>
        <w:rPr>
          <w:rFonts w:ascii="Arial" w:hAnsi="Arial" w:cs="Arial"/>
          <w:b/>
          <w:sz w:val="28"/>
          <w:szCs w:val="28"/>
        </w:rPr>
      </w:pPr>
    </w:p>
    <w:p w14:paraId="7D2DC3ED" w14:textId="3FEE37FE" w:rsidR="0090433E" w:rsidRDefault="0090433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Bank Reconciliation</w:t>
      </w:r>
    </w:p>
    <w:p w14:paraId="274ECD6A" w14:textId="211E3F14" w:rsidR="00237BC7" w:rsidRDefault="00237BC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Financial </w:t>
      </w:r>
      <w:r w:rsidR="0090433E">
        <w:rPr>
          <w:rFonts w:ascii="Arial" w:hAnsi="Arial" w:cs="Arial"/>
          <w:b/>
          <w:sz w:val="28"/>
          <w:szCs w:val="28"/>
        </w:rPr>
        <w:t>year ending 31 March 2026</w:t>
      </w:r>
    </w:p>
    <w:p w14:paraId="252F985D" w14:textId="77777777" w:rsidR="0090433E" w:rsidRDefault="0090433E">
      <w:pPr>
        <w:rPr>
          <w:rFonts w:ascii="Arial" w:hAnsi="Arial" w:cs="Arial"/>
          <w:b/>
          <w:sz w:val="28"/>
          <w:szCs w:val="28"/>
        </w:rPr>
      </w:pPr>
    </w:p>
    <w:p w14:paraId="71850670" w14:textId="7642211C" w:rsidR="00690D63" w:rsidRPr="0090433E" w:rsidRDefault="0090433E">
      <w:pPr>
        <w:rPr>
          <w:rFonts w:ascii="Arial" w:hAnsi="Arial" w:cs="Arial"/>
          <w:bCs/>
          <w:sz w:val="28"/>
          <w:szCs w:val="28"/>
        </w:rPr>
      </w:pPr>
      <w:r w:rsidRPr="0090433E">
        <w:rPr>
          <w:rFonts w:ascii="Arial" w:hAnsi="Arial" w:cs="Arial"/>
          <w:bCs/>
          <w:sz w:val="28"/>
          <w:szCs w:val="28"/>
        </w:rPr>
        <w:t xml:space="preserve">Balance as per </w:t>
      </w:r>
      <w:r w:rsidR="000B460A" w:rsidRPr="0090433E">
        <w:rPr>
          <w:rFonts w:ascii="Arial" w:hAnsi="Arial" w:cs="Arial"/>
          <w:bCs/>
          <w:sz w:val="28"/>
          <w:szCs w:val="28"/>
        </w:rPr>
        <w:t xml:space="preserve">bank </w:t>
      </w:r>
      <w:r w:rsidR="003B24BA" w:rsidRPr="0090433E">
        <w:rPr>
          <w:rFonts w:ascii="Arial" w:hAnsi="Arial" w:cs="Arial"/>
          <w:bCs/>
          <w:sz w:val="28"/>
          <w:szCs w:val="28"/>
        </w:rPr>
        <w:t xml:space="preserve">statements </w:t>
      </w:r>
      <w:r>
        <w:rPr>
          <w:rFonts w:ascii="Arial" w:hAnsi="Arial" w:cs="Arial"/>
          <w:bCs/>
          <w:sz w:val="28"/>
          <w:szCs w:val="28"/>
        </w:rPr>
        <w:t xml:space="preserve">as </w:t>
      </w:r>
      <w:proofErr w:type="gramStart"/>
      <w:r w:rsidR="003B24BA" w:rsidRPr="0090433E">
        <w:rPr>
          <w:rFonts w:ascii="Arial" w:hAnsi="Arial" w:cs="Arial"/>
          <w:bCs/>
          <w:sz w:val="28"/>
          <w:szCs w:val="28"/>
        </w:rPr>
        <w:t>at</w:t>
      </w:r>
      <w:proofErr w:type="gramEnd"/>
      <w:r w:rsidR="00F97A18" w:rsidRPr="0090433E">
        <w:rPr>
          <w:rFonts w:ascii="Arial" w:hAnsi="Arial" w:cs="Arial"/>
          <w:bCs/>
          <w:sz w:val="28"/>
          <w:szCs w:val="28"/>
        </w:rPr>
        <w:t xml:space="preserve"> </w:t>
      </w:r>
      <w:r w:rsidR="00FB3399" w:rsidRPr="0090433E">
        <w:rPr>
          <w:rFonts w:ascii="Arial" w:hAnsi="Arial" w:cs="Arial"/>
          <w:bCs/>
          <w:sz w:val="28"/>
          <w:szCs w:val="28"/>
        </w:rPr>
        <w:t>31 March</w:t>
      </w:r>
      <w:r w:rsidR="00782C21" w:rsidRPr="0090433E">
        <w:rPr>
          <w:rFonts w:ascii="Arial" w:hAnsi="Arial" w:cs="Arial"/>
          <w:bCs/>
          <w:sz w:val="28"/>
          <w:szCs w:val="28"/>
        </w:rPr>
        <w:t xml:space="preserve"> 2026</w:t>
      </w:r>
    </w:p>
    <w:p w14:paraId="1C0F2322" w14:textId="3EFCC2A5" w:rsidR="00BE0D8A" w:rsidRDefault="00BE0D8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975AE8B" w14:textId="77777777" w:rsidR="00BE0D8A" w:rsidRDefault="00BE0D8A">
      <w:pPr>
        <w:rPr>
          <w:rFonts w:ascii="Arial" w:hAnsi="Arial" w:cs="Arial"/>
        </w:rPr>
      </w:pPr>
    </w:p>
    <w:p w14:paraId="03105E93" w14:textId="49A45F14" w:rsidR="002019A4" w:rsidRDefault="00AA78A7">
      <w:pPr>
        <w:rPr>
          <w:rFonts w:ascii="Arial" w:hAnsi="Arial" w:cs="Arial"/>
        </w:rPr>
      </w:pPr>
      <w:r>
        <w:rPr>
          <w:rFonts w:ascii="Arial" w:hAnsi="Arial" w:cs="Arial"/>
        </w:rPr>
        <w:t>Current Account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E0D8A">
        <w:rPr>
          <w:rFonts w:ascii="Arial" w:hAnsi="Arial" w:cs="Arial"/>
        </w:rPr>
        <w:t xml:space="preserve"> £ 2</w:t>
      </w:r>
      <w:r w:rsidR="00785C92">
        <w:rPr>
          <w:rFonts w:ascii="Arial" w:hAnsi="Arial" w:cs="Arial"/>
        </w:rPr>
        <w:t>,</w:t>
      </w:r>
      <w:r w:rsidR="00BE0D8A">
        <w:rPr>
          <w:rFonts w:ascii="Arial" w:hAnsi="Arial" w:cs="Arial"/>
        </w:rPr>
        <w:t>221.88</w:t>
      </w:r>
    </w:p>
    <w:p w14:paraId="6AB0D069" w14:textId="77777777" w:rsidR="00BE0D8A" w:rsidRDefault="00BE0D8A">
      <w:pPr>
        <w:rPr>
          <w:rFonts w:ascii="Arial" w:hAnsi="Arial" w:cs="Arial"/>
        </w:rPr>
      </w:pPr>
    </w:p>
    <w:p w14:paraId="5996319A" w14:textId="41E06984" w:rsidR="00AA78A7" w:rsidRDefault="00AA78A7">
      <w:pPr>
        <w:rPr>
          <w:rFonts w:ascii="Arial" w:hAnsi="Arial" w:cs="Arial"/>
        </w:rPr>
      </w:pPr>
      <w:r>
        <w:rPr>
          <w:rFonts w:ascii="Arial" w:hAnsi="Arial" w:cs="Arial"/>
        </w:rPr>
        <w:t>Interest Account</w:t>
      </w:r>
      <w:r w:rsidR="00BE0D8A">
        <w:rPr>
          <w:rFonts w:ascii="Arial" w:hAnsi="Arial" w:cs="Arial"/>
        </w:rPr>
        <w:tab/>
      </w:r>
      <w:r w:rsidR="00BE0D8A">
        <w:rPr>
          <w:rFonts w:ascii="Arial" w:hAnsi="Arial" w:cs="Arial"/>
        </w:rPr>
        <w:tab/>
      </w:r>
      <w:r w:rsidR="00BE0D8A">
        <w:rPr>
          <w:rFonts w:ascii="Arial" w:hAnsi="Arial" w:cs="Arial"/>
        </w:rPr>
        <w:tab/>
      </w:r>
      <w:r w:rsidR="00BE0D8A">
        <w:rPr>
          <w:rFonts w:ascii="Arial" w:hAnsi="Arial" w:cs="Arial"/>
        </w:rPr>
        <w:tab/>
      </w:r>
      <w:r w:rsidR="00BE0D8A">
        <w:rPr>
          <w:rFonts w:ascii="Arial" w:hAnsi="Arial" w:cs="Arial"/>
        </w:rPr>
        <w:tab/>
      </w:r>
      <w:r w:rsidR="00BE0D8A">
        <w:rPr>
          <w:rFonts w:ascii="Arial" w:hAnsi="Arial" w:cs="Arial"/>
        </w:rPr>
        <w:tab/>
        <w:t>£13</w:t>
      </w:r>
      <w:r w:rsidR="00785C92">
        <w:rPr>
          <w:rFonts w:ascii="Arial" w:hAnsi="Arial" w:cs="Arial"/>
        </w:rPr>
        <w:t>,</w:t>
      </w:r>
      <w:r w:rsidR="00BE0D8A">
        <w:rPr>
          <w:rFonts w:ascii="Arial" w:hAnsi="Arial" w:cs="Arial"/>
        </w:rPr>
        <w:t>346.89</w:t>
      </w:r>
    </w:p>
    <w:p w14:paraId="36123480" w14:textId="77777777" w:rsidR="000515C1" w:rsidRDefault="000515C1">
      <w:pPr>
        <w:rPr>
          <w:rFonts w:ascii="Arial" w:hAnsi="Arial" w:cs="Arial"/>
        </w:rPr>
      </w:pPr>
    </w:p>
    <w:p w14:paraId="4BBA482F" w14:textId="09D1D0A3" w:rsidR="00C37F43" w:rsidRPr="006932CA" w:rsidRDefault="00D11FC9" w:rsidP="00C37F43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="007B6075">
        <w:rPr>
          <w:rFonts w:ascii="Arial" w:hAnsi="Arial" w:cs="Arial"/>
          <w:b/>
          <w:bCs/>
        </w:rPr>
        <w:tab/>
      </w:r>
    </w:p>
    <w:p w14:paraId="05469CC8" w14:textId="3354B2DC" w:rsidR="0062469B" w:rsidRPr="006932CA" w:rsidRDefault="0062469B" w:rsidP="00690D63">
      <w:pPr>
        <w:rPr>
          <w:rFonts w:ascii="Arial" w:hAnsi="Arial" w:cs="Arial"/>
        </w:rPr>
      </w:pPr>
    </w:p>
    <w:p w14:paraId="5860D8AB" w14:textId="58E10B14" w:rsidR="00404F15" w:rsidRDefault="00404F15" w:rsidP="00690D63">
      <w:pPr>
        <w:rPr>
          <w:rFonts w:ascii="Arial" w:hAnsi="Arial" w:cs="Arial"/>
          <w:b/>
        </w:rPr>
      </w:pPr>
    </w:p>
    <w:p w14:paraId="4C72E9F0" w14:textId="77777777" w:rsidR="00872E51" w:rsidRDefault="00872E51" w:rsidP="00690D63">
      <w:pPr>
        <w:rPr>
          <w:rFonts w:ascii="Arial" w:hAnsi="Arial" w:cs="Arial"/>
          <w:b/>
        </w:rPr>
      </w:pPr>
    </w:p>
    <w:p w14:paraId="38BCE63D" w14:textId="593CD254" w:rsidR="00690D63" w:rsidRDefault="00237BC7" w:rsidP="00690D6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Net balance carried </w:t>
      </w:r>
      <w:proofErr w:type="gramStart"/>
      <w:r>
        <w:rPr>
          <w:rFonts w:ascii="Arial" w:hAnsi="Arial" w:cs="Arial"/>
          <w:b/>
        </w:rPr>
        <w:t>forward</w:t>
      </w:r>
      <w:r w:rsidR="002019A4">
        <w:rPr>
          <w:rFonts w:ascii="Arial" w:hAnsi="Arial" w:cs="Arial"/>
          <w:b/>
        </w:rPr>
        <w:t xml:space="preserve">  </w:t>
      </w:r>
      <w:r w:rsidR="0063588C">
        <w:rPr>
          <w:rFonts w:ascii="Arial" w:hAnsi="Arial" w:cs="Arial"/>
          <w:b/>
        </w:rPr>
        <w:tab/>
      </w:r>
      <w:proofErr w:type="gramEnd"/>
      <w:r w:rsidR="002B1056">
        <w:rPr>
          <w:rFonts w:ascii="Arial" w:hAnsi="Arial" w:cs="Arial"/>
          <w:b/>
        </w:rPr>
        <w:tab/>
      </w:r>
      <w:r w:rsidR="00776A45">
        <w:rPr>
          <w:rFonts w:ascii="Arial" w:hAnsi="Arial" w:cs="Arial"/>
          <w:b/>
        </w:rPr>
        <w:tab/>
      </w:r>
      <w:r w:rsidR="00CE37C0">
        <w:rPr>
          <w:rFonts w:ascii="Arial" w:hAnsi="Arial" w:cs="Arial"/>
          <w:b/>
        </w:rPr>
        <w:tab/>
      </w:r>
      <w:r w:rsidR="00785C92">
        <w:rPr>
          <w:rFonts w:ascii="Arial" w:hAnsi="Arial" w:cs="Arial"/>
          <w:b/>
        </w:rPr>
        <w:t xml:space="preserve"> </w:t>
      </w:r>
      <w:r w:rsidR="006F2820">
        <w:rPr>
          <w:rFonts w:ascii="Arial" w:hAnsi="Arial" w:cs="Arial"/>
          <w:b/>
        </w:rPr>
        <w:t>£</w:t>
      </w:r>
      <w:r w:rsidR="002E3A02">
        <w:rPr>
          <w:rFonts w:ascii="Arial" w:hAnsi="Arial" w:cs="Arial"/>
          <w:b/>
        </w:rPr>
        <w:t>1</w:t>
      </w:r>
      <w:r w:rsidR="000010BC">
        <w:rPr>
          <w:rFonts w:ascii="Arial" w:hAnsi="Arial" w:cs="Arial"/>
          <w:b/>
        </w:rPr>
        <w:t>5,</w:t>
      </w:r>
      <w:r w:rsidR="007C6A2D">
        <w:rPr>
          <w:rFonts w:ascii="Arial" w:hAnsi="Arial" w:cs="Arial"/>
          <w:b/>
        </w:rPr>
        <w:t>568.77</w:t>
      </w:r>
    </w:p>
    <w:p w14:paraId="6634E253" w14:textId="77777777" w:rsidR="002E1621" w:rsidRDefault="002E1621" w:rsidP="00690D63">
      <w:pPr>
        <w:rPr>
          <w:rFonts w:ascii="Arial" w:hAnsi="Arial" w:cs="Arial"/>
          <w:b/>
        </w:rPr>
      </w:pPr>
    </w:p>
    <w:p w14:paraId="33A28E5E" w14:textId="77777777" w:rsidR="00DC77C0" w:rsidRDefault="00DC77C0" w:rsidP="00690D63">
      <w:pPr>
        <w:rPr>
          <w:rFonts w:ascii="Arial" w:hAnsi="Arial" w:cs="Arial"/>
          <w:bCs/>
        </w:rPr>
      </w:pPr>
    </w:p>
    <w:p w14:paraId="1E892293" w14:textId="77777777" w:rsidR="002E1621" w:rsidRPr="00DC77C0" w:rsidRDefault="002E1621" w:rsidP="00690D63">
      <w:pPr>
        <w:rPr>
          <w:rFonts w:ascii="Arial" w:hAnsi="Arial" w:cs="Arial"/>
          <w:bCs/>
        </w:rPr>
      </w:pPr>
    </w:p>
    <w:p w14:paraId="5473DE26" w14:textId="77777777" w:rsidR="00E62B91" w:rsidRDefault="00E62B91" w:rsidP="00690D63">
      <w:pPr>
        <w:rPr>
          <w:rFonts w:ascii="Arial" w:hAnsi="Arial" w:cs="Arial"/>
          <w:b/>
        </w:rPr>
      </w:pPr>
    </w:p>
    <w:p w14:paraId="61FFB146" w14:textId="0AD1957F" w:rsidR="004620E3" w:rsidRDefault="004620E3" w:rsidP="00690D63">
      <w:pPr>
        <w:rPr>
          <w:rFonts w:ascii="Arial" w:hAnsi="Arial" w:cs="Arial"/>
        </w:rPr>
      </w:pPr>
    </w:p>
    <w:p w14:paraId="01612572" w14:textId="57688D0F" w:rsidR="00B9383A" w:rsidRDefault="00B9383A" w:rsidP="00690D63">
      <w:pPr>
        <w:rPr>
          <w:rFonts w:ascii="Arial" w:hAnsi="Arial" w:cs="Arial"/>
        </w:rPr>
      </w:pPr>
    </w:p>
    <w:p w14:paraId="59F69DDB" w14:textId="01F13BDD" w:rsidR="002019A4" w:rsidRDefault="002019A4" w:rsidP="00690D63">
      <w:pPr>
        <w:rPr>
          <w:rFonts w:ascii="Arial" w:hAnsi="Arial" w:cs="Arial"/>
        </w:rPr>
      </w:pPr>
    </w:p>
    <w:p w14:paraId="5078D95B" w14:textId="77777777" w:rsidR="0068469F" w:rsidRDefault="00E20B37" w:rsidP="00690D63">
      <w:pPr>
        <w:rPr>
          <w:rFonts w:ascii="Arial" w:hAnsi="Arial" w:cs="Arial"/>
        </w:rPr>
      </w:pPr>
      <w:r>
        <w:rPr>
          <w:rFonts w:ascii="Arial" w:hAnsi="Arial" w:cs="Arial"/>
        </w:rPr>
        <w:t>Prepared by Carol Holifield</w:t>
      </w:r>
    </w:p>
    <w:p w14:paraId="41149E32" w14:textId="6EEE8BDF" w:rsidR="00497EE8" w:rsidRDefault="00E20B37" w:rsidP="00690D63">
      <w:pPr>
        <w:rPr>
          <w:rFonts w:ascii="Arial" w:hAnsi="Arial" w:cs="Arial"/>
        </w:rPr>
      </w:pPr>
      <w:r>
        <w:rPr>
          <w:rFonts w:ascii="Arial" w:hAnsi="Arial" w:cs="Arial"/>
        </w:rPr>
        <w:t>Parish Clerk and RFO</w:t>
      </w:r>
    </w:p>
    <w:p w14:paraId="75AAE212" w14:textId="77777777" w:rsidR="00BE0D8A" w:rsidRPr="00690D63" w:rsidRDefault="00BE0D8A" w:rsidP="00690D63">
      <w:pPr>
        <w:rPr>
          <w:rFonts w:ascii="Arial" w:hAnsi="Arial" w:cs="Arial"/>
        </w:rPr>
      </w:pPr>
    </w:p>
    <w:sectPr w:rsidR="00BE0D8A" w:rsidRPr="00690D6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3B73A8"/>
    <w:multiLevelType w:val="hybridMultilevel"/>
    <w:tmpl w:val="931C02D2"/>
    <w:lvl w:ilvl="0" w:tplc="AACE4C1E">
      <w:start w:val="1132"/>
      <w:numFmt w:val="decimal"/>
      <w:lvlText w:val="%1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440D68"/>
    <w:multiLevelType w:val="hybridMultilevel"/>
    <w:tmpl w:val="2C26FCFE"/>
    <w:lvl w:ilvl="0" w:tplc="90549202">
      <w:start w:val="1127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EF82795"/>
    <w:multiLevelType w:val="hybridMultilevel"/>
    <w:tmpl w:val="DD06D30A"/>
    <w:lvl w:ilvl="0" w:tplc="3A8C67F0">
      <w:start w:val="1125"/>
      <w:numFmt w:val="decimal"/>
      <w:lvlText w:val="%1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63204806">
    <w:abstractNumId w:val="2"/>
  </w:num>
  <w:num w:numId="2" w16cid:durableId="419449297">
    <w:abstractNumId w:val="1"/>
  </w:num>
  <w:num w:numId="3" w16cid:durableId="1063524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D63"/>
    <w:rsid w:val="000003CF"/>
    <w:rsid w:val="000010BC"/>
    <w:rsid w:val="00017AA7"/>
    <w:rsid w:val="0002461F"/>
    <w:rsid w:val="00025344"/>
    <w:rsid w:val="00043F20"/>
    <w:rsid w:val="000468F4"/>
    <w:rsid w:val="000515C1"/>
    <w:rsid w:val="0005322B"/>
    <w:rsid w:val="00064478"/>
    <w:rsid w:val="00066F8F"/>
    <w:rsid w:val="00092714"/>
    <w:rsid w:val="00096E3E"/>
    <w:rsid w:val="000A50FB"/>
    <w:rsid w:val="000B2014"/>
    <w:rsid w:val="000B2467"/>
    <w:rsid w:val="000B460A"/>
    <w:rsid w:val="000B5EA6"/>
    <w:rsid w:val="000C0972"/>
    <w:rsid w:val="000C2D24"/>
    <w:rsid w:val="000C4486"/>
    <w:rsid w:val="000E0BCC"/>
    <w:rsid w:val="000E4027"/>
    <w:rsid w:val="000F00EC"/>
    <w:rsid w:val="000F5162"/>
    <w:rsid w:val="000F69AB"/>
    <w:rsid w:val="00106020"/>
    <w:rsid w:val="001071CF"/>
    <w:rsid w:val="00107D2E"/>
    <w:rsid w:val="00110A0C"/>
    <w:rsid w:val="00117905"/>
    <w:rsid w:val="00117CB9"/>
    <w:rsid w:val="001215CD"/>
    <w:rsid w:val="00121981"/>
    <w:rsid w:val="00127D85"/>
    <w:rsid w:val="00132F6D"/>
    <w:rsid w:val="00143017"/>
    <w:rsid w:val="00153853"/>
    <w:rsid w:val="00173481"/>
    <w:rsid w:val="00174C25"/>
    <w:rsid w:val="00182B05"/>
    <w:rsid w:val="001901EB"/>
    <w:rsid w:val="001971CA"/>
    <w:rsid w:val="001A24EE"/>
    <w:rsid w:val="001A3EB0"/>
    <w:rsid w:val="001A5F7B"/>
    <w:rsid w:val="001B016C"/>
    <w:rsid w:val="001B2956"/>
    <w:rsid w:val="001B29D2"/>
    <w:rsid w:val="001B42C5"/>
    <w:rsid w:val="001C46C2"/>
    <w:rsid w:val="001D2491"/>
    <w:rsid w:val="001D305F"/>
    <w:rsid w:val="001E5506"/>
    <w:rsid w:val="001F1759"/>
    <w:rsid w:val="002019A4"/>
    <w:rsid w:val="002041EE"/>
    <w:rsid w:val="00210736"/>
    <w:rsid w:val="00211E3D"/>
    <w:rsid w:val="0021311A"/>
    <w:rsid w:val="00215474"/>
    <w:rsid w:val="00215C5A"/>
    <w:rsid w:val="00216A8A"/>
    <w:rsid w:val="002202BF"/>
    <w:rsid w:val="00223068"/>
    <w:rsid w:val="002332DA"/>
    <w:rsid w:val="00237BC7"/>
    <w:rsid w:val="002460DB"/>
    <w:rsid w:val="0025380E"/>
    <w:rsid w:val="00262B92"/>
    <w:rsid w:val="002751B7"/>
    <w:rsid w:val="0028221E"/>
    <w:rsid w:val="002903CD"/>
    <w:rsid w:val="00290DBB"/>
    <w:rsid w:val="002920B0"/>
    <w:rsid w:val="002949F7"/>
    <w:rsid w:val="0029781B"/>
    <w:rsid w:val="002B1056"/>
    <w:rsid w:val="002B39C2"/>
    <w:rsid w:val="002B5619"/>
    <w:rsid w:val="002B58A2"/>
    <w:rsid w:val="002C0E3C"/>
    <w:rsid w:val="002C31D5"/>
    <w:rsid w:val="002C44D9"/>
    <w:rsid w:val="002C711E"/>
    <w:rsid w:val="002D36E0"/>
    <w:rsid w:val="002E1621"/>
    <w:rsid w:val="002E3A02"/>
    <w:rsid w:val="002E44F5"/>
    <w:rsid w:val="002E5CF2"/>
    <w:rsid w:val="002F1F5E"/>
    <w:rsid w:val="002F49F9"/>
    <w:rsid w:val="00301310"/>
    <w:rsid w:val="003164EE"/>
    <w:rsid w:val="00321706"/>
    <w:rsid w:val="00333845"/>
    <w:rsid w:val="0034033A"/>
    <w:rsid w:val="0036084B"/>
    <w:rsid w:val="00363949"/>
    <w:rsid w:val="0036728A"/>
    <w:rsid w:val="0037596B"/>
    <w:rsid w:val="00382B5B"/>
    <w:rsid w:val="0038703E"/>
    <w:rsid w:val="003910CA"/>
    <w:rsid w:val="00392752"/>
    <w:rsid w:val="003A06A3"/>
    <w:rsid w:val="003A22DC"/>
    <w:rsid w:val="003B24BA"/>
    <w:rsid w:val="003C1009"/>
    <w:rsid w:val="003E28C0"/>
    <w:rsid w:val="003E29AD"/>
    <w:rsid w:val="003F0E26"/>
    <w:rsid w:val="003F6610"/>
    <w:rsid w:val="003F6BB8"/>
    <w:rsid w:val="003F77E0"/>
    <w:rsid w:val="00404F15"/>
    <w:rsid w:val="00407988"/>
    <w:rsid w:val="004134D0"/>
    <w:rsid w:val="0042236D"/>
    <w:rsid w:val="00423F1F"/>
    <w:rsid w:val="00425328"/>
    <w:rsid w:val="00425CCA"/>
    <w:rsid w:val="0043414B"/>
    <w:rsid w:val="0044102E"/>
    <w:rsid w:val="00451A95"/>
    <w:rsid w:val="004576FF"/>
    <w:rsid w:val="00457ACE"/>
    <w:rsid w:val="004602A1"/>
    <w:rsid w:val="004620E3"/>
    <w:rsid w:val="00462834"/>
    <w:rsid w:val="0047219A"/>
    <w:rsid w:val="00473C10"/>
    <w:rsid w:val="00475B79"/>
    <w:rsid w:val="00475C39"/>
    <w:rsid w:val="004829AC"/>
    <w:rsid w:val="0048497A"/>
    <w:rsid w:val="00484DDB"/>
    <w:rsid w:val="0048565C"/>
    <w:rsid w:val="00497EE8"/>
    <w:rsid w:val="004A08D0"/>
    <w:rsid w:val="004A13D1"/>
    <w:rsid w:val="004B4578"/>
    <w:rsid w:val="004C08BC"/>
    <w:rsid w:val="004C6BB6"/>
    <w:rsid w:val="004D0566"/>
    <w:rsid w:val="004D5442"/>
    <w:rsid w:val="004E1891"/>
    <w:rsid w:val="004E37D8"/>
    <w:rsid w:val="004E38AC"/>
    <w:rsid w:val="004E3988"/>
    <w:rsid w:val="004F0BF8"/>
    <w:rsid w:val="004F21F5"/>
    <w:rsid w:val="004F5F1E"/>
    <w:rsid w:val="004F6DD3"/>
    <w:rsid w:val="00502376"/>
    <w:rsid w:val="005065DC"/>
    <w:rsid w:val="00507E71"/>
    <w:rsid w:val="00507F52"/>
    <w:rsid w:val="005123CF"/>
    <w:rsid w:val="0052726D"/>
    <w:rsid w:val="00534067"/>
    <w:rsid w:val="00546FB3"/>
    <w:rsid w:val="00550791"/>
    <w:rsid w:val="00550D6C"/>
    <w:rsid w:val="0055390E"/>
    <w:rsid w:val="00556A8C"/>
    <w:rsid w:val="005650BE"/>
    <w:rsid w:val="0058131B"/>
    <w:rsid w:val="005813BC"/>
    <w:rsid w:val="00586B20"/>
    <w:rsid w:val="005874D9"/>
    <w:rsid w:val="00592F9B"/>
    <w:rsid w:val="005A44B3"/>
    <w:rsid w:val="005A779D"/>
    <w:rsid w:val="005B4290"/>
    <w:rsid w:val="005B462E"/>
    <w:rsid w:val="005C083D"/>
    <w:rsid w:val="005C7E83"/>
    <w:rsid w:val="005D10DF"/>
    <w:rsid w:val="005D3FA1"/>
    <w:rsid w:val="005D5AD9"/>
    <w:rsid w:val="005E7EB3"/>
    <w:rsid w:val="005F4FCD"/>
    <w:rsid w:val="005F77D1"/>
    <w:rsid w:val="0060636C"/>
    <w:rsid w:val="006135B5"/>
    <w:rsid w:val="00613736"/>
    <w:rsid w:val="0062469B"/>
    <w:rsid w:val="00625D84"/>
    <w:rsid w:val="00625FCF"/>
    <w:rsid w:val="0062714C"/>
    <w:rsid w:val="0062772C"/>
    <w:rsid w:val="00630ADB"/>
    <w:rsid w:val="0063107A"/>
    <w:rsid w:val="006340B1"/>
    <w:rsid w:val="0063588C"/>
    <w:rsid w:val="006367FA"/>
    <w:rsid w:val="00637515"/>
    <w:rsid w:val="00640E4D"/>
    <w:rsid w:val="00650355"/>
    <w:rsid w:val="006559E3"/>
    <w:rsid w:val="00664283"/>
    <w:rsid w:val="00665ECF"/>
    <w:rsid w:val="00666B5F"/>
    <w:rsid w:val="006776BA"/>
    <w:rsid w:val="00681720"/>
    <w:rsid w:val="0068469F"/>
    <w:rsid w:val="00690D63"/>
    <w:rsid w:val="006932CA"/>
    <w:rsid w:val="006A0D3F"/>
    <w:rsid w:val="006B3BB3"/>
    <w:rsid w:val="006B5204"/>
    <w:rsid w:val="006C1C5F"/>
    <w:rsid w:val="006C4733"/>
    <w:rsid w:val="006C6357"/>
    <w:rsid w:val="006D4B43"/>
    <w:rsid w:val="006D6E02"/>
    <w:rsid w:val="006F2820"/>
    <w:rsid w:val="006F5D4F"/>
    <w:rsid w:val="00701E8B"/>
    <w:rsid w:val="007027ED"/>
    <w:rsid w:val="00702ACB"/>
    <w:rsid w:val="00707726"/>
    <w:rsid w:val="0071074E"/>
    <w:rsid w:val="00714431"/>
    <w:rsid w:val="0071445E"/>
    <w:rsid w:val="0071741E"/>
    <w:rsid w:val="00734774"/>
    <w:rsid w:val="00740214"/>
    <w:rsid w:val="00743023"/>
    <w:rsid w:val="0075004E"/>
    <w:rsid w:val="007517BC"/>
    <w:rsid w:val="007535D9"/>
    <w:rsid w:val="0075378A"/>
    <w:rsid w:val="007604C6"/>
    <w:rsid w:val="00760DC7"/>
    <w:rsid w:val="0077432F"/>
    <w:rsid w:val="00775CB0"/>
    <w:rsid w:val="00776A45"/>
    <w:rsid w:val="007773AE"/>
    <w:rsid w:val="007814C9"/>
    <w:rsid w:val="00782C21"/>
    <w:rsid w:val="0078345A"/>
    <w:rsid w:val="00784351"/>
    <w:rsid w:val="00785C92"/>
    <w:rsid w:val="0079749F"/>
    <w:rsid w:val="007A0A68"/>
    <w:rsid w:val="007A4D31"/>
    <w:rsid w:val="007B502D"/>
    <w:rsid w:val="007B6075"/>
    <w:rsid w:val="007C47E3"/>
    <w:rsid w:val="007C6A2D"/>
    <w:rsid w:val="007F196E"/>
    <w:rsid w:val="007F3EDE"/>
    <w:rsid w:val="0081245E"/>
    <w:rsid w:val="008130DC"/>
    <w:rsid w:val="00831E1C"/>
    <w:rsid w:val="00854A0A"/>
    <w:rsid w:val="00855C66"/>
    <w:rsid w:val="00857BDB"/>
    <w:rsid w:val="00860CAA"/>
    <w:rsid w:val="00862E33"/>
    <w:rsid w:val="008654AB"/>
    <w:rsid w:val="00870D05"/>
    <w:rsid w:val="00871CC1"/>
    <w:rsid w:val="00872E51"/>
    <w:rsid w:val="008739B1"/>
    <w:rsid w:val="008767A9"/>
    <w:rsid w:val="0089048A"/>
    <w:rsid w:val="008A19B8"/>
    <w:rsid w:val="008A3ABE"/>
    <w:rsid w:val="008A4B09"/>
    <w:rsid w:val="008A7DB5"/>
    <w:rsid w:val="008B0BE9"/>
    <w:rsid w:val="008B5567"/>
    <w:rsid w:val="008C17B5"/>
    <w:rsid w:val="008C5A75"/>
    <w:rsid w:val="008C5A97"/>
    <w:rsid w:val="008C5EEE"/>
    <w:rsid w:val="008C62C4"/>
    <w:rsid w:val="008E26DF"/>
    <w:rsid w:val="008E5A56"/>
    <w:rsid w:val="008E77BB"/>
    <w:rsid w:val="008F5910"/>
    <w:rsid w:val="009030DE"/>
    <w:rsid w:val="00903AE0"/>
    <w:rsid w:val="0090433E"/>
    <w:rsid w:val="00910716"/>
    <w:rsid w:val="0091164B"/>
    <w:rsid w:val="0091601F"/>
    <w:rsid w:val="00916F1A"/>
    <w:rsid w:val="00922837"/>
    <w:rsid w:val="00922D6F"/>
    <w:rsid w:val="009258ED"/>
    <w:rsid w:val="00931E96"/>
    <w:rsid w:val="00936CBC"/>
    <w:rsid w:val="00947584"/>
    <w:rsid w:val="00952913"/>
    <w:rsid w:val="00953E8F"/>
    <w:rsid w:val="00957A19"/>
    <w:rsid w:val="00961697"/>
    <w:rsid w:val="00962585"/>
    <w:rsid w:val="00963061"/>
    <w:rsid w:val="009705BE"/>
    <w:rsid w:val="00971770"/>
    <w:rsid w:val="00995813"/>
    <w:rsid w:val="009A3F43"/>
    <w:rsid w:val="009B56DF"/>
    <w:rsid w:val="009C53E8"/>
    <w:rsid w:val="009C71CA"/>
    <w:rsid w:val="009D05C9"/>
    <w:rsid w:val="009D7788"/>
    <w:rsid w:val="00A01B3B"/>
    <w:rsid w:val="00A033BF"/>
    <w:rsid w:val="00A03C2C"/>
    <w:rsid w:val="00A07F98"/>
    <w:rsid w:val="00A115BE"/>
    <w:rsid w:val="00A13F5C"/>
    <w:rsid w:val="00A166E4"/>
    <w:rsid w:val="00A3167A"/>
    <w:rsid w:val="00A31823"/>
    <w:rsid w:val="00A319CC"/>
    <w:rsid w:val="00A35F45"/>
    <w:rsid w:val="00A45709"/>
    <w:rsid w:val="00A458C1"/>
    <w:rsid w:val="00A5466B"/>
    <w:rsid w:val="00A62AE6"/>
    <w:rsid w:val="00A632CC"/>
    <w:rsid w:val="00A82BDF"/>
    <w:rsid w:val="00A934D5"/>
    <w:rsid w:val="00AA1399"/>
    <w:rsid w:val="00AA17E9"/>
    <w:rsid w:val="00AA4C94"/>
    <w:rsid w:val="00AA606C"/>
    <w:rsid w:val="00AA78A7"/>
    <w:rsid w:val="00AB08B0"/>
    <w:rsid w:val="00AC3BE6"/>
    <w:rsid w:val="00AC55A1"/>
    <w:rsid w:val="00AF1B35"/>
    <w:rsid w:val="00AF7FBD"/>
    <w:rsid w:val="00B02C24"/>
    <w:rsid w:val="00B052F5"/>
    <w:rsid w:val="00B10CB4"/>
    <w:rsid w:val="00B12FB1"/>
    <w:rsid w:val="00B13B4A"/>
    <w:rsid w:val="00B13DE1"/>
    <w:rsid w:val="00B35311"/>
    <w:rsid w:val="00B53BE8"/>
    <w:rsid w:val="00B570CE"/>
    <w:rsid w:val="00B573EA"/>
    <w:rsid w:val="00B60854"/>
    <w:rsid w:val="00B609E8"/>
    <w:rsid w:val="00B65856"/>
    <w:rsid w:val="00B659EC"/>
    <w:rsid w:val="00B74DD5"/>
    <w:rsid w:val="00B7659D"/>
    <w:rsid w:val="00B76D54"/>
    <w:rsid w:val="00B76F49"/>
    <w:rsid w:val="00B91AEC"/>
    <w:rsid w:val="00B9383A"/>
    <w:rsid w:val="00B93C3B"/>
    <w:rsid w:val="00BB7E2D"/>
    <w:rsid w:val="00BC14D9"/>
    <w:rsid w:val="00BC5AA5"/>
    <w:rsid w:val="00BD2C3B"/>
    <w:rsid w:val="00BD3500"/>
    <w:rsid w:val="00BE0D8A"/>
    <w:rsid w:val="00BF0A82"/>
    <w:rsid w:val="00BF1A92"/>
    <w:rsid w:val="00C042FA"/>
    <w:rsid w:val="00C24A46"/>
    <w:rsid w:val="00C3487F"/>
    <w:rsid w:val="00C36120"/>
    <w:rsid w:val="00C37F43"/>
    <w:rsid w:val="00C4268D"/>
    <w:rsid w:val="00C432C7"/>
    <w:rsid w:val="00C529D1"/>
    <w:rsid w:val="00C55AE3"/>
    <w:rsid w:val="00C7210E"/>
    <w:rsid w:val="00C775DA"/>
    <w:rsid w:val="00C83F85"/>
    <w:rsid w:val="00C86A36"/>
    <w:rsid w:val="00C9592A"/>
    <w:rsid w:val="00CB6A2E"/>
    <w:rsid w:val="00CC30AD"/>
    <w:rsid w:val="00CC4818"/>
    <w:rsid w:val="00CD1456"/>
    <w:rsid w:val="00CD1850"/>
    <w:rsid w:val="00CE37C0"/>
    <w:rsid w:val="00CE6594"/>
    <w:rsid w:val="00CE70D6"/>
    <w:rsid w:val="00CF20F8"/>
    <w:rsid w:val="00D04F4F"/>
    <w:rsid w:val="00D05C1E"/>
    <w:rsid w:val="00D0666F"/>
    <w:rsid w:val="00D11165"/>
    <w:rsid w:val="00D1116E"/>
    <w:rsid w:val="00D11FC9"/>
    <w:rsid w:val="00D1718C"/>
    <w:rsid w:val="00D21A6F"/>
    <w:rsid w:val="00D32D6D"/>
    <w:rsid w:val="00D3671B"/>
    <w:rsid w:val="00D44A22"/>
    <w:rsid w:val="00D45A3D"/>
    <w:rsid w:val="00D55E45"/>
    <w:rsid w:val="00D61A8F"/>
    <w:rsid w:val="00D654F6"/>
    <w:rsid w:val="00D71A6D"/>
    <w:rsid w:val="00D733E4"/>
    <w:rsid w:val="00D81439"/>
    <w:rsid w:val="00D85CF0"/>
    <w:rsid w:val="00D92516"/>
    <w:rsid w:val="00D97588"/>
    <w:rsid w:val="00DB2DE6"/>
    <w:rsid w:val="00DC77C0"/>
    <w:rsid w:val="00DE0BEA"/>
    <w:rsid w:val="00DF3845"/>
    <w:rsid w:val="00E00459"/>
    <w:rsid w:val="00E0553E"/>
    <w:rsid w:val="00E171B5"/>
    <w:rsid w:val="00E17830"/>
    <w:rsid w:val="00E20B37"/>
    <w:rsid w:val="00E25A0E"/>
    <w:rsid w:val="00E26409"/>
    <w:rsid w:val="00E32543"/>
    <w:rsid w:val="00E35837"/>
    <w:rsid w:val="00E43D13"/>
    <w:rsid w:val="00E5417B"/>
    <w:rsid w:val="00E564BA"/>
    <w:rsid w:val="00E5724D"/>
    <w:rsid w:val="00E57735"/>
    <w:rsid w:val="00E62B91"/>
    <w:rsid w:val="00E6618D"/>
    <w:rsid w:val="00E83727"/>
    <w:rsid w:val="00E90A0D"/>
    <w:rsid w:val="00E924C1"/>
    <w:rsid w:val="00E95122"/>
    <w:rsid w:val="00E96A29"/>
    <w:rsid w:val="00EA4221"/>
    <w:rsid w:val="00EA7F10"/>
    <w:rsid w:val="00EB279F"/>
    <w:rsid w:val="00EB34BC"/>
    <w:rsid w:val="00EB3BFB"/>
    <w:rsid w:val="00EB503F"/>
    <w:rsid w:val="00EB5C7F"/>
    <w:rsid w:val="00EC1CD1"/>
    <w:rsid w:val="00ED1E65"/>
    <w:rsid w:val="00ED29BD"/>
    <w:rsid w:val="00ED5F09"/>
    <w:rsid w:val="00ED65B1"/>
    <w:rsid w:val="00EE021D"/>
    <w:rsid w:val="00EE2881"/>
    <w:rsid w:val="00EE28DB"/>
    <w:rsid w:val="00EE44F1"/>
    <w:rsid w:val="00EE56F8"/>
    <w:rsid w:val="00EF3349"/>
    <w:rsid w:val="00EF6D79"/>
    <w:rsid w:val="00F02D54"/>
    <w:rsid w:val="00F0792A"/>
    <w:rsid w:val="00F154B2"/>
    <w:rsid w:val="00F160DF"/>
    <w:rsid w:val="00F1641D"/>
    <w:rsid w:val="00F35A57"/>
    <w:rsid w:val="00F423FD"/>
    <w:rsid w:val="00F44FC7"/>
    <w:rsid w:val="00F57F91"/>
    <w:rsid w:val="00F656F9"/>
    <w:rsid w:val="00F67132"/>
    <w:rsid w:val="00F7257C"/>
    <w:rsid w:val="00F73107"/>
    <w:rsid w:val="00F811AF"/>
    <w:rsid w:val="00F83F9E"/>
    <w:rsid w:val="00F97A18"/>
    <w:rsid w:val="00FA0EE9"/>
    <w:rsid w:val="00FA3B83"/>
    <w:rsid w:val="00FB121B"/>
    <w:rsid w:val="00FB2584"/>
    <w:rsid w:val="00FB269E"/>
    <w:rsid w:val="00FB3399"/>
    <w:rsid w:val="00FC5B23"/>
    <w:rsid w:val="00FD5357"/>
    <w:rsid w:val="00FE5195"/>
    <w:rsid w:val="00FE57E3"/>
    <w:rsid w:val="00FE6C61"/>
    <w:rsid w:val="00FF5981"/>
    <w:rsid w:val="00FF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874FB5"/>
  <w15:chartTrackingRefBased/>
  <w15:docId w15:val="{12677A3F-AEC7-4F13-A9D3-74347BB3F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65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065D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Bank Reconciliation as at 30 April 2015</vt:lpstr>
    </vt:vector>
  </TitlesOfParts>
  <Company>Home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 Reconciliation as at 30 April 2015</dc:title>
  <dc:subject/>
  <dc:creator>Paul</dc:creator>
  <cp:keywords/>
  <dc:description/>
  <cp:lastModifiedBy>Carol Holifield</cp:lastModifiedBy>
  <cp:revision>13</cp:revision>
  <cp:lastPrinted>2022-09-13T13:58:00Z</cp:lastPrinted>
  <dcterms:created xsi:type="dcterms:W3CDTF">2026-04-30T10:10:00Z</dcterms:created>
  <dcterms:modified xsi:type="dcterms:W3CDTF">2026-06-01T08:37:00Z</dcterms:modified>
</cp:coreProperties>
</file>