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FA8" w:rsidRDefault="00B852A5" w:rsidP="00B852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RAVENSTHORPE PARISH COUNCIL</w:t>
      </w:r>
    </w:p>
    <w:p w:rsidR="00B852A5" w:rsidRDefault="00B852A5" w:rsidP="00B852A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MINUTES OF THE MEETING Held on 18</w:t>
      </w:r>
      <w:r w:rsidRPr="00B852A5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January 2012</w:t>
      </w:r>
    </w:p>
    <w:p w:rsidR="00B852A5" w:rsidRDefault="00B852A5" w:rsidP="00B852A5">
      <w:pPr>
        <w:jc w:val="center"/>
        <w:rPr>
          <w:b/>
          <w:sz w:val="24"/>
          <w:szCs w:val="24"/>
        </w:rPr>
      </w:pP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1.     OPENING PROCEDURES:</w:t>
      </w:r>
    </w:p>
    <w:p w:rsid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1.1   PRESENT</w:t>
      </w:r>
      <w:r w:rsidR="00C93AEB" w:rsidRPr="00964578">
        <w:rPr>
          <w:rFonts w:ascii="Arial" w:hAnsi="Arial" w:cs="Arial"/>
          <w:b/>
          <w:bCs/>
          <w:sz w:val="24"/>
          <w:szCs w:val="24"/>
        </w:rPr>
        <w:t xml:space="preserve">: </w:t>
      </w:r>
      <w:r w:rsidR="00C93AEB" w:rsidRPr="00964578">
        <w:rPr>
          <w:rFonts w:ascii="Arial" w:hAnsi="Arial" w:cs="Arial"/>
          <w:bCs/>
          <w:sz w:val="24"/>
          <w:szCs w:val="24"/>
        </w:rPr>
        <w:t>B Ball, S Holt (Chairman), J Jones, R Marsh, J Matts, R Spring, M Worthington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 </w:t>
      </w:r>
    </w:p>
    <w:p w:rsidR="00B852A5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and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 two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52782" w:rsidRPr="00964578">
        <w:rPr>
          <w:rFonts w:ascii="Arial" w:hAnsi="Arial" w:cs="Arial"/>
          <w:bCs/>
          <w:sz w:val="24"/>
          <w:szCs w:val="24"/>
        </w:rPr>
        <w:t>members of the public.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1.2   APOLOGIES</w:t>
      </w:r>
      <w:r w:rsidR="00C93AEB" w:rsidRPr="00964578">
        <w:rPr>
          <w:rFonts w:ascii="Arial" w:hAnsi="Arial" w:cs="Arial"/>
          <w:b/>
          <w:bCs/>
          <w:sz w:val="24"/>
          <w:szCs w:val="24"/>
        </w:rPr>
        <w:t xml:space="preserve">: </w:t>
      </w:r>
      <w:r w:rsidR="00C93AEB" w:rsidRPr="00964578">
        <w:rPr>
          <w:rFonts w:ascii="Arial" w:hAnsi="Arial" w:cs="Arial"/>
          <w:bCs/>
          <w:sz w:val="24"/>
          <w:szCs w:val="24"/>
        </w:rPr>
        <w:t>J Humphrey,</w:t>
      </w:r>
      <w:r w:rsidR="00C93AEB" w:rsidRPr="00964578">
        <w:rPr>
          <w:rFonts w:ascii="Arial" w:hAnsi="Arial" w:cs="Arial"/>
          <w:b/>
          <w:bCs/>
          <w:sz w:val="24"/>
          <w:szCs w:val="24"/>
        </w:rPr>
        <w:t xml:space="preserve"> </w:t>
      </w:r>
      <w:r w:rsidR="00C93AEB" w:rsidRPr="00964578">
        <w:rPr>
          <w:rFonts w:ascii="Arial" w:hAnsi="Arial" w:cs="Arial"/>
          <w:bCs/>
          <w:sz w:val="24"/>
          <w:szCs w:val="24"/>
        </w:rPr>
        <w:t>S Pasley-Tyler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1.3   DECLARATIONS OF INTEREST</w:t>
      </w:r>
    </w:p>
    <w:p w:rsidR="00B852A5" w:rsidRPr="00964578" w:rsidRDefault="00B852A5" w:rsidP="00B852A5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   Personal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 - none</w:t>
      </w:r>
    </w:p>
    <w:p w:rsidR="00B852A5" w:rsidRPr="00964578" w:rsidRDefault="00B852A5" w:rsidP="00B852A5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   Personal and Prejudicial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 - none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</w:p>
    <w:p w:rsid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2.1   </w:t>
      </w:r>
      <w:r w:rsidR="00C93AEB" w:rsidRPr="00964578">
        <w:rPr>
          <w:rFonts w:ascii="Arial" w:hAnsi="Arial" w:cs="Arial"/>
          <w:b/>
          <w:bCs/>
          <w:sz w:val="24"/>
          <w:szCs w:val="24"/>
        </w:rPr>
        <w:t xml:space="preserve">THE </w:t>
      </w:r>
      <w:r w:rsidRPr="00964578">
        <w:rPr>
          <w:rFonts w:ascii="Arial" w:hAnsi="Arial" w:cs="Arial"/>
          <w:b/>
          <w:bCs/>
          <w:sz w:val="24"/>
          <w:szCs w:val="24"/>
        </w:rPr>
        <w:t xml:space="preserve">MINUTES OF THE MEETING </w:t>
      </w:r>
      <w:r w:rsidRPr="00964578">
        <w:rPr>
          <w:rFonts w:ascii="Arial" w:hAnsi="Arial" w:cs="Arial"/>
          <w:bCs/>
          <w:sz w:val="24"/>
          <w:szCs w:val="24"/>
        </w:rPr>
        <w:t>h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eld on Wednesday 30th November </w:t>
      </w:r>
      <w:r w:rsidRPr="00964578">
        <w:rPr>
          <w:rFonts w:ascii="Arial" w:hAnsi="Arial" w:cs="Arial"/>
          <w:bCs/>
          <w:sz w:val="24"/>
          <w:szCs w:val="24"/>
        </w:rPr>
        <w:t>2011</w:t>
      </w:r>
      <w:r w:rsidR="00964578">
        <w:rPr>
          <w:rFonts w:ascii="Arial" w:hAnsi="Arial" w:cs="Arial"/>
          <w:bCs/>
          <w:sz w:val="24"/>
          <w:szCs w:val="24"/>
        </w:rPr>
        <w:t xml:space="preserve"> were agreed</w:t>
      </w:r>
    </w:p>
    <w:p w:rsidR="00B852A5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</w:t>
      </w:r>
      <w:proofErr w:type="gramStart"/>
      <w:r>
        <w:rPr>
          <w:rFonts w:ascii="Arial" w:hAnsi="Arial" w:cs="Arial"/>
          <w:bCs/>
          <w:sz w:val="24"/>
          <w:szCs w:val="24"/>
        </w:rPr>
        <w:t>and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</w:t>
      </w:r>
      <w:r w:rsidR="00C93AEB" w:rsidRPr="00964578">
        <w:rPr>
          <w:rFonts w:ascii="Arial" w:hAnsi="Arial" w:cs="Arial"/>
          <w:bCs/>
          <w:sz w:val="24"/>
          <w:szCs w:val="24"/>
        </w:rPr>
        <w:t>signed as correct by the chairman.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3.     MATTERS ARISING</w:t>
      </w:r>
    </w:p>
    <w:p w:rsidR="00C93AEB" w:rsidRPr="00964578" w:rsidRDefault="00C93AEB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3.1   Neighbourhood Planning Event</w:t>
      </w:r>
      <w:r w:rsidRPr="00964578">
        <w:rPr>
          <w:rFonts w:ascii="Arial" w:hAnsi="Arial" w:cs="Arial"/>
          <w:bCs/>
          <w:sz w:val="24"/>
          <w:szCs w:val="24"/>
        </w:rPr>
        <w:t xml:space="preserve"> – M Worthington said that she would attend this meeting.</w:t>
      </w:r>
    </w:p>
    <w:p w:rsidR="00964578" w:rsidRDefault="00C93AEB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J Matt advised that he had attended a meeting at </w:t>
      </w:r>
      <w:proofErr w:type="spellStart"/>
      <w:r w:rsidRPr="00964578">
        <w:rPr>
          <w:rFonts w:ascii="Arial" w:hAnsi="Arial" w:cs="Arial"/>
          <w:bCs/>
          <w:sz w:val="24"/>
          <w:szCs w:val="24"/>
        </w:rPr>
        <w:t>Spratton</w:t>
      </w:r>
      <w:proofErr w:type="spellEnd"/>
      <w:r w:rsidRPr="00964578">
        <w:rPr>
          <w:rFonts w:ascii="Arial" w:hAnsi="Arial" w:cs="Arial"/>
          <w:bCs/>
          <w:sz w:val="24"/>
          <w:szCs w:val="24"/>
        </w:rPr>
        <w:t xml:space="preserve">. </w:t>
      </w:r>
      <w:r w:rsidR="00964578">
        <w:rPr>
          <w:rFonts w:ascii="Arial" w:hAnsi="Arial" w:cs="Arial"/>
          <w:bCs/>
          <w:sz w:val="24"/>
          <w:szCs w:val="24"/>
        </w:rPr>
        <w:t xml:space="preserve"> They are not going to continue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C93AEB" w:rsidRPr="00964578">
        <w:rPr>
          <w:rFonts w:ascii="Arial" w:hAnsi="Arial" w:cs="Arial"/>
          <w:bCs/>
          <w:sz w:val="24"/>
          <w:szCs w:val="24"/>
        </w:rPr>
        <w:t>with</w:t>
      </w:r>
      <w:proofErr w:type="gramEnd"/>
      <w:r w:rsidR="00C93AEB" w:rsidRPr="00964578">
        <w:rPr>
          <w:rFonts w:ascii="Arial" w:hAnsi="Arial" w:cs="Arial"/>
          <w:bCs/>
          <w:sz w:val="24"/>
          <w:szCs w:val="24"/>
        </w:rPr>
        <w:t xml:space="preserve"> their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C93AEB" w:rsidRPr="00964578">
        <w:rPr>
          <w:rFonts w:ascii="Arial" w:hAnsi="Arial" w:cs="Arial"/>
          <w:bCs/>
          <w:sz w:val="24"/>
          <w:szCs w:val="24"/>
        </w:rPr>
        <w:t>plan due to DDC not giving any grants towards the c</w:t>
      </w:r>
      <w:r>
        <w:rPr>
          <w:rFonts w:ascii="Arial" w:hAnsi="Arial" w:cs="Arial"/>
          <w:bCs/>
          <w:sz w:val="24"/>
          <w:szCs w:val="24"/>
        </w:rPr>
        <w:t>ost.  DDC is going to draw up a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C93AEB" w:rsidRPr="00964578">
        <w:rPr>
          <w:rFonts w:ascii="Arial" w:hAnsi="Arial" w:cs="Arial"/>
          <w:bCs/>
          <w:sz w:val="24"/>
          <w:szCs w:val="24"/>
        </w:rPr>
        <w:t>plan</w:t>
      </w:r>
      <w:proofErr w:type="gramEnd"/>
      <w:r w:rsidR="00C93AEB" w:rsidRPr="00964578">
        <w:rPr>
          <w:rFonts w:ascii="Arial" w:hAnsi="Arial" w:cs="Arial"/>
          <w:bCs/>
          <w:sz w:val="24"/>
          <w:szCs w:val="24"/>
        </w:rPr>
        <w:t xml:space="preserve"> for the rural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C93AEB" w:rsidRPr="00964578">
        <w:rPr>
          <w:rFonts w:ascii="Arial" w:hAnsi="Arial" w:cs="Arial"/>
          <w:bCs/>
          <w:sz w:val="24"/>
          <w:szCs w:val="24"/>
        </w:rPr>
        <w:t xml:space="preserve"> areas in the district and villages will be asked t</w:t>
      </w:r>
      <w:r>
        <w:rPr>
          <w:rFonts w:ascii="Arial" w:hAnsi="Arial" w:cs="Arial"/>
          <w:bCs/>
          <w:sz w:val="24"/>
          <w:szCs w:val="24"/>
        </w:rPr>
        <w:t>o contribute.  There will still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C93AEB" w:rsidRPr="00964578">
        <w:rPr>
          <w:rFonts w:ascii="Arial" w:hAnsi="Arial" w:cs="Arial"/>
          <w:bCs/>
          <w:sz w:val="24"/>
          <w:szCs w:val="24"/>
        </w:rPr>
        <w:t>be</w:t>
      </w:r>
      <w:proofErr w:type="gramEnd"/>
      <w:r w:rsidR="00C93AEB" w:rsidRPr="00964578">
        <w:rPr>
          <w:rFonts w:ascii="Arial" w:hAnsi="Arial" w:cs="Arial"/>
          <w:bCs/>
          <w:sz w:val="24"/>
          <w:szCs w:val="24"/>
        </w:rPr>
        <w:t xml:space="preserve"> a cost to the villages one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C93AEB" w:rsidRPr="00964578">
        <w:rPr>
          <w:rFonts w:ascii="Arial" w:hAnsi="Arial" w:cs="Arial"/>
          <w:bCs/>
          <w:sz w:val="24"/>
          <w:szCs w:val="24"/>
        </w:rPr>
        <w:t xml:space="preserve">of them being consultancy fees.  It was suggested that </w:t>
      </w:r>
      <w:r w:rsidR="00DD2455" w:rsidRPr="00964578">
        <w:rPr>
          <w:rFonts w:ascii="Arial" w:hAnsi="Arial" w:cs="Arial"/>
          <w:bCs/>
          <w:sz w:val="24"/>
          <w:szCs w:val="24"/>
        </w:rPr>
        <w:t>t</w:t>
      </w:r>
      <w:r>
        <w:rPr>
          <w:rFonts w:ascii="Arial" w:hAnsi="Arial" w:cs="Arial"/>
          <w:bCs/>
          <w:sz w:val="24"/>
          <w:szCs w:val="24"/>
        </w:rPr>
        <w:t>he</w:t>
      </w:r>
    </w:p>
    <w:p w:rsidR="00C93AEB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r w:rsidR="00C93AEB" w:rsidRPr="00964578">
        <w:rPr>
          <w:rFonts w:ascii="Arial" w:hAnsi="Arial" w:cs="Arial"/>
          <w:bCs/>
          <w:sz w:val="24"/>
          <w:szCs w:val="24"/>
        </w:rPr>
        <w:t xml:space="preserve">Ravensthorpe Village Design Statement 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may </w:t>
      </w:r>
      <w:r w:rsidR="00C93AEB" w:rsidRPr="00964578">
        <w:rPr>
          <w:rFonts w:ascii="Arial" w:hAnsi="Arial" w:cs="Arial"/>
          <w:bCs/>
          <w:sz w:val="24"/>
          <w:szCs w:val="24"/>
        </w:rPr>
        <w:t xml:space="preserve">need to be taken to the next stage. </w:t>
      </w:r>
    </w:p>
    <w:p w:rsidR="00452782" w:rsidRPr="00964578" w:rsidRDefault="00C93AEB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3.2   Parking on Pavements</w:t>
      </w:r>
      <w:r w:rsidRPr="00964578">
        <w:rPr>
          <w:rFonts w:ascii="Arial" w:hAnsi="Arial" w:cs="Arial"/>
          <w:bCs/>
          <w:sz w:val="24"/>
          <w:szCs w:val="24"/>
        </w:rPr>
        <w:t xml:space="preserve"> – R Spring </w:t>
      </w:r>
      <w:r w:rsidR="00452782" w:rsidRPr="00964578">
        <w:rPr>
          <w:rFonts w:ascii="Arial" w:hAnsi="Arial" w:cs="Arial"/>
          <w:bCs/>
          <w:sz w:val="24"/>
          <w:szCs w:val="24"/>
        </w:rPr>
        <w:t>advised that people using the village hall still park on the</w:t>
      </w:r>
    </w:p>
    <w:p w:rsidR="00452782" w:rsidRPr="00964578" w:rsidRDefault="00452782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pavement</w:t>
      </w:r>
      <w:proofErr w:type="gramEnd"/>
      <w:r w:rsidRPr="00964578">
        <w:rPr>
          <w:rFonts w:ascii="Arial" w:hAnsi="Arial" w:cs="Arial"/>
          <w:bCs/>
          <w:sz w:val="24"/>
          <w:szCs w:val="24"/>
        </w:rPr>
        <w:t xml:space="preserve"> when the car park, now sign posted, is empty.</w:t>
      </w:r>
      <w:r w:rsidR="00C93AEB" w:rsidRPr="00964578">
        <w:rPr>
          <w:rFonts w:ascii="Arial" w:hAnsi="Arial" w:cs="Arial"/>
          <w:b/>
          <w:bCs/>
          <w:sz w:val="24"/>
          <w:szCs w:val="24"/>
        </w:rPr>
        <w:t xml:space="preserve">  </w:t>
      </w:r>
    </w:p>
    <w:p w:rsidR="00452782" w:rsidRPr="00964578" w:rsidRDefault="00452782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3.3   Bus Shelter Repairs</w:t>
      </w:r>
      <w:r w:rsidRPr="00964578">
        <w:rPr>
          <w:rFonts w:ascii="Arial" w:hAnsi="Arial" w:cs="Arial"/>
          <w:bCs/>
          <w:sz w:val="24"/>
          <w:szCs w:val="24"/>
        </w:rPr>
        <w:t xml:space="preserve"> – these are in hand</w:t>
      </w:r>
    </w:p>
    <w:p w:rsidR="00B852A5" w:rsidRPr="00964578" w:rsidRDefault="00C93AEB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 </w:t>
      </w:r>
      <w:r w:rsidR="00B852A5" w:rsidRPr="00964578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4.     PUBLIC TIME</w:t>
      </w:r>
    </w:p>
    <w:p w:rsidR="00B852A5" w:rsidRPr="00964578" w:rsidRDefault="00452782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        </w:t>
      </w:r>
      <w:r w:rsidRPr="00964578">
        <w:rPr>
          <w:rFonts w:ascii="Arial" w:hAnsi="Arial" w:cs="Arial"/>
          <w:bCs/>
          <w:sz w:val="24"/>
          <w:szCs w:val="24"/>
        </w:rPr>
        <w:t xml:space="preserve">Two members of the public </w:t>
      </w:r>
      <w:r w:rsidR="00DD2455" w:rsidRPr="00964578">
        <w:rPr>
          <w:rFonts w:ascii="Arial" w:hAnsi="Arial" w:cs="Arial"/>
          <w:bCs/>
          <w:sz w:val="24"/>
          <w:szCs w:val="24"/>
        </w:rPr>
        <w:t>were present and put forward their</w:t>
      </w:r>
      <w:r w:rsidRPr="00964578">
        <w:rPr>
          <w:rFonts w:ascii="Arial" w:hAnsi="Arial" w:cs="Arial"/>
          <w:bCs/>
          <w:sz w:val="24"/>
          <w:szCs w:val="24"/>
        </w:rPr>
        <w:t xml:space="preserve"> views on planning application </w:t>
      </w:r>
    </w:p>
    <w:p w:rsidR="00964578" w:rsidRDefault="00452782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</w:t>
      </w:r>
      <w:proofErr w:type="gramStart"/>
      <w:r w:rsidRPr="00964578">
        <w:rPr>
          <w:rFonts w:ascii="Arial" w:hAnsi="Arial" w:cs="Arial"/>
          <w:bCs/>
          <w:sz w:val="24"/>
          <w:szCs w:val="24"/>
        </w:rPr>
        <w:t>DA/2011/0998.</w:t>
      </w:r>
      <w:proofErr w:type="gramEnd"/>
      <w:r w:rsidRPr="00964578">
        <w:rPr>
          <w:rFonts w:ascii="Arial" w:hAnsi="Arial" w:cs="Arial"/>
          <w:bCs/>
          <w:sz w:val="24"/>
          <w:szCs w:val="24"/>
        </w:rPr>
        <w:t xml:space="preserve">  It was agreed to bring the planning applicatio</w:t>
      </w:r>
      <w:r w:rsidR="00964578">
        <w:rPr>
          <w:rFonts w:ascii="Arial" w:hAnsi="Arial" w:cs="Arial"/>
          <w:bCs/>
          <w:sz w:val="24"/>
          <w:szCs w:val="24"/>
        </w:rPr>
        <w:t>ns forward to enable the public</w:t>
      </w:r>
    </w:p>
    <w:p w:rsidR="00452782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to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 listen to the discussion and final observations.</w:t>
      </w:r>
    </w:p>
    <w:p w:rsidR="00452782" w:rsidRPr="00964578" w:rsidRDefault="00452782" w:rsidP="00452782">
      <w:pPr>
        <w:rPr>
          <w:rFonts w:ascii="Arial" w:hAnsi="Arial" w:cs="Arial"/>
          <w:b/>
          <w:bCs/>
          <w:sz w:val="24"/>
          <w:szCs w:val="24"/>
        </w:rPr>
      </w:pPr>
    </w:p>
    <w:p w:rsidR="00452782" w:rsidRPr="00964578" w:rsidRDefault="00452782" w:rsidP="00452782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6.    </w:t>
      </w:r>
      <w:r w:rsidR="00EF4CB6">
        <w:rPr>
          <w:rFonts w:ascii="Arial" w:hAnsi="Arial" w:cs="Arial"/>
          <w:b/>
          <w:bCs/>
          <w:sz w:val="24"/>
          <w:szCs w:val="24"/>
        </w:rPr>
        <w:t xml:space="preserve"> </w:t>
      </w:r>
      <w:r w:rsidRPr="00964578">
        <w:rPr>
          <w:rFonts w:ascii="Arial" w:hAnsi="Arial" w:cs="Arial"/>
          <w:b/>
          <w:bCs/>
          <w:sz w:val="24"/>
          <w:szCs w:val="24"/>
        </w:rPr>
        <w:t xml:space="preserve">PLANNING  </w:t>
      </w:r>
    </w:p>
    <w:p w:rsidR="00452782" w:rsidRPr="00964578" w:rsidRDefault="00452782" w:rsidP="00452782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6.1  </w:t>
      </w:r>
      <w:r w:rsidR="00EF4CB6">
        <w:rPr>
          <w:rFonts w:ascii="Arial" w:hAnsi="Arial" w:cs="Arial"/>
          <w:b/>
          <w:bCs/>
          <w:sz w:val="24"/>
          <w:szCs w:val="24"/>
        </w:rPr>
        <w:t xml:space="preserve"> </w:t>
      </w:r>
      <w:r w:rsidRPr="00964578">
        <w:rPr>
          <w:rFonts w:ascii="Arial" w:hAnsi="Arial" w:cs="Arial"/>
          <w:b/>
          <w:bCs/>
          <w:sz w:val="24"/>
          <w:szCs w:val="24"/>
        </w:rPr>
        <w:t>PLANNING APPLICATIONS</w:t>
      </w:r>
    </w:p>
    <w:p w:rsidR="00452782" w:rsidRPr="00964578" w:rsidRDefault="00452782" w:rsidP="00452782">
      <w:pPr>
        <w:rPr>
          <w:rFonts w:ascii="Arial" w:hAnsi="Arial" w:cs="Arial"/>
          <w:b/>
          <w:bCs/>
          <w:sz w:val="24"/>
          <w:szCs w:val="24"/>
        </w:rPr>
      </w:pPr>
    </w:p>
    <w:p w:rsidR="00452782" w:rsidRPr="00964578" w:rsidRDefault="00EF4CB6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</w:t>
      </w:r>
      <w:r w:rsidR="00452782" w:rsidRPr="00964578">
        <w:rPr>
          <w:rFonts w:ascii="Arial" w:hAnsi="Arial" w:cs="Arial"/>
          <w:b/>
          <w:bCs/>
          <w:sz w:val="24"/>
          <w:szCs w:val="24"/>
        </w:rPr>
        <w:t xml:space="preserve">DA/2011/0998 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Demolition of existing single storey dwelling and construction of two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storey</w:t>
      </w:r>
      <w:proofErr w:type="gramEnd"/>
    </w:p>
    <w:p w:rsidR="00452782" w:rsidRPr="00964578" w:rsidRDefault="00EF4CB6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dwelling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.  </w:t>
      </w:r>
      <w:proofErr w:type="spellStart"/>
      <w:r w:rsidR="00452782" w:rsidRPr="00964578">
        <w:rPr>
          <w:rFonts w:ascii="Arial" w:hAnsi="Arial" w:cs="Arial"/>
          <w:bCs/>
          <w:sz w:val="24"/>
          <w:szCs w:val="24"/>
        </w:rPr>
        <w:t>Woodslea</w:t>
      </w:r>
      <w:proofErr w:type="spellEnd"/>
      <w:r w:rsidR="00452782" w:rsidRPr="00964578">
        <w:rPr>
          <w:rFonts w:ascii="Arial" w:hAnsi="Arial" w:cs="Arial"/>
          <w:bCs/>
          <w:sz w:val="24"/>
          <w:szCs w:val="24"/>
        </w:rPr>
        <w:t>, Coton Road</w:t>
      </w:r>
    </w:p>
    <w:p w:rsidR="00EF4CB6" w:rsidRDefault="00EF4CB6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 xml:space="preserve">        </w:t>
      </w:r>
      <w:r w:rsidR="00452782" w:rsidRPr="00964578">
        <w:rPr>
          <w:rFonts w:ascii="Arial" w:hAnsi="Arial" w:cs="Arial"/>
          <w:b/>
          <w:bCs/>
          <w:i/>
          <w:sz w:val="24"/>
          <w:szCs w:val="24"/>
        </w:rPr>
        <w:t>Objections:</w:t>
      </w:r>
      <w:r w:rsidR="00452782" w:rsidRPr="00964578">
        <w:rPr>
          <w:rFonts w:ascii="Arial" w:hAnsi="Arial" w:cs="Arial"/>
          <w:bCs/>
          <w:i/>
          <w:sz w:val="24"/>
          <w:szCs w:val="24"/>
        </w:rPr>
        <w:t xml:space="preserve">  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The design appears to ignore the pre-application advice sought from Daventry </w:t>
      </w:r>
    </w:p>
    <w:p w:rsidR="00452782" w:rsidRPr="00EF4CB6" w:rsidRDefault="00452782" w:rsidP="00EF4CB6">
      <w:pPr>
        <w:pStyle w:val="ListParagraph"/>
        <w:numPr>
          <w:ilvl w:val="1"/>
          <w:numId w:val="5"/>
        </w:numPr>
        <w:rPr>
          <w:rFonts w:ascii="Arial" w:hAnsi="Arial" w:cs="Arial"/>
          <w:bCs/>
          <w:sz w:val="24"/>
          <w:szCs w:val="24"/>
        </w:rPr>
      </w:pPr>
      <w:r w:rsidRPr="00EF4CB6">
        <w:rPr>
          <w:rFonts w:ascii="Arial" w:hAnsi="Arial" w:cs="Arial"/>
          <w:bCs/>
          <w:sz w:val="24"/>
          <w:szCs w:val="24"/>
        </w:rPr>
        <w:t>on the Design and Access Statement), in that:</w:t>
      </w:r>
    </w:p>
    <w:p w:rsidR="00452782" w:rsidRPr="00EF4CB6" w:rsidRDefault="00EF4CB6" w:rsidP="00EF4CB6">
      <w:pPr>
        <w:ind w:left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1.</w:t>
      </w:r>
      <w:r w:rsidR="00452782" w:rsidRPr="00EF4CB6">
        <w:rPr>
          <w:rFonts w:ascii="Arial" w:hAnsi="Arial" w:cs="Arial"/>
          <w:bCs/>
          <w:sz w:val="24"/>
          <w:szCs w:val="24"/>
        </w:rPr>
        <w:t xml:space="preserve"> The site is prominent at the entrance to the village, and the ‘Special Landscape Area’.  </w:t>
      </w:r>
    </w:p>
    <w:p w:rsidR="00452782" w:rsidRPr="00964578" w:rsidRDefault="00452782" w:rsidP="00452782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   </w:t>
      </w:r>
      <w:r w:rsidR="00EF4CB6">
        <w:rPr>
          <w:rFonts w:ascii="Arial" w:hAnsi="Arial" w:cs="Arial"/>
          <w:bCs/>
          <w:sz w:val="24"/>
          <w:szCs w:val="24"/>
        </w:rPr>
        <w:t xml:space="preserve"> </w:t>
      </w:r>
      <w:r w:rsidRPr="00964578">
        <w:rPr>
          <w:rFonts w:ascii="Arial" w:hAnsi="Arial" w:cs="Arial"/>
          <w:bCs/>
          <w:sz w:val="24"/>
          <w:szCs w:val="24"/>
        </w:rPr>
        <w:t>The north and south gabled projections give a dominating appearance which does no</w:t>
      </w:r>
    </w:p>
    <w:p w:rsidR="00452782" w:rsidRPr="00964578" w:rsidRDefault="00EF4CB6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sit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 comfortably within the landscape and surrounding houses.</w:t>
      </w:r>
    </w:p>
    <w:p w:rsidR="00DD2455" w:rsidRPr="00964578" w:rsidRDefault="00DD2455" w:rsidP="00452782">
      <w:pPr>
        <w:rPr>
          <w:rFonts w:ascii="Arial" w:hAnsi="Arial" w:cs="Arial"/>
          <w:bCs/>
          <w:sz w:val="24"/>
          <w:szCs w:val="24"/>
        </w:rPr>
      </w:pPr>
    </w:p>
    <w:p w:rsidR="00452782" w:rsidRPr="00964578" w:rsidRDefault="00452782" w:rsidP="00452782">
      <w:pPr>
        <w:pStyle w:val="ListParagraph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‘Materials (wall, roof, windows) to match those nearby’.</w:t>
      </w:r>
    </w:p>
    <w:p w:rsidR="00964578" w:rsidRDefault="00452782" w:rsidP="00452782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   This location is in a very old part of the village.  All the surrounding properties visible</w:t>
      </w:r>
      <w:r w:rsidR="00964578">
        <w:rPr>
          <w:rFonts w:ascii="Arial" w:hAnsi="Arial" w:cs="Arial"/>
          <w:bCs/>
          <w:sz w:val="24"/>
          <w:szCs w:val="24"/>
        </w:rPr>
        <w:t xml:space="preserve"> from</w:t>
      </w:r>
    </w:p>
    <w:p w:rsidR="00964578" w:rsidRDefault="00964578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the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</w:t>
      </w:r>
      <w:r w:rsidR="00452782" w:rsidRPr="00964578">
        <w:rPr>
          <w:rFonts w:ascii="Arial" w:hAnsi="Arial" w:cs="Arial"/>
          <w:bCs/>
          <w:sz w:val="24"/>
          <w:szCs w:val="24"/>
        </w:rPr>
        <w:t>approach up from Coton are white render and/or red brick and red or grey</w:t>
      </w:r>
      <w:r>
        <w:rPr>
          <w:rFonts w:ascii="Arial" w:hAnsi="Arial" w:cs="Arial"/>
          <w:bCs/>
          <w:sz w:val="24"/>
          <w:szCs w:val="24"/>
        </w:rPr>
        <w:t xml:space="preserve"> tiled roofs. </w:t>
      </w:r>
    </w:p>
    <w:p w:rsidR="00452782" w:rsidRPr="00964578" w:rsidRDefault="00964578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All the </w:t>
      </w:r>
      <w:r w:rsidR="00452782" w:rsidRPr="00964578">
        <w:rPr>
          <w:rFonts w:ascii="Arial" w:hAnsi="Arial" w:cs="Arial"/>
          <w:bCs/>
          <w:sz w:val="24"/>
          <w:szCs w:val="24"/>
        </w:rPr>
        <w:t>properties are flat fronted.</w:t>
      </w:r>
    </w:p>
    <w:p w:rsidR="00421EBD" w:rsidRPr="00964578" w:rsidRDefault="00452782" w:rsidP="00452782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   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 </w:t>
      </w:r>
    </w:p>
    <w:p w:rsidR="00EF4CB6" w:rsidRDefault="00EF4CB6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</w:t>
      </w:r>
      <w:r w:rsidR="00452782" w:rsidRPr="00964578">
        <w:rPr>
          <w:rFonts w:ascii="Arial" w:hAnsi="Arial" w:cs="Arial"/>
          <w:bCs/>
          <w:sz w:val="24"/>
          <w:szCs w:val="24"/>
        </w:rPr>
        <w:t>The Ravensthorpe Village Design Statement adopted by DDC as Supplementary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 Planning </w:t>
      </w:r>
    </w:p>
    <w:p w:rsidR="00452782" w:rsidRPr="00964578" w:rsidRDefault="00EF4CB6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</w:t>
      </w:r>
      <w:r w:rsidR="00DD2455" w:rsidRPr="00964578">
        <w:rPr>
          <w:rFonts w:ascii="Arial" w:hAnsi="Arial" w:cs="Arial"/>
          <w:bCs/>
          <w:sz w:val="24"/>
          <w:szCs w:val="24"/>
        </w:rPr>
        <w:t>G</w:t>
      </w:r>
      <w:r w:rsidR="00452782" w:rsidRPr="00964578">
        <w:rPr>
          <w:rFonts w:ascii="Arial" w:hAnsi="Arial" w:cs="Arial"/>
          <w:bCs/>
          <w:sz w:val="24"/>
          <w:szCs w:val="24"/>
        </w:rPr>
        <w:t>uidance states:</w:t>
      </w:r>
    </w:p>
    <w:p w:rsidR="00964578" w:rsidRDefault="00DD2455" w:rsidP="00DD245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    </w:t>
      </w:r>
      <w:r w:rsidR="00452782" w:rsidRPr="00964578">
        <w:rPr>
          <w:rFonts w:ascii="Arial" w:hAnsi="Arial" w:cs="Arial"/>
          <w:bCs/>
          <w:sz w:val="24"/>
          <w:szCs w:val="24"/>
        </w:rPr>
        <w:t>Page 5 ‘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The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 various approaches show a contained settlement…….. ‘. </w:t>
      </w:r>
      <w:r w:rsidR="00421EBD" w:rsidRPr="00964578">
        <w:rPr>
          <w:rFonts w:ascii="Arial" w:hAnsi="Arial" w:cs="Arial"/>
          <w:bCs/>
          <w:sz w:val="24"/>
          <w:szCs w:val="24"/>
        </w:rPr>
        <w:t xml:space="preserve"> This is especially </w:t>
      </w:r>
      <w:r w:rsidR="00964578">
        <w:rPr>
          <w:rFonts w:ascii="Arial" w:hAnsi="Arial" w:cs="Arial"/>
          <w:bCs/>
          <w:sz w:val="24"/>
          <w:szCs w:val="24"/>
        </w:rPr>
        <w:t xml:space="preserve"> </w:t>
      </w:r>
    </w:p>
    <w:p w:rsidR="00452782" w:rsidRPr="00964578" w:rsidRDefault="00964578" w:rsidP="00DD245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</w:t>
      </w:r>
      <w:proofErr w:type="gramStart"/>
      <w:r w:rsidR="00421EBD" w:rsidRPr="00964578">
        <w:rPr>
          <w:rFonts w:ascii="Arial" w:hAnsi="Arial" w:cs="Arial"/>
          <w:bCs/>
          <w:sz w:val="24"/>
          <w:szCs w:val="24"/>
        </w:rPr>
        <w:t>true</w:t>
      </w:r>
      <w:proofErr w:type="gramEnd"/>
      <w:r w:rsidR="00421EBD" w:rsidRPr="00964578">
        <w:rPr>
          <w:rFonts w:ascii="Arial" w:hAnsi="Arial" w:cs="Arial"/>
          <w:bCs/>
          <w:sz w:val="24"/>
          <w:szCs w:val="24"/>
        </w:rPr>
        <w:t xml:space="preserve"> on the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52782" w:rsidRPr="00964578">
        <w:rPr>
          <w:rFonts w:ascii="Arial" w:hAnsi="Arial" w:cs="Arial"/>
          <w:bCs/>
          <w:sz w:val="24"/>
          <w:szCs w:val="24"/>
        </w:rPr>
        <w:t>Coton and Guilsborough roads – it is a very important feature of the plan.</w:t>
      </w:r>
    </w:p>
    <w:p w:rsidR="00452782" w:rsidRPr="00964578" w:rsidRDefault="00452782" w:rsidP="00452782">
      <w:pPr>
        <w:ind w:left="360"/>
        <w:rPr>
          <w:rFonts w:ascii="Arial" w:hAnsi="Arial" w:cs="Arial"/>
          <w:bCs/>
          <w:sz w:val="24"/>
          <w:szCs w:val="24"/>
        </w:rPr>
      </w:pPr>
    </w:p>
    <w:p w:rsidR="00452782" w:rsidRPr="00964578" w:rsidRDefault="00421EBD" w:rsidP="00452782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</w:t>
      </w:r>
      <w:r w:rsidR="00452782" w:rsidRPr="00964578">
        <w:rPr>
          <w:rFonts w:ascii="Arial" w:hAnsi="Arial" w:cs="Arial"/>
          <w:bCs/>
          <w:sz w:val="24"/>
          <w:szCs w:val="24"/>
        </w:rPr>
        <w:t>Pages 11, 12 Building Guidelines</w:t>
      </w:r>
    </w:p>
    <w:p w:rsidR="00452782" w:rsidRPr="00964578" w:rsidRDefault="00421EBD" w:rsidP="00452782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lastRenderedPageBreak/>
        <w:t xml:space="preserve">       </w:t>
      </w:r>
      <w:r w:rsidR="00452782" w:rsidRPr="00964578">
        <w:rPr>
          <w:rFonts w:ascii="Arial" w:hAnsi="Arial" w:cs="Arial"/>
          <w:bCs/>
          <w:sz w:val="24"/>
          <w:szCs w:val="24"/>
        </w:rPr>
        <w:t>Particular points</w:t>
      </w:r>
    </w:p>
    <w:p w:rsidR="00452782" w:rsidRPr="00964578" w:rsidRDefault="00421EBD" w:rsidP="00452782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</w:t>
      </w:r>
      <w:r w:rsidR="00452782" w:rsidRPr="00964578">
        <w:rPr>
          <w:rFonts w:ascii="Arial" w:hAnsi="Arial" w:cs="Arial"/>
          <w:bCs/>
          <w:sz w:val="24"/>
          <w:szCs w:val="24"/>
        </w:rPr>
        <w:t>‘Concrete block,</w:t>
      </w:r>
      <w:r w:rsidRPr="00964578">
        <w:rPr>
          <w:rFonts w:ascii="Arial" w:hAnsi="Arial" w:cs="Arial"/>
          <w:bCs/>
          <w:sz w:val="24"/>
          <w:szCs w:val="24"/>
        </w:rPr>
        <w:t xml:space="preserve"> </w:t>
      </w:r>
      <w:r w:rsidR="00452782" w:rsidRPr="00964578">
        <w:rPr>
          <w:rFonts w:ascii="Arial" w:hAnsi="Arial" w:cs="Arial"/>
          <w:bCs/>
          <w:sz w:val="24"/>
          <w:szCs w:val="24"/>
        </w:rPr>
        <w:t>rendered in a way………..’</w:t>
      </w:r>
    </w:p>
    <w:p w:rsidR="00452782" w:rsidRPr="00964578" w:rsidRDefault="00421EBD" w:rsidP="00452782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‘Where permission is granted for new housing on rising ground extra care……………’ </w:t>
      </w:r>
    </w:p>
    <w:p w:rsidR="00452782" w:rsidRPr="00964578" w:rsidRDefault="00421EBD" w:rsidP="00452782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</w:t>
      </w:r>
      <w:r w:rsidR="00452782" w:rsidRPr="00964578">
        <w:rPr>
          <w:rFonts w:ascii="Arial" w:hAnsi="Arial" w:cs="Arial"/>
          <w:bCs/>
          <w:sz w:val="24"/>
          <w:szCs w:val="24"/>
        </w:rPr>
        <w:t>Page 14 Guidelines Summary</w:t>
      </w:r>
    </w:p>
    <w:p w:rsidR="00452782" w:rsidRPr="00964578" w:rsidRDefault="00421EBD" w:rsidP="00452782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  9. </w:t>
      </w:r>
      <w:r w:rsidR="00452782" w:rsidRPr="00964578">
        <w:rPr>
          <w:rFonts w:ascii="Arial" w:hAnsi="Arial" w:cs="Arial"/>
          <w:bCs/>
          <w:sz w:val="24"/>
          <w:szCs w:val="24"/>
        </w:rPr>
        <w:t>‘Protect views into and out of the village’</w:t>
      </w:r>
    </w:p>
    <w:p w:rsidR="00452782" w:rsidRPr="00964578" w:rsidRDefault="00421EBD" w:rsidP="00452782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</w:t>
      </w:r>
      <w:r w:rsidR="00452782" w:rsidRPr="00964578">
        <w:rPr>
          <w:rFonts w:ascii="Arial" w:hAnsi="Arial" w:cs="Arial"/>
          <w:bCs/>
          <w:sz w:val="24"/>
          <w:szCs w:val="24"/>
        </w:rPr>
        <w:t>10. ‘Integrate new development carefully’</w:t>
      </w:r>
    </w:p>
    <w:p w:rsidR="00452782" w:rsidRPr="00964578" w:rsidRDefault="00421EBD" w:rsidP="00452782">
      <w:pPr>
        <w:ind w:left="36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</w:t>
      </w:r>
      <w:r w:rsidR="00452782" w:rsidRPr="00964578">
        <w:rPr>
          <w:rFonts w:ascii="Arial" w:hAnsi="Arial" w:cs="Arial"/>
          <w:bCs/>
          <w:sz w:val="24"/>
          <w:szCs w:val="24"/>
        </w:rPr>
        <w:t>13. ‘Newer buildings should respect the heritage of the village and be in sympathy with</w:t>
      </w:r>
    </w:p>
    <w:p w:rsidR="00452782" w:rsidRPr="00964578" w:rsidRDefault="00421EBD" w:rsidP="00452782">
      <w:pPr>
        <w:ind w:left="720"/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neighbouring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 properties.</w:t>
      </w:r>
    </w:p>
    <w:p w:rsidR="00452782" w:rsidRPr="00964578" w:rsidRDefault="00452782" w:rsidP="00452782">
      <w:pPr>
        <w:ind w:left="720"/>
        <w:rPr>
          <w:rFonts w:ascii="Arial" w:hAnsi="Arial" w:cs="Arial"/>
          <w:bCs/>
          <w:sz w:val="24"/>
          <w:szCs w:val="24"/>
        </w:rPr>
      </w:pPr>
    </w:p>
    <w:p w:rsidR="00EF4CB6" w:rsidRDefault="00EF4CB6" w:rsidP="00452782">
      <w:pPr>
        <w:ind w:left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The council would oppose on grounds of the design which is not in sympathy with the </w:t>
      </w:r>
    </w:p>
    <w:p w:rsidR="00452782" w:rsidRPr="00964578" w:rsidRDefault="00EF4CB6" w:rsidP="00452782">
      <w:pPr>
        <w:ind w:left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 xml:space="preserve">position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52782" w:rsidRPr="00964578">
        <w:rPr>
          <w:rFonts w:ascii="Arial" w:hAnsi="Arial" w:cs="Arial"/>
          <w:bCs/>
          <w:sz w:val="24"/>
          <w:szCs w:val="24"/>
        </w:rPr>
        <w:t>and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 surrounding houses.  It would look out of place in this old area of the village.</w:t>
      </w:r>
    </w:p>
    <w:p w:rsidR="00EF4CB6" w:rsidRDefault="00EF4CB6" w:rsidP="00EF4CB6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The council is also concerned that additional traffic movements would generate more on-road </w:t>
      </w:r>
    </w:p>
    <w:p w:rsidR="00452782" w:rsidRPr="00964578" w:rsidRDefault="00EF4CB6" w:rsidP="00EF4CB6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parking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>.</w:t>
      </w:r>
    </w:p>
    <w:p w:rsidR="00452782" w:rsidRPr="00964578" w:rsidRDefault="00452782" w:rsidP="00452782">
      <w:pPr>
        <w:ind w:left="360"/>
        <w:rPr>
          <w:rFonts w:ascii="Arial" w:hAnsi="Arial" w:cs="Arial"/>
          <w:bCs/>
          <w:sz w:val="24"/>
          <w:szCs w:val="24"/>
        </w:rPr>
      </w:pPr>
    </w:p>
    <w:p w:rsidR="00452782" w:rsidRPr="00964578" w:rsidRDefault="00EF4CB6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</w:t>
      </w:r>
      <w:r w:rsidR="00452782" w:rsidRPr="00964578">
        <w:rPr>
          <w:rFonts w:ascii="Arial" w:hAnsi="Arial" w:cs="Arial"/>
          <w:b/>
          <w:bCs/>
          <w:sz w:val="24"/>
          <w:szCs w:val="24"/>
        </w:rPr>
        <w:t xml:space="preserve">DA/2011/1040 </w:t>
      </w:r>
      <w:r w:rsidR="00452782" w:rsidRPr="00964578">
        <w:rPr>
          <w:rFonts w:ascii="Arial" w:hAnsi="Arial" w:cs="Arial"/>
          <w:bCs/>
          <w:sz w:val="24"/>
          <w:szCs w:val="24"/>
        </w:rPr>
        <w:t>Listed Building Consent for alterations to living room alcove.  Manor View, 4</w:t>
      </w:r>
    </w:p>
    <w:p w:rsidR="00452782" w:rsidRPr="00964578" w:rsidRDefault="00EF4CB6" w:rsidP="0045278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Guilsborough Road </w:t>
      </w:r>
    </w:p>
    <w:p w:rsidR="00452782" w:rsidRPr="00964578" w:rsidRDefault="00EF4CB6" w:rsidP="00452782">
      <w:pPr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 xml:space="preserve">        </w:t>
      </w:r>
      <w:r w:rsidR="00452782" w:rsidRPr="00964578">
        <w:rPr>
          <w:rFonts w:ascii="Arial" w:hAnsi="Arial" w:cs="Arial"/>
          <w:bCs/>
          <w:i/>
          <w:sz w:val="24"/>
          <w:szCs w:val="24"/>
        </w:rPr>
        <w:t>No Observations</w:t>
      </w:r>
    </w:p>
    <w:p w:rsidR="00452782" w:rsidRPr="00964578" w:rsidRDefault="00452782" w:rsidP="00B852A5">
      <w:pPr>
        <w:rPr>
          <w:rFonts w:ascii="Arial" w:hAnsi="Arial" w:cs="Arial"/>
          <w:bCs/>
          <w:sz w:val="24"/>
          <w:szCs w:val="24"/>
        </w:rPr>
      </w:pP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5.     BUSINESS</w:t>
      </w:r>
    </w:p>
    <w:p w:rsid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5.1   Felling of Tree – Dairy Court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 – the clerk reported that she had received a call </w:t>
      </w:r>
      <w:r w:rsidR="00DA6E4E" w:rsidRPr="00964578">
        <w:rPr>
          <w:rFonts w:ascii="Arial" w:hAnsi="Arial" w:cs="Arial"/>
          <w:bCs/>
          <w:sz w:val="24"/>
          <w:szCs w:val="24"/>
        </w:rPr>
        <w:t>just</w:t>
      </w:r>
      <w:r w:rsidR="00964578">
        <w:rPr>
          <w:rFonts w:ascii="Arial" w:hAnsi="Arial" w:cs="Arial"/>
          <w:bCs/>
          <w:sz w:val="24"/>
          <w:szCs w:val="24"/>
        </w:rPr>
        <w:t xml:space="preserve"> before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r w:rsidR="00DD2455" w:rsidRPr="00964578">
        <w:rPr>
          <w:rFonts w:ascii="Arial" w:hAnsi="Arial" w:cs="Arial"/>
          <w:bCs/>
          <w:sz w:val="24"/>
          <w:szCs w:val="24"/>
        </w:rPr>
        <w:t>Christmas,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52782" w:rsidRPr="00964578">
        <w:rPr>
          <w:rFonts w:ascii="Arial" w:hAnsi="Arial" w:cs="Arial"/>
          <w:bCs/>
          <w:sz w:val="24"/>
          <w:szCs w:val="24"/>
        </w:rPr>
        <w:t>from a resident in Dairy Court concerned about a tree on the playin</w:t>
      </w:r>
      <w:r>
        <w:rPr>
          <w:rFonts w:ascii="Arial" w:hAnsi="Arial" w:cs="Arial"/>
          <w:bCs/>
          <w:sz w:val="24"/>
          <w:szCs w:val="24"/>
        </w:rPr>
        <w:t>g area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adjacent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to her home.  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52782" w:rsidRPr="00964578">
        <w:rPr>
          <w:rFonts w:ascii="Arial" w:hAnsi="Arial" w:cs="Arial"/>
          <w:bCs/>
          <w:sz w:val="24"/>
          <w:szCs w:val="24"/>
        </w:rPr>
        <w:t>councillor checked it and co</w:t>
      </w:r>
      <w:r>
        <w:rPr>
          <w:rFonts w:ascii="Arial" w:hAnsi="Arial" w:cs="Arial"/>
          <w:bCs/>
          <w:sz w:val="24"/>
          <w:szCs w:val="24"/>
        </w:rPr>
        <w:t xml:space="preserve">uld not see anything untoward. 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r w:rsidR="00452782" w:rsidRPr="00964578">
        <w:rPr>
          <w:rFonts w:ascii="Arial" w:hAnsi="Arial" w:cs="Arial"/>
          <w:bCs/>
          <w:sz w:val="24"/>
          <w:szCs w:val="24"/>
        </w:rPr>
        <w:t>However</w:t>
      </w:r>
      <w:r>
        <w:rPr>
          <w:rFonts w:ascii="Arial" w:hAnsi="Arial" w:cs="Arial"/>
          <w:bCs/>
          <w:sz w:val="24"/>
          <w:szCs w:val="24"/>
        </w:rPr>
        <w:t xml:space="preserve"> after speaking to the chairman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 </w:t>
      </w:r>
      <w:r w:rsidR="00DA6E4E" w:rsidRPr="00964578">
        <w:rPr>
          <w:rFonts w:ascii="Arial" w:hAnsi="Arial" w:cs="Arial"/>
          <w:bCs/>
          <w:sz w:val="24"/>
          <w:szCs w:val="24"/>
        </w:rPr>
        <w:t>it was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 agreed that a </w:t>
      </w:r>
      <w:r>
        <w:rPr>
          <w:rFonts w:ascii="Arial" w:hAnsi="Arial" w:cs="Arial"/>
          <w:bCs/>
          <w:sz w:val="24"/>
          <w:szCs w:val="24"/>
        </w:rPr>
        <w:t>tree surgeon should be asked to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look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 at it.  Two tree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 surgeons looked at it and were</w:t>
      </w:r>
      <w:r w:rsidR="00DA6E4E" w:rsidRPr="00964578">
        <w:rPr>
          <w:rFonts w:ascii="Arial" w:hAnsi="Arial" w:cs="Arial"/>
          <w:bCs/>
          <w:sz w:val="24"/>
          <w:szCs w:val="24"/>
        </w:rPr>
        <w:t xml:space="preserve"> very</w:t>
      </w:r>
      <w:r>
        <w:rPr>
          <w:rFonts w:ascii="Arial" w:hAnsi="Arial" w:cs="Arial"/>
          <w:bCs/>
          <w:sz w:val="24"/>
          <w:szCs w:val="24"/>
        </w:rPr>
        <w:t xml:space="preserve"> concerned about it and it was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suggested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 that it should be felled completely.  On </w:t>
      </w:r>
      <w:r>
        <w:rPr>
          <w:rFonts w:ascii="Arial" w:hAnsi="Arial" w:cs="Arial"/>
          <w:bCs/>
          <w:sz w:val="24"/>
          <w:szCs w:val="24"/>
        </w:rPr>
        <w:t xml:space="preserve">this advice </w:t>
      </w:r>
      <w:r w:rsidR="00DD2455" w:rsidRPr="00964578">
        <w:rPr>
          <w:rFonts w:ascii="Arial" w:hAnsi="Arial" w:cs="Arial"/>
          <w:bCs/>
          <w:sz w:val="24"/>
          <w:szCs w:val="24"/>
        </w:rPr>
        <w:t>the</w:t>
      </w:r>
      <w:r w:rsidR="00DA6E4E" w:rsidRPr="00964578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chairman and clerk had the</w:t>
      </w:r>
    </w:p>
    <w:p w:rsidR="00B852A5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>work</w:t>
      </w:r>
      <w:proofErr w:type="gramEnd"/>
      <w:r w:rsidR="00452782" w:rsidRPr="00964578">
        <w:rPr>
          <w:rFonts w:ascii="Arial" w:hAnsi="Arial" w:cs="Arial"/>
          <w:bCs/>
          <w:sz w:val="24"/>
          <w:szCs w:val="24"/>
        </w:rPr>
        <w:t xml:space="preserve"> carried out immediately.  The cost will be £450. </w:t>
      </w:r>
    </w:p>
    <w:p w:rsid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5.2   Grass Mowing Tenders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 –</w:t>
      </w:r>
      <w:r w:rsidR="00DA6E4E" w:rsidRPr="00964578">
        <w:rPr>
          <w:rFonts w:ascii="Arial" w:hAnsi="Arial" w:cs="Arial"/>
          <w:bCs/>
          <w:sz w:val="24"/>
          <w:szCs w:val="24"/>
        </w:rPr>
        <w:t xml:space="preserve"> Four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 tenders were received, two heavily </w:t>
      </w:r>
      <w:proofErr w:type="gramStart"/>
      <w:r w:rsidR="00452782" w:rsidRPr="00964578">
        <w:rPr>
          <w:rFonts w:ascii="Arial" w:hAnsi="Arial" w:cs="Arial"/>
          <w:bCs/>
          <w:sz w:val="24"/>
          <w:szCs w:val="24"/>
        </w:rPr>
        <w:t xml:space="preserve">overpriced </w:t>
      </w:r>
      <w:r w:rsidR="00964578">
        <w:rPr>
          <w:rFonts w:ascii="Arial" w:hAnsi="Arial" w:cs="Arial"/>
          <w:bCs/>
          <w:sz w:val="24"/>
          <w:szCs w:val="24"/>
        </w:rPr>
        <w:t xml:space="preserve"> and</w:t>
      </w:r>
      <w:proofErr w:type="gramEnd"/>
      <w:r w:rsidR="00964578">
        <w:rPr>
          <w:rFonts w:ascii="Arial" w:hAnsi="Arial" w:cs="Arial"/>
          <w:bCs/>
          <w:sz w:val="24"/>
          <w:szCs w:val="24"/>
        </w:rPr>
        <w:t xml:space="preserve"> two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within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eight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52782" w:rsidRPr="00964578">
        <w:rPr>
          <w:rFonts w:ascii="Arial" w:hAnsi="Arial" w:cs="Arial"/>
          <w:bCs/>
          <w:sz w:val="24"/>
          <w:szCs w:val="24"/>
        </w:rPr>
        <w:t>pound</w:t>
      </w:r>
      <w:r w:rsidR="00096C3F" w:rsidRPr="00964578">
        <w:rPr>
          <w:rFonts w:ascii="Arial" w:hAnsi="Arial" w:cs="Arial"/>
          <w:bCs/>
          <w:sz w:val="24"/>
          <w:szCs w:val="24"/>
        </w:rPr>
        <w:t>s</w:t>
      </w:r>
      <w:r w:rsidR="00452782" w:rsidRPr="00964578">
        <w:rPr>
          <w:rFonts w:ascii="Arial" w:hAnsi="Arial" w:cs="Arial"/>
          <w:bCs/>
          <w:sz w:val="24"/>
          <w:szCs w:val="24"/>
        </w:rPr>
        <w:t xml:space="preserve"> per c</w:t>
      </w:r>
      <w:r w:rsidR="00DA6E4E" w:rsidRPr="00964578">
        <w:rPr>
          <w:rFonts w:ascii="Arial" w:hAnsi="Arial" w:cs="Arial"/>
          <w:bCs/>
          <w:sz w:val="24"/>
          <w:szCs w:val="24"/>
        </w:rPr>
        <w:t>ut from each other.  After advic</w:t>
      </w:r>
      <w:r w:rsidR="00452782" w:rsidRPr="00964578">
        <w:rPr>
          <w:rFonts w:ascii="Arial" w:hAnsi="Arial" w:cs="Arial"/>
          <w:bCs/>
          <w:sz w:val="24"/>
          <w:szCs w:val="24"/>
        </w:rPr>
        <w:t>e from R Spring and discu</w:t>
      </w:r>
      <w:r>
        <w:rPr>
          <w:rFonts w:ascii="Arial" w:hAnsi="Arial" w:cs="Arial"/>
          <w:bCs/>
          <w:sz w:val="24"/>
          <w:szCs w:val="24"/>
        </w:rPr>
        <w:t>ssion it was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agreed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to continue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52782" w:rsidRPr="00964578">
        <w:rPr>
          <w:rFonts w:ascii="Arial" w:hAnsi="Arial" w:cs="Arial"/>
          <w:bCs/>
          <w:sz w:val="24"/>
          <w:szCs w:val="24"/>
        </w:rPr>
        <w:t>with David Grainger</w:t>
      </w:r>
      <w:r w:rsidR="00096C3F" w:rsidRPr="00964578">
        <w:rPr>
          <w:rFonts w:ascii="Arial" w:hAnsi="Arial" w:cs="Arial"/>
          <w:bCs/>
          <w:sz w:val="24"/>
          <w:szCs w:val="24"/>
        </w:rPr>
        <w:t>.  The quote wa</w:t>
      </w:r>
      <w:r>
        <w:rPr>
          <w:rFonts w:ascii="Arial" w:hAnsi="Arial" w:cs="Arial"/>
          <w:bCs/>
          <w:sz w:val="24"/>
          <w:szCs w:val="24"/>
        </w:rPr>
        <w:t>s £218 per cut for a three year</w:t>
      </w:r>
    </w:p>
    <w:p w:rsidR="00B852A5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096C3F" w:rsidRPr="00964578">
        <w:rPr>
          <w:rFonts w:ascii="Arial" w:hAnsi="Arial" w:cs="Arial"/>
          <w:bCs/>
          <w:sz w:val="24"/>
          <w:szCs w:val="24"/>
        </w:rPr>
        <w:t>contract</w:t>
      </w:r>
      <w:proofErr w:type="gramEnd"/>
      <w:r w:rsidR="00096C3F" w:rsidRPr="00964578">
        <w:rPr>
          <w:rFonts w:ascii="Arial" w:hAnsi="Arial" w:cs="Arial"/>
          <w:bCs/>
          <w:sz w:val="24"/>
          <w:szCs w:val="24"/>
        </w:rPr>
        <w:t>.</w:t>
      </w:r>
    </w:p>
    <w:p w:rsid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5.3   DACT </w:t>
      </w:r>
      <w:r w:rsidRPr="00964578">
        <w:rPr>
          <w:rFonts w:ascii="Arial" w:hAnsi="Arial" w:cs="Arial"/>
          <w:bCs/>
          <w:sz w:val="24"/>
          <w:szCs w:val="24"/>
        </w:rPr>
        <w:t>– Parish Travel Club</w:t>
      </w:r>
      <w:r w:rsidR="00096C3F" w:rsidRPr="00964578">
        <w:rPr>
          <w:rFonts w:ascii="Arial" w:hAnsi="Arial" w:cs="Arial"/>
          <w:bCs/>
          <w:sz w:val="24"/>
          <w:szCs w:val="24"/>
        </w:rPr>
        <w:t xml:space="preserve"> – the clerk advised that DACT were a lit</w:t>
      </w:r>
      <w:r w:rsidR="00964578">
        <w:rPr>
          <w:rFonts w:ascii="Arial" w:hAnsi="Arial" w:cs="Arial"/>
          <w:bCs/>
          <w:sz w:val="24"/>
          <w:szCs w:val="24"/>
        </w:rPr>
        <w:t>tle concerned about an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umbrella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</w:t>
      </w:r>
      <w:r w:rsidR="00096C3F" w:rsidRPr="00964578">
        <w:rPr>
          <w:rFonts w:ascii="Arial" w:hAnsi="Arial" w:cs="Arial"/>
          <w:bCs/>
          <w:sz w:val="24"/>
          <w:szCs w:val="24"/>
        </w:rPr>
        <w:t>group using the club, but agreed that we could go ahead providing it was</w:t>
      </w:r>
      <w:r>
        <w:rPr>
          <w:rFonts w:ascii="Arial" w:hAnsi="Arial" w:cs="Arial"/>
          <w:bCs/>
          <w:sz w:val="24"/>
          <w:szCs w:val="24"/>
        </w:rPr>
        <w:t xml:space="preserve"> set up for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volunteer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groups to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096C3F" w:rsidRPr="00964578">
        <w:rPr>
          <w:rFonts w:ascii="Arial" w:hAnsi="Arial" w:cs="Arial"/>
          <w:bCs/>
          <w:sz w:val="24"/>
          <w:szCs w:val="24"/>
        </w:rPr>
        <w:t>use and someone headed it.  The clerk said that she would be wi</w:t>
      </w:r>
      <w:r>
        <w:rPr>
          <w:rFonts w:ascii="Arial" w:hAnsi="Arial" w:cs="Arial"/>
          <w:bCs/>
          <w:sz w:val="24"/>
          <w:szCs w:val="24"/>
        </w:rPr>
        <w:t>lling to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set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it up it keep an eye on how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 </w:t>
      </w:r>
      <w:r w:rsidR="00096C3F" w:rsidRPr="00964578">
        <w:rPr>
          <w:rFonts w:ascii="Arial" w:hAnsi="Arial" w:cs="Arial"/>
          <w:bCs/>
          <w:sz w:val="24"/>
          <w:szCs w:val="24"/>
        </w:rPr>
        <w:t xml:space="preserve">the user groups used it.  Once </w:t>
      </w:r>
      <w:r>
        <w:rPr>
          <w:rFonts w:ascii="Arial" w:hAnsi="Arial" w:cs="Arial"/>
          <w:bCs/>
          <w:sz w:val="24"/>
          <w:szCs w:val="24"/>
        </w:rPr>
        <w:t>the application is accepted she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096C3F" w:rsidRPr="00964578">
        <w:rPr>
          <w:rFonts w:ascii="Arial" w:hAnsi="Arial" w:cs="Arial"/>
          <w:bCs/>
          <w:sz w:val="24"/>
          <w:szCs w:val="24"/>
        </w:rPr>
        <w:t>will</w:t>
      </w:r>
      <w:proofErr w:type="gramEnd"/>
      <w:r w:rsidR="00096C3F" w:rsidRPr="00964578">
        <w:rPr>
          <w:rFonts w:ascii="Arial" w:hAnsi="Arial" w:cs="Arial"/>
          <w:bCs/>
          <w:sz w:val="24"/>
          <w:szCs w:val="24"/>
        </w:rPr>
        <w:t xml:space="preserve"> advertise the </w:t>
      </w:r>
      <w:r w:rsidR="00DA6E4E" w:rsidRPr="00964578">
        <w:rPr>
          <w:rFonts w:ascii="Arial" w:hAnsi="Arial" w:cs="Arial"/>
          <w:bCs/>
          <w:sz w:val="24"/>
          <w:szCs w:val="24"/>
        </w:rPr>
        <w:t>‘</w:t>
      </w:r>
      <w:r w:rsidR="00096C3F" w:rsidRPr="00964578">
        <w:rPr>
          <w:rFonts w:ascii="Arial" w:hAnsi="Arial" w:cs="Arial"/>
          <w:bCs/>
          <w:sz w:val="24"/>
          <w:szCs w:val="24"/>
        </w:rPr>
        <w:t>Ravensthorpe P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arish </w:t>
      </w:r>
      <w:r w:rsidR="00096C3F" w:rsidRPr="00964578">
        <w:rPr>
          <w:rFonts w:ascii="Arial" w:hAnsi="Arial" w:cs="Arial"/>
          <w:bCs/>
          <w:sz w:val="24"/>
          <w:szCs w:val="24"/>
        </w:rPr>
        <w:t>Travel Club</w:t>
      </w:r>
      <w:r w:rsidR="00DA6E4E" w:rsidRPr="00964578">
        <w:rPr>
          <w:rFonts w:ascii="Arial" w:hAnsi="Arial" w:cs="Arial"/>
          <w:bCs/>
          <w:sz w:val="24"/>
          <w:szCs w:val="24"/>
        </w:rPr>
        <w:t>’</w:t>
      </w:r>
      <w:r w:rsidR="00096C3F" w:rsidRPr="00964578">
        <w:rPr>
          <w:rFonts w:ascii="Arial" w:hAnsi="Arial" w:cs="Arial"/>
          <w:bCs/>
          <w:sz w:val="24"/>
          <w:szCs w:val="24"/>
        </w:rPr>
        <w:t xml:space="preserve"> on the </w:t>
      </w:r>
      <w:r>
        <w:rPr>
          <w:rFonts w:ascii="Arial" w:hAnsi="Arial" w:cs="Arial"/>
          <w:bCs/>
          <w:sz w:val="24"/>
          <w:szCs w:val="24"/>
        </w:rPr>
        <w:t>notice board/website and in the</w:t>
      </w:r>
    </w:p>
    <w:p w:rsidR="00B852A5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096C3F" w:rsidRPr="00964578">
        <w:rPr>
          <w:rFonts w:ascii="Arial" w:hAnsi="Arial" w:cs="Arial"/>
          <w:bCs/>
          <w:sz w:val="24"/>
          <w:szCs w:val="24"/>
        </w:rPr>
        <w:t>newsletter</w:t>
      </w:r>
      <w:proofErr w:type="gramEnd"/>
      <w:r w:rsidR="00096C3F" w:rsidRPr="00964578">
        <w:rPr>
          <w:rFonts w:ascii="Arial" w:hAnsi="Arial" w:cs="Arial"/>
          <w:bCs/>
          <w:sz w:val="24"/>
          <w:szCs w:val="24"/>
        </w:rPr>
        <w:t xml:space="preserve">. 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5.4   </w:t>
      </w:r>
      <w:proofErr w:type="spellStart"/>
      <w:r w:rsidRPr="00964578">
        <w:rPr>
          <w:rFonts w:ascii="Arial" w:hAnsi="Arial" w:cs="Arial"/>
          <w:b/>
          <w:bCs/>
          <w:sz w:val="24"/>
          <w:szCs w:val="24"/>
        </w:rPr>
        <w:t>OffGrid</w:t>
      </w:r>
      <w:proofErr w:type="spellEnd"/>
      <w:r w:rsidRPr="00964578">
        <w:rPr>
          <w:rFonts w:ascii="Arial" w:hAnsi="Arial" w:cs="Arial"/>
          <w:b/>
          <w:bCs/>
          <w:sz w:val="24"/>
          <w:szCs w:val="24"/>
        </w:rPr>
        <w:t xml:space="preserve"> </w:t>
      </w:r>
      <w:r w:rsidRPr="00964578">
        <w:rPr>
          <w:rFonts w:ascii="Arial" w:hAnsi="Arial" w:cs="Arial"/>
          <w:bCs/>
          <w:sz w:val="24"/>
          <w:szCs w:val="24"/>
        </w:rPr>
        <w:t>– Proposed Wind Turbine – Covert Farm East Haddon</w:t>
      </w:r>
      <w:r w:rsidR="00096C3F" w:rsidRPr="00964578">
        <w:rPr>
          <w:rFonts w:ascii="Arial" w:hAnsi="Arial" w:cs="Arial"/>
          <w:bCs/>
          <w:sz w:val="24"/>
          <w:szCs w:val="24"/>
        </w:rPr>
        <w:t xml:space="preserve"> – to circulate</w:t>
      </w:r>
    </w:p>
    <w:p w:rsidR="00964578" w:rsidRDefault="00B852A5" w:rsidP="00F21B3B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5.5   DDC </w:t>
      </w:r>
      <w:r w:rsidRPr="00964578">
        <w:rPr>
          <w:rFonts w:ascii="Arial" w:hAnsi="Arial" w:cs="Arial"/>
          <w:bCs/>
          <w:sz w:val="24"/>
          <w:szCs w:val="24"/>
        </w:rPr>
        <w:t xml:space="preserve">– </w:t>
      </w:r>
      <w:r w:rsidR="000B5E3B" w:rsidRPr="00964578">
        <w:rPr>
          <w:rFonts w:ascii="Arial" w:hAnsi="Arial" w:cs="Arial"/>
          <w:b/>
          <w:bCs/>
          <w:sz w:val="24"/>
          <w:szCs w:val="24"/>
        </w:rPr>
        <w:t>Changes to the Development Control C</w:t>
      </w:r>
      <w:r w:rsidRPr="00964578">
        <w:rPr>
          <w:rFonts w:ascii="Arial" w:hAnsi="Arial" w:cs="Arial"/>
          <w:b/>
          <w:bCs/>
          <w:sz w:val="24"/>
          <w:szCs w:val="24"/>
        </w:rPr>
        <w:t>onsultation Procedures</w:t>
      </w:r>
      <w:r w:rsidR="00964578">
        <w:rPr>
          <w:rFonts w:ascii="Arial" w:hAnsi="Arial" w:cs="Arial"/>
          <w:bCs/>
          <w:sz w:val="24"/>
          <w:szCs w:val="24"/>
        </w:rPr>
        <w:t xml:space="preserve"> and Consultation</w:t>
      </w:r>
    </w:p>
    <w:p w:rsidR="00964578" w:rsidRDefault="00964578" w:rsidP="00F21B3B">
      <w:pPr>
        <w:rPr>
          <w:rFonts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B852A5" w:rsidRPr="00964578">
        <w:rPr>
          <w:rFonts w:ascii="Arial" w:hAnsi="Arial" w:cs="Arial"/>
          <w:bCs/>
          <w:sz w:val="24"/>
          <w:szCs w:val="24"/>
        </w:rPr>
        <w:t>on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</w:t>
      </w:r>
      <w:r w:rsidR="000B5E3B" w:rsidRPr="00964578">
        <w:rPr>
          <w:rFonts w:ascii="Arial" w:hAnsi="Arial" w:cs="Arial"/>
          <w:bCs/>
          <w:sz w:val="24"/>
          <w:szCs w:val="24"/>
        </w:rPr>
        <w:t xml:space="preserve">Proposed </w:t>
      </w:r>
      <w:r w:rsidR="00B852A5" w:rsidRPr="00964578">
        <w:rPr>
          <w:rFonts w:ascii="Arial" w:hAnsi="Arial" w:cs="Arial"/>
          <w:bCs/>
          <w:sz w:val="24"/>
          <w:szCs w:val="24"/>
        </w:rPr>
        <w:t>changes to the statement of Community Involvement</w:t>
      </w:r>
      <w:r w:rsidR="00096C3F" w:rsidRPr="00964578">
        <w:rPr>
          <w:rFonts w:ascii="Arial" w:hAnsi="Arial" w:cs="Arial"/>
          <w:bCs/>
          <w:sz w:val="24"/>
          <w:szCs w:val="24"/>
        </w:rPr>
        <w:t xml:space="preserve">.  </w:t>
      </w:r>
      <w:r>
        <w:rPr>
          <w:rFonts w:cs="Arial"/>
          <w:bCs/>
          <w:sz w:val="24"/>
          <w:szCs w:val="24"/>
        </w:rPr>
        <w:t>S Holt advised that some</w:t>
      </w:r>
    </w:p>
    <w:p w:rsidR="00964578" w:rsidRDefault="00964578" w:rsidP="00F21B3B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</w:t>
      </w:r>
      <w:proofErr w:type="gramStart"/>
      <w:r w:rsidR="00F21B3B" w:rsidRPr="00964578">
        <w:rPr>
          <w:rFonts w:cs="Arial"/>
          <w:bCs/>
          <w:sz w:val="24"/>
          <w:szCs w:val="24"/>
        </w:rPr>
        <w:t>of</w:t>
      </w:r>
      <w:proofErr w:type="gramEnd"/>
      <w:r w:rsidR="00F21B3B" w:rsidRPr="00964578">
        <w:rPr>
          <w:rFonts w:cs="Arial"/>
          <w:bCs/>
          <w:sz w:val="24"/>
          <w:szCs w:val="24"/>
        </w:rPr>
        <w:t xml:space="preserve"> the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F21B3B" w:rsidRPr="00964578">
        <w:rPr>
          <w:rFonts w:cs="Arial"/>
          <w:bCs/>
          <w:sz w:val="24"/>
          <w:szCs w:val="24"/>
        </w:rPr>
        <w:t>changes have already been made, as DDC has not be</w:t>
      </w:r>
      <w:r>
        <w:rPr>
          <w:rFonts w:cs="Arial"/>
          <w:bCs/>
          <w:sz w:val="24"/>
          <w:szCs w:val="24"/>
        </w:rPr>
        <w:t>en required to consult on them.</w:t>
      </w:r>
    </w:p>
    <w:p w:rsidR="00964578" w:rsidRDefault="00964578" w:rsidP="00F21B3B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</w:t>
      </w:r>
      <w:r w:rsidR="00F21B3B" w:rsidRPr="00964578">
        <w:rPr>
          <w:rFonts w:cs="Arial"/>
          <w:bCs/>
          <w:sz w:val="24"/>
          <w:szCs w:val="24"/>
        </w:rPr>
        <w:t>The main ones are that paper copies of plans are no longer ava</w:t>
      </w:r>
      <w:r>
        <w:rPr>
          <w:rFonts w:cs="Arial"/>
          <w:bCs/>
          <w:sz w:val="24"/>
          <w:szCs w:val="24"/>
        </w:rPr>
        <w:t>ilable in outreach centres, and</w:t>
      </w:r>
    </w:p>
    <w:p w:rsidR="00964578" w:rsidRDefault="00964578" w:rsidP="00F21B3B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</w:t>
      </w:r>
      <w:proofErr w:type="gramStart"/>
      <w:r w:rsidR="00F21B3B" w:rsidRPr="00964578">
        <w:rPr>
          <w:rFonts w:cs="Arial"/>
          <w:bCs/>
          <w:sz w:val="24"/>
          <w:szCs w:val="24"/>
        </w:rPr>
        <w:t>that</w:t>
      </w:r>
      <w:proofErr w:type="gramEnd"/>
      <w:r w:rsidR="00F21B3B" w:rsidRPr="00964578">
        <w:rPr>
          <w:rFonts w:cs="Arial"/>
          <w:bCs/>
          <w:sz w:val="24"/>
          <w:szCs w:val="24"/>
        </w:rPr>
        <w:t xml:space="preserve"> (from 1</w:t>
      </w:r>
      <w:r w:rsidR="00F21B3B" w:rsidRPr="00964578">
        <w:rPr>
          <w:rFonts w:cs="Arial"/>
          <w:bCs/>
          <w:sz w:val="24"/>
          <w:szCs w:val="24"/>
          <w:vertAlign w:val="superscript"/>
        </w:rPr>
        <w:t xml:space="preserve">st </w:t>
      </w:r>
      <w:r>
        <w:rPr>
          <w:rFonts w:cs="Arial"/>
          <w:bCs/>
          <w:sz w:val="24"/>
          <w:szCs w:val="24"/>
        </w:rPr>
        <w:t xml:space="preserve">January) </w:t>
      </w:r>
      <w:r w:rsidR="00F21B3B" w:rsidRPr="00964578">
        <w:rPr>
          <w:rFonts w:cs="Arial"/>
          <w:bCs/>
          <w:sz w:val="24"/>
          <w:szCs w:val="24"/>
        </w:rPr>
        <w:t>paper copies of applications are no lo</w:t>
      </w:r>
      <w:r>
        <w:rPr>
          <w:rFonts w:cs="Arial"/>
          <w:bCs/>
          <w:sz w:val="24"/>
          <w:szCs w:val="24"/>
        </w:rPr>
        <w:t>nger going to be sent to parish</w:t>
      </w:r>
    </w:p>
    <w:p w:rsidR="00F21B3B" w:rsidRPr="00964578" w:rsidRDefault="00964578" w:rsidP="00F21B3B">
      <w:pPr>
        <w:rPr>
          <w:rFonts w:ascii="Arial" w:hAnsi="Arial"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</w:t>
      </w:r>
      <w:proofErr w:type="gramStart"/>
      <w:r w:rsidR="00F21B3B" w:rsidRPr="00964578">
        <w:rPr>
          <w:rFonts w:cs="Arial"/>
          <w:bCs/>
          <w:sz w:val="24"/>
          <w:szCs w:val="24"/>
        </w:rPr>
        <w:t>councils</w:t>
      </w:r>
      <w:proofErr w:type="gramEnd"/>
      <w:r w:rsidR="00F21B3B" w:rsidRPr="00964578">
        <w:rPr>
          <w:rFonts w:cs="Arial"/>
          <w:bCs/>
          <w:sz w:val="24"/>
          <w:szCs w:val="24"/>
        </w:rPr>
        <w:t>.</w:t>
      </w:r>
    </w:p>
    <w:p w:rsidR="00F21B3B" w:rsidRPr="00964578" w:rsidRDefault="00F21B3B" w:rsidP="00F21B3B">
      <w:pPr>
        <w:ind w:left="435"/>
        <w:rPr>
          <w:rFonts w:cs="Arial"/>
          <w:bCs/>
          <w:sz w:val="24"/>
          <w:szCs w:val="24"/>
        </w:rPr>
      </w:pPr>
      <w:r w:rsidRPr="00964578">
        <w:rPr>
          <w:rFonts w:cs="Arial"/>
          <w:bCs/>
          <w:sz w:val="24"/>
          <w:szCs w:val="24"/>
        </w:rPr>
        <w:t>The consul</w:t>
      </w:r>
      <w:r w:rsidRPr="00964578">
        <w:rPr>
          <w:rFonts w:cs="Arial"/>
          <w:bCs/>
          <w:sz w:val="24"/>
          <w:szCs w:val="24"/>
        </w:rPr>
        <w:t>t</w:t>
      </w:r>
      <w:r w:rsidRPr="00964578">
        <w:rPr>
          <w:rFonts w:cs="Arial"/>
          <w:bCs/>
          <w:sz w:val="24"/>
          <w:szCs w:val="24"/>
        </w:rPr>
        <w:t xml:space="preserve">ation now underway concerns the proposed change that neighbours will no longer be notified by post, with only </w:t>
      </w:r>
      <w:r w:rsidRPr="00964578">
        <w:rPr>
          <w:rFonts w:cs="Arial"/>
          <w:bCs/>
          <w:sz w:val="24"/>
          <w:szCs w:val="24"/>
        </w:rPr>
        <w:t>site notices being used to advi</w:t>
      </w:r>
      <w:r w:rsidRPr="00964578">
        <w:rPr>
          <w:rFonts w:cs="Arial"/>
          <w:bCs/>
          <w:sz w:val="24"/>
          <w:szCs w:val="24"/>
        </w:rPr>
        <w:t xml:space="preserve">se them of planning applications. </w:t>
      </w:r>
    </w:p>
    <w:p w:rsidR="00964578" w:rsidRDefault="00F21B3B" w:rsidP="00964578">
      <w:pPr>
        <w:ind w:firstLine="435"/>
        <w:rPr>
          <w:rFonts w:cs="Arial"/>
          <w:bCs/>
          <w:sz w:val="24"/>
          <w:szCs w:val="24"/>
        </w:rPr>
      </w:pPr>
      <w:r w:rsidRPr="00964578">
        <w:rPr>
          <w:rFonts w:cs="Arial"/>
          <w:bCs/>
          <w:sz w:val="24"/>
          <w:szCs w:val="24"/>
        </w:rPr>
        <w:t>A long discussion ensued.  Major concerns were raised as to how the pa</w:t>
      </w:r>
      <w:r w:rsidR="00964578">
        <w:rPr>
          <w:rFonts w:cs="Arial"/>
          <w:bCs/>
          <w:sz w:val="24"/>
          <w:szCs w:val="24"/>
        </w:rPr>
        <w:t>rish council could look</w:t>
      </w:r>
    </w:p>
    <w:p w:rsidR="00964578" w:rsidRDefault="00964578" w:rsidP="00964578">
      <w:pPr>
        <w:ind w:firstLine="435"/>
        <w:rPr>
          <w:rFonts w:cs="Arial"/>
          <w:bCs/>
          <w:sz w:val="24"/>
          <w:szCs w:val="24"/>
        </w:rPr>
      </w:pPr>
      <w:proofErr w:type="gramStart"/>
      <w:r>
        <w:rPr>
          <w:rFonts w:cs="Arial"/>
          <w:bCs/>
          <w:sz w:val="24"/>
          <w:szCs w:val="24"/>
        </w:rPr>
        <w:t>at</w:t>
      </w:r>
      <w:proofErr w:type="gramEnd"/>
      <w:r>
        <w:rPr>
          <w:rFonts w:cs="Arial"/>
          <w:bCs/>
          <w:sz w:val="24"/>
          <w:szCs w:val="24"/>
        </w:rPr>
        <w:t xml:space="preserve"> plans </w:t>
      </w:r>
      <w:r w:rsidR="00F21B3B" w:rsidRPr="00964578">
        <w:rPr>
          <w:rFonts w:cs="Arial"/>
          <w:bCs/>
          <w:sz w:val="24"/>
          <w:szCs w:val="24"/>
        </w:rPr>
        <w:t xml:space="preserve">properly.  </w:t>
      </w:r>
      <w:proofErr w:type="gramStart"/>
      <w:r w:rsidR="00F21B3B" w:rsidRPr="00964578">
        <w:rPr>
          <w:rFonts w:cs="Arial"/>
          <w:bCs/>
          <w:sz w:val="24"/>
          <w:szCs w:val="24"/>
        </w:rPr>
        <w:t>1.The</w:t>
      </w:r>
      <w:proofErr w:type="gramEnd"/>
      <w:r w:rsidR="00F21B3B" w:rsidRPr="00964578">
        <w:rPr>
          <w:rFonts w:cs="Arial"/>
          <w:bCs/>
          <w:sz w:val="24"/>
          <w:szCs w:val="24"/>
        </w:rPr>
        <w:t xml:space="preserve"> purchase of plans from the DDC is an option at £5 -£9.  2. Using a </w:t>
      </w:r>
    </w:p>
    <w:p w:rsidR="00964578" w:rsidRDefault="00F21B3B" w:rsidP="00964578">
      <w:pPr>
        <w:ind w:firstLine="435"/>
        <w:rPr>
          <w:rFonts w:cs="Arial"/>
          <w:bCs/>
          <w:sz w:val="24"/>
          <w:szCs w:val="24"/>
        </w:rPr>
      </w:pPr>
      <w:proofErr w:type="gramStart"/>
      <w:r w:rsidRPr="00964578">
        <w:rPr>
          <w:rFonts w:cs="Arial"/>
          <w:bCs/>
          <w:sz w:val="24"/>
          <w:szCs w:val="24"/>
        </w:rPr>
        <w:t>laptop</w:t>
      </w:r>
      <w:proofErr w:type="gramEnd"/>
      <w:r w:rsidRPr="00964578">
        <w:rPr>
          <w:rFonts w:cs="Arial"/>
          <w:bCs/>
          <w:sz w:val="24"/>
          <w:szCs w:val="24"/>
        </w:rPr>
        <w:t xml:space="preserve"> and</w:t>
      </w:r>
      <w:r w:rsidR="00964578">
        <w:rPr>
          <w:rFonts w:cs="Arial"/>
          <w:bCs/>
          <w:sz w:val="24"/>
          <w:szCs w:val="24"/>
        </w:rPr>
        <w:t xml:space="preserve"> </w:t>
      </w:r>
      <w:r w:rsidRPr="00964578">
        <w:rPr>
          <w:rFonts w:cs="Arial"/>
          <w:bCs/>
          <w:sz w:val="24"/>
          <w:szCs w:val="24"/>
        </w:rPr>
        <w:t>projector.  It was agreed to bide time and see ho</w:t>
      </w:r>
      <w:r w:rsidR="00964578">
        <w:rPr>
          <w:rFonts w:cs="Arial"/>
          <w:bCs/>
          <w:sz w:val="24"/>
          <w:szCs w:val="24"/>
        </w:rPr>
        <w:t>w it goes.  M Worthington and S</w:t>
      </w:r>
    </w:p>
    <w:p w:rsidR="00F21B3B" w:rsidRPr="00964578" w:rsidRDefault="00F21B3B" w:rsidP="00964578">
      <w:pPr>
        <w:ind w:firstLine="435"/>
        <w:rPr>
          <w:rFonts w:cs="Arial"/>
          <w:bCs/>
          <w:sz w:val="24"/>
          <w:szCs w:val="24"/>
        </w:rPr>
      </w:pPr>
      <w:r w:rsidRPr="00964578">
        <w:rPr>
          <w:rFonts w:cs="Arial"/>
          <w:bCs/>
          <w:sz w:val="24"/>
          <w:szCs w:val="24"/>
        </w:rPr>
        <w:t xml:space="preserve">Holt </w:t>
      </w:r>
      <w:proofErr w:type="gramStart"/>
      <w:r w:rsidRPr="00964578">
        <w:rPr>
          <w:rFonts w:cs="Arial"/>
          <w:bCs/>
          <w:sz w:val="24"/>
          <w:szCs w:val="24"/>
        </w:rPr>
        <w:t>have</w:t>
      </w:r>
      <w:proofErr w:type="gramEnd"/>
      <w:r w:rsidRPr="00964578">
        <w:rPr>
          <w:rFonts w:cs="Arial"/>
          <w:bCs/>
          <w:sz w:val="24"/>
          <w:szCs w:val="24"/>
        </w:rPr>
        <w:t xml:space="preserve"> worded the</w:t>
      </w:r>
      <w:r w:rsidR="00964578">
        <w:rPr>
          <w:rFonts w:cs="Arial"/>
          <w:bCs/>
          <w:sz w:val="24"/>
          <w:szCs w:val="24"/>
        </w:rPr>
        <w:t xml:space="preserve"> </w:t>
      </w:r>
      <w:r w:rsidRPr="00964578">
        <w:rPr>
          <w:rFonts w:cs="Arial"/>
          <w:bCs/>
          <w:sz w:val="24"/>
          <w:szCs w:val="24"/>
        </w:rPr>
        <w:t>councils’ observations:</w:t>
      </w:r>
    </w:p>
    <w:p w:rsidR="00682F99" w:rsidRPr="00964578" w:rsidRDefault="00682F99" w:rsidP="00682F99">
      <w:pPr>
        <w:rPr>
          <w:b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</w:t>
      </w:r>
    </w:p>
    <w:p w:rsidR="00682F99" w:rsidRPr="00964578" w:rsidRDefault="00B06420" w:rsidP="00682F99">
      <w:pPr>
        <w:rPr>
          <w:b/>
          <w:sz w:val="24"/>
          <w:szCs w:val="24"/>
        </w:rPr>
      </w:pPr>
      <w:r w:rsidRPr="00964578">
        <w:rPr>
          <w:b/>
          <w:sz w:val="24"/>
          <w:szCs w:val="24"/>
        </w:rPr>
        <w:t xml:space="preserve">       </w:t>
      </w:r>
      <w:r w:rsidR="00682F99" w:rsidRPr="00964578">
        <w:rPr>
          <w:b/>
          <w:sz w:val="24"/>
          <w:szCs w:val="24"/>
        </w:rPr>
        <w:t>Re: Changes to Development Control Consultation Procedures</w:t>
      </w:r>
    </w:p>
    <w:p w:rsidR="00964578" w:rsidRDefault="00B06420" w:rsidP="00682F99">
      <w:pPr>
        <w:rPr>
          <w:sz w:val="24"/>
          <w:szCs w:val="24"/>
        </w:rPr>
      </w:pPr>
      <w:r w:rsidRPr="00964578">
        <w:rPr>
          <w:sz w:val="24"/>
          <w:szCs w:val="24"/>
        </w:rPr>
        <w:t xml:space="preserve">       </w:t>
      </w:r>
      <w:r w:rsidR="00682F99" w:rsidRPr="00964578">
        <w:rPr>
          <w:sz w:val="24"/>
          <w:szCs w:val="24"/>
        </w:rPr>
        <w:t>Neighbour notification process:  We strongly object to the pro</w:t>
      </w:r>
      <w:r w:rsidR="00964578">
        <w:rPr>
          <w:sz w:val="24"/>
          <w:szCs w:val="24"/>
        </w:rPr>
        <w:t>posal that individual neighbour</w:t>
      </w:r>
    </w:p>
    <w:p w:rsidR="00682F99" w:rsidRPr="00964578" w:rsidRDefault="00964578" w:rsidP="00682F99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notification</w:t>
      </w:r>
      <w:proofErr w:type="gramEnd"/>
      <w:r w:rsidR="00B06420" w:rsidRPr="00964578">
        <w:rPr>
          <w:sz w:val="24"/>
          <w:szCs w:val="24"/>
        </w:rPr>
        <w:t xml:space="preserve"> </w:t>
      </w:r>
      <w:r w:rsidR="00682F99" w:rsidRPr="00964578">
        <w:rPr>
          <w:sz w:val="24"/>
          <w:szCs w:val="24"/>
        </w:rPr>
        <w:t>letters will no longer be sent with effect from 1</w:t>
      </w:r>
      <w:r w:rsidR="00682F99" w:rsidRPr="00964578">
        <w:rPr>
          <w:sz w:val="24"/>
          <w:szCs w:val="24"/>
          <w:vertAlign w:val="superscript"/>
        </w:rPr>
        <w:t>st</w:t>
      </w:r>
      <w:r w:rsidR="00682F99" w:rsidRPr="00964578">
        <w:rPr>
          <w:sz w:val="24"/>
          <w:szCs w:val="24"/>
        </w:rPr>
        <w:t xml:space="preserve"> March 2012.</w:t>
      </w:r>
    </w:p>
    <w:p w:rsidR="00682F99" w:rsidRPr="00964578" w:rsidRDefault="00682F99" w:rsidP="00682F99">
      <w:pPr>
        <w:rPr>
          <w:sz w:val="24"/>
          <w:szCs w:val="24"/>
        </w:rPr>
      </w:pPr>
    </w:p>
    <w:p w:rsidR="00682F99" w:rsidRPr="00964578" w:rsidRDefault="00682F99" w:rsidP="00682F9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64578">
        <w:rPr>
          <w:sz w:val="24"/>
          <w:szCs w:val="24"/>
        </w:rPr>
        <w:t>We are very concerned that some residents e.g. the elderly or housebound may miss seeing the information provided by the notices.</w:t>
      </w:r>
    </w:p>
    <w:p w:rsidR="00682F99" w:rsidRPr="00964578" w:rsidRDefault="00682F99" w:rsidP="00682F9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64578">
        <w:rPr>
          <w:sz w:val="24"/>
          <w:szCs w:val="24"/>
        </w:rPr>
        <w:t>The security of planning notices is always an issue – vandalism/weather</w:t>
      </w:r>
    </w:p>
    <w:p w:rsidR="00682F99" w:rsidRPr="00964578" w:rsidRDefault="00682F99" w:rsidP="00682F9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64578">
        <w:rPr>
          <w:sz w:val="24"/>
          <w:szCs w:val="24"/>
        </w:rPr>
        <w:t xml:space="preserve">The siting notices are not always placed adjacent to the site concerned. </w:t>
      </w:r>
    </w:p>
    <w:p w:rsidR="00682F99" w:rsidRPr="00964578" w:rsidRDefault="00682F99" w:rsidP="00682F9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64578">
        <w:rPr>
          <w:sz w:val="24"/>
          <w:szCs w:val="24"/>
        </w:rPr>
        <w:t xml:space="preserve">In some circumstances notices may be missed by those who only use cars to get about or have been away for a period of time.  </w:t>
      </w:r>
    </w:p>
    <w:p w:rsidR="00682F99" w:rsidRPr="00964578" w:rsidRDefault="00682F99" w:rsidP="00682F99">
      <w:pPr>
        <w:pStyle w:val="ListParagraph"/>
        <w:rPr>
          <w:sz w:val="24"/>
          <w:szCs w:val="24"/>
        </w:rPr>
      </w:pPr>
    </w:p>
    <w:p w:rsidR="00682F99" w:rsidRPr="00964578" w:rsidRDefault="00B06420" w:rsidP="00B06420">
      <w:pPr>
        <w:rPr>
          <w:sz w:val="24"/>
          <w:szCs w:val="24"/>
        </w:rPr>
      </w:pPr>
      <w:r w:rsidRPr="00964578">
        <w:rPr>
          <w:b/>
          <w:sz w:val="24"/>
          <w:szCs w:val="24"/>
        </w:rPr>
        <w:t xml:space="preserve">      </w:t>
      </w:r>
      <w:r w:rsidR="00682F99" w:rsidRPr="00964578">
        <w:rPr>
          <w:b/>
          <w:sz w:val="24"/>
          <w:szCs w:val="24"/>
        </w:rPr>
        <w:t xml:space="preserve">A </w:t>
      </w:r>
      <w:proofErr w:type="gramStart"/>
      <w:r w:rsidR="00682F99" w:rsidRPr="00964578">
        <w:rPr>
          <w:b/>
          <w:sz w:val="24"/>
          <w:szCs w:val="24"/>
        </w:rPr>
        <w:t>letter,</w:t>
      </w:r>
      <w:proofErr w:type="gramEnd"/>
      <w:r w:rsidR="00682F99" w:rsidRPr="00964578">
        <w:rPr>
          <w:b/>
          <w:sz w:val="24"/>
          <w:szCs w:val="24"/>
        </w:rPr>
        <w:t xml:space="preserve"> however ensures that the matter is brought to neighbours attention</w:t>
      </w:r>
      <w:r w:rsidR="00682F99" w:rsidRPr="00964578">
        <w:rPr>
          <w:sz w:val="24"/>
          <w:szCs w:val="24"/>
        </w:rPr>
        <w:t>.</w:t>
      </w:r>
    </w:p>
    <w:p w:rsidR="00B06420" w:rsidRPr="00964578" w:rsidRDefault="00B06420" w:rsidP="00682F99">
      <w:pPr>
        <w:rPr>
          <w:sz w:val="24"/>
          <w:szCs w:val="24"/>
        </w:rPr>
      </w:pPr>
    </w:p>
    <w:p w:rsidR="00964578" w:rsidRDefault="00B06420" w:rsidP="00682F99">
      <w:pPr>
        <w:rPr>
          <w:sz w:val="24"/>
          <w:szCs w:val="24"/>
        </w:rPr>
      </w:pPr>
      <w:r w:rsidRPr="00964578">
        <w:rPr>
          <w:sz w:val="24"/>
          <w:szCs w:val="24"/>
        </w:rPr>
        <w:t xml:space="preserve">      </w:t>
      </w:r>
      <w:r w:rsidR="00682F99" w:rsidRPr="00964578">
        <w:rPr>
          <w:sz w:val="24"/>
          <w:szCs w:val="24"/>
        </w:rPr>
        <w:t xml:space="preserve">With reference to the decision to withdraw paper copies of planning </w:t>
      </w:r>
      <w:r w:rsidR="00964578">
        <w:rPr>
          <w:sz w:val="24"/>
          <w:szCs w:val="24"/>
        </w:rPr>
        <w:t>applications - the council</w:t>
      </w:r>
    </w:p>
    <w:p w:rsidR="00682F99" w:rsidRPr="00964578" w:rsidRDefault="00964578" w:rsidP="00682F99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feel</w:t>
      </w:r>
      <w:proofErr w:type="gramEnd"/>
      <w:r w:rsidR="00B06420" w:rsidRPr="00964578">
        <w:rPr>
          <w:sz w:val="24"/>
          <w:szCs w:val="24"/>
        </w:rPr>
        <w:t xml:space="preserve"> </w:t>
      </w:r>
      <w:r w:rsidR="00682F99" w:rsidRPr="00964578">
        <w:rPr>
          <w:sz w:val="24"/>
          <w:szCs w:val="24"/>
        </w:rPr>
        <w:t>very strongly that this is a detrimental step.</w:t>
      </w:r>
    </w:p>
    <w:p w:rsidR="00682F99" w:rsidRPr="00964578" w:rsidRDefault="00682F99" w:rsidP="00682F99">
      <w:pPr>
        <w:rPr>
          <w:sz w:val="24"/>
          <w:szCs w:val="24"/>
        </w:rPr>
      </w:pPr>
    </w:p>
    <w:p w:rsidR="00682F99" w:rsidRPr="00964578" w:rsidRDefault="00682F99" w:rsidP="00682F9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964578">
        <w:rPr>
          <w:sz w:val="24"/>
          <w:szCs w:val="24"/>
        </w:rPr>
        <w:t xml:space="preserve">To enable proper consultation and evaluation of plans the council consider that paper copies are essential.  </w:t>
      </w:r>
    </w:p>
    <w:p w:rsidR="00682F99" w:rsidRPr="00964578" w:rsidRDefault="00682F99" w:rsidP="00682F9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964578">
        <w:rPr>
          <w:sz w:val="24"/>
          <w:szCs w:val="24"/>
        </w:rPr>
        <w:t>The lack of paper copies will create problems for members of the public who wish to see plans, as not all have access to computers.</w:t>
      </w:r>
    </w:p>
    <w:p w:rsidR="00682F99" w:rsidRPr="00964578" w:rsidRDefault="00682F99" w:rsidP="00682F9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964578">
        <w:rPr>
          <w:sz w:val="24"/>
          <w:szCs w:val="24"/>
        </w:rPr>
        <w:t>For a council to have to rely on a laptop at meetings to make a considered judgement is both inappropriate and impractical.</w:t>
      </w:r>
    </w:p>
    <w:p w:rsidR="00682F99" w:rsidRPr="00964578" w:rsidRDefault="00682F99" w:rsidP="00682F9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964578">
        <w:rPr>
          <w:sz w:val="24"/>
          <w:szCs w:val="24"/>
        </w:rPr>
        <w:t xml:space="preserve">This procedure carries considerable cost implications for parish councils if they have to print of copies of plans as has been suggested.  Most </w:t>
      </w:r>
      <w:proofErr w:type="gramStart"/>
      <w:r w:rsidRPr="00964578">
        <w:rPr>
          <w:sz w:val="24"/>
          <w:szCs w:val="24"/>
        </w:rPr>
        <w:t>councils</w:t>
      </w:r>
      <w:proofErr w:type="gramEnd"/>
      <w:r w:rsidRPr="00964578">
        <w:rPr>
          <w:sz w:val="24"/>
          <w:szCs w:val="24"/>
        </w:rPr>
        <w:t xml:space="preserve"> may well not have the facilities to undertake their own printing.</w:t>
      </w:r>
    </w:p>
    <w:p w:rsidR="00682F99" w:rsidRPr="00964578" w:rsidRDefault="00682F99" w:rsidP="00682F99">
      <w:pPr>
        <w:rPr>
          <w:sz w:val="24"/>
          <w:szCs w:val="24"/>
        </w:rPr>
      </w:pPr>
    </w:p>
    <w:p w:rsidR="00682F99" w:rsidRPr="00964578" w:rsidRDefault="00682F99" w:rsidP="00682F99">
      <w:pPr>
        <w:rPr>
          <w:sz w:val="24"/>
          <w:szCs w:val="24"/>
        </w:rPr>
      </w:pPr>
    </w:p>
    <w:p w:rsidR="00682F99" w:rsidRPr="00964578" w:rsidRDefault="00B06420" w:rsidP="00B852A5">
      <w:pPr>
        <w:rPr>
          <w:sz w:val="24"/>
          <w:szCs w:val="24"/>
        </w:rPr>
      </w:pPr>
      <w:r w:rsidRPr="00964578">
        <w:rPr>
          <w:sz w:val="24"/>
          <w:szCs w:val="24"/>
        </w:rPr>
        <w:t xml:space="preserve">       </w:t>
      </w:r>
      <w:r w:rsidR="00682F99" w:rsidRPr="00964578">
        <w:rPr>
          <w:sz w:val="24"/>
          <w:szCs w:val="24"/>
        </w:rPr>
        <w:t>The parish council would like to register its objections to these changes.</w:t>
      </w:r>
    </w:p>
    <w:p w:rsidR="00682F99" w:rsidRPr="00964578" w:rsidRDefault="00682F99" w:rsidP="00B852A5">
      <w:pPr>
        <w:rPr>
          <w:rFonts w:ascii="Arial" w:hAnsi="Arial" w:cs="Arial"/>
          <w:bCs/>
          <w:sz w:val="24"/>
          <w:szCs w:val="24"/>
        </w:rPr>
      </w:pPr>
    </w:p>
    <w:p w:rsidR="00964578" w:rsidRDefault="00B852A5" w:rsidP="00B852A5">
      <w:pPr>
        <w:rPr>
          <w:rFonts w:ascii="Arial" w:hAnsi="Arial" w:cs="Arial"/>
          <w:bCs/>
          <w:sz w:val="24"/>
          <w:szCs w:val="24"/>
        </w:rPr>
      </w:pPr>
      <w:proofErr w:type="gramStart"/>
      <w:r w:rsidRPr="00964578">
        <w:rPr>
          <w:rFonts w:ascii="Arial" w:hAnsi="Arial" w:cs="Arial"/>
          <w:b/>
          <w:bCs/>
          <w:sz w:val="24"/>
          <w:szCs w:val="24"/>
        </w:rPr>
        <w:t>5.6  Northants</w:t>
      </w:r>
      <w:proofErr w:type="gramEnd"/>
      <w:r w:rsidRPr="00964578">
        <w:rPr>
          <w:rFonts w:ascii="Arial" w:hAnsi="Arial" w:cs="Arial"/>
          <w:b/>
          <w:bCs/>
          <w:sz w:val="24"/>
          <w:szCs w:val="24"/>
        </w:rPr>
        <w:t xml:space="preserve"> ACRE</w:t>
      </w:r>
      <w:r w:rsidRPr="00964578">
        <w:rPr>
          <w:rFonts w:ascii="Arial" w:hAnsi="Arial" w:cs="Arial"/>
          <w:bCs/>
          <w:sz w:val="24"/>
          <w:szCs w:val="24"/>
        </w:rPr>
        <w:t xml:space="preserve"> </w:t>
      </w:r>
      <w:r w:rsidRPr="00964578">
        <w:rPr>
          <w:rFonts w:ascii="Arial" w:hAnsi="Arial" w:cs="Arial"/>
          <w:b/>
          <w:bCs/>
          <w:sz w:val="24"/>
          <w:szCs w:val="24"/>
        </w:rPr>
        <w:t xml:space="preserve">– </w:t>
      </w:r>
      <w:r w:rsidRPr="00964578">
        <w:rPr>
          <w:rFonts w:ascii="Arial" w:hAnsi="Arial" w:cs="Arial"/>
          <w:bCs/>
          <w:sz w:val="24"/>
          <w:szCs w:val="24"/>
        </w:rPr>
        <w:t>Council Support and Publications</w:t>
      </w:r>
      <w:r w:rsidR="00CA48FE" w:rsidRPr="00964578">
        <w:rPr>
          <w:rFonts w:ascii="Arial" w:hAnsi="Arial" w:cs="Arial"/>
          <w:bCs/>
          <w:sz w:val="24"/>
          <w:szCs w:val="24"/>
        </w:rPr>
        <w:t xml:space="preserve"> – it was </w:t>
      </w:r>
      <w:r w:rsidR="00964578">
        <w:rPr>
          <w:rFonts w:ascii="Arial" w:hAnsi="Arial" w:cs="Arial"/>
          <w:bCs/>
          <w:sz w:val="24"/>
          <w:szCs w:val="24"/>
        </w:rPr>
        <w:t>agreed to pay the annual fee of</w:t>
      </w:r>
    </w:p>
    <w:p w:rsidR="00B852A5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</w:t>
      </w:r>
      <w:r w:rsidR="00CA48FE" w:rsidRPr="00964578">
        <w:rPr>
          <w:rFonts w:ascii="Arial" w:hAnsi="Arial" w:cs="Arial"/>
          <w:bCs/>
          <w:sz w:val="24"/>
          <w:szCs w:val="24"/>
        </w:rPr>
        <w:t>£34</w:t>
      </w:r>
    </w:p>
    <w:p w:rsidR="00964578" w:rsidRDefault="00B852A5" w:rsidP="00B852A5">
      <w:pPr>
        <w:rPr>
          <w:rFonts w:ascii="Arial" w:hAnsi="Arial" w:cs="Arial"/>
          <w:bCs/>
          <w:sz w:val="24"/>
          <w:szCs w:val="24"/>
        </w:rPr>
      </w:pPr>
      <w:proofErr w:type="gramStart"/>
      <w:r w:rsidRPr="00964578">
        <w:rPr>
          <w:rFonts w:ascii="Arial" w:hAnsi="Arial" w:cs="Arial"/>
          <w:b/>
          <w:bCs/>
          <w:sz w:val="24"/>
          <w:szCs w:val="24"/>
        </w:rPr>
        <w:t>5.7  Street</w:t>
      </w:r>
      <w:proofErr w:type="gramEnd"/>
      <w:r w:rsidRPr="00964578">
        <w:rPr>
          <w:rFonts w:ascii="Arial" w:hAnsi="Arial" w:cs="Arial"/>
          <w:b/>
          <w:bCs/>
          <w:sz w:val="24"/>
          <w:szCs w:val="24"/>
        </w:rPr>
        <w:t xml:space="preserve"> Lighting</w:t>
      </w:r>
      <w:r w:rsidR="00CA48FE" w:rsidRPr="00964578"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>–</w:t>
      </w:r>
      <w:r w:rsidR="00CA48FE" w:rsidRPr="00964578"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S Holt had received </w:t>
      </w:r>
      <w:r w:rsidR="00F21B3B" w:rsidRPr="00964578">
        <w:rPr>
          <w:rFonts w:ascii="Arial" w:hAnsi="Arial" w:cs="Arial"/>
          <w:bCs/>
          <w:sz w:val="24"/>
          <w:szCs w:val="24"/>
        </w:rPr>
        <w:t xml:space="preserve">a number of </w:t>
      </w:r>
      <w:r w:rsidR="00AD1B65" w:rsidRPr="00964578">
        <w:rPr>
          <w:rFonts w:ascii="Arial" w:hAnsi="Arial" w:cs="Arial"/>
          <w:bCs/>
          <w:sz w:val="24"/>
          <w:szCs w:val="24"/>
        </w:rPr>
        <w:t>co</w:t>
      </w:r>
      <w:r w:rsidR="00F21B3B" w:rsidRPr="00964578">
        <w:rPr>
          <w:rFonts w:ascii="Arial" w:hAnsi="Arial" w:cs="Arial"/>
          <w:bCs/>
          <w:sz w:val="24"/>
          <w:szCs w:val="24"/>
        </w:rPr>
        <w:t xml:space="preserve">mplaints about the light out at </w:t>
      </w:r>
      <w:r w:rsidR="00964578">
        <w:rPr>
          <w:rFonts w:ascii="Arial" w:hAnsi="Arial" w:cs="Arial"/>
          <w:bCs/>
          <w:sz w:val="24"/>
          <w:szCs w:val="24"/>
        </w:rPr>
        <w:t>the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</w:t>
      </w:r>
      <w:proofErr w:type="gramStart"/>
      <w:r w:rsidR="00F21B3B" w:rsidRPr="00964578">
        <w:rPr>
          <w:rFonts w:ascii="Arial" w:hAnsi="Arial" w:cs="Arial"/>
          <w:bCs/>
          <w:sz w:val="24"/>
          <w:szCs w:val="24"/>
        </w:rPr>
        <w:t>bottom</w:t>
      </w:r>
      <w:proofErr w:type="gramEnd"/>
      <w:r w:rsidR="00F21B3B" w:rsidRPr="00964578"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Little Lane – after </w:t>
      </w:r>
      <w:r w:rsidR="00DD2455" w:rsidRPr="00964578">
        <w:rPr>
          <w:rFonts w:ascii="Arial" w:hAnsi="Arial" w:cs="Arial"/>
          <w:bCs/>
          <w:sz w:val="24"/>
          <w:szCs w:val="24"/>
        </w:rPr>
        <w:t>discussion it</w:t>
      </w:r>
      <w:r w:rsidR="00F21B3B" w:rsidRPr="00964578"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>wa</w:t>
      </w:r>
      <w:r w:rsidR="00DA6E4E" w:rsidRPr="00964578">
        <w:rPr>
          <w:rFonts w:ascii="Arial" w:hAnsi="Arial" w:cs="Arial"/>
          <w:bCs/>
          <w:sz w:val="24"/>
          <w:szCs w:val="24"/>
        </w:rPr>
        <w:t>s agreed that this should be switched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 back on an</w:t>
      </w:r>
      <w:r w:rsidR="00DA6E4E" w:rsidRPr="00964578">
        <w:rPr>
          <w:rFonts w:ascii="Arial" w:hAnsi="Arial" w:cs="Arial"/>
          <w:bCs/>
          <w:sz w:val="24"/>
          <w:szCs w:val="24"/>
        </w:rPr>
        <w:t xml:space="preserve">d </w:t>
      </w:r>
      <w:r>
        <w:rPr>
          <w:rFonts w:ascii="Arial" w:hAnsi="Arial" w:cs="Arial"/>
          <w:bCs/>
          <w:sz w:val="24"/>
          <w:szCs w:val="24"/>
        </w:rPr>
        <w:t>in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</w:t>
      </w:r>
      <w:proofErr w:type="gramStart"/>
      <w:r>
        <w:rPr>
          <w:rFonts w:ascii="Arial" w:hAnsi="Arial" w:cs="Arial"/>
          <w:bCs/>
          <w:sz w:val="24"/>
          <w:szCs w:val="24"/>
        </w:rPr>
        <w:t>order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to maintain the </w:t>
      </w:r>
      <w:r w:rsidR="00F21B3B" w:rsidRPr="00964578">
        <w:rPr>
          <w:rFonts w:ascii="Arial" w:hAnsi="Arial" w:cs="Arial"/>
          <w:bCs/>
          <w:sz w:val="24"/>
          <w:szCs w:val="24"/>
        </w:rPr>
        <w:t>agreed reduction in lighting, the lamp on</w:t>
      </w:r>
      <w:r w:rsidR="00DA6E4E" w:rsidRPr="00964578">
        <w:rPr>
          <w:rFonts w:ascii="Arial" w:hAnsi="Arial" w:cs="Arial"/>
          <w:bCs/>
          <w:sz w:val="24"/>
          <w:szCs w:val="24"/>
        </w:rPr>
        <w:t xml:space="preserve"> the High street </w:t>
      </w:r>
      <w:r>
        <w:rPr>
          <w:rFonts w:ascii="Arial" w:hAnsi="Arial" w:cs="Arial"/>
          <w:bCs/>
          <w:sz w:val="24"/>
          <w:szCs w:val="24"/>
        </w:rPr>
        <w:t>opposite Little</w:t>
      </w:r>
    </w:p>
    <w:p w:rsidR="00B852A5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</w:t>
      </w:r>
      <w:r w:rsidR="00F21B3B" w:rsidRPr="00964578">
        <w:rPr>
          <w:rFonts w:ascii="Arial" w:hAnsi="Arial" w:cs="Arial"/>
          <w:bCs/>
          <w:sz w:val="24"/>
          <w:szCs w:val="24"/>
        </w:rPr>
        <w:t xml:space="preserve">Lane </w:t>
      </w:r>
      <w:r w:rsidR="00DA6E4E" w:rsidRPr="00964578">
        <w:rPr>
          <w:rFonts w:ascii="Arial" w:hAnsi="Arial" w:cs="Arial"/>
          <w:bCs/>
          <w:sz w:val="24"/>
          <w:szCs w:val="24"/>
        </w:rPr>
        <w:t>turned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 out.</w:t>
      </w:r>
    </w:p>
    <w:p w:rsidR="00964578" w:rsidRDefault="00B852A5" w:rsidP="00F21B3B">
      <w:pPr>
        <w:rPr>
          <w:rFonts w:cs="Arial"/>
          <w:bCs/>
          <w:sz w:val="24"/>
          <w:szCs w:val="24"/>
        </w:rPr>
      </w:pPr>
      <w:proofErr w:type="gramStart"/>
      <w:r w:rsidRPr="00964578">
        <w:rPr>
          <w:rFonts w:ascii="Arial" w:hAnsi="Arial" w:cs="Arial"/>
          <w:b/>
          <w:bCs/>
          <w:sz w:val="24"/>
          <w:szCs w:val="24"/>
        </w:rPr>
        <w:t>5.8  PCSO</w:t>
      </w:r>
      <w:proofErr w:type="gramEnd"/>
      <w:r w:rsidRPr="00964578">
        <w:rPr>
          <w:rFonts w:ascii="Arial" w:hAnsi="Arial" w:cs="Arial"/>
          <w:b/>
          <w:bCs/>
          <w:sz w:val="24"/>
          <w:szCs w:val="24"/>
        </w:rPr>
        <w:t xml:space="preserve"> Funding</w:t>
      </w:r>
      <w:r w:rsidRPr="00964578">
        <w:rPr>
          <w:rFonts w:ascii="Arial" w:hAnsi="Arial" w:cs="Arial"/>
          <w:bCs/>
          <w:sz w:val="24"/>
          <w:szCs w:val="24"/>
        </w:rPr>
        <w:t xml:space="preserve"> – info emailed to councillors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 – </w:t>
      </w:r>
      <w:r w:rsidR="00F21B3B" w:rsidRPr="00964578">
        <w:rPr>
          <w:rFonts w:cs="Arial"/>
          <w:bCs/>
          <w:sz w:val="24"/>
          <w:szCs w:val="24"/>
        </w:rPr>
        <w:t>it was advise</w:t>
      </w:r>
      <w:r w:rsidR="00964578">
        <w:rPr>
          <w:rFonts w:cs="Arial"/>
          <w:bCs/>
          <w:sz w:val="24"/>
          <w:szCs w:val="24"/>
        </w:rPr>
        <w:t>d that the PCSO funding was not</w:t>
      </w:r>
    </w:p>
    <w:p w:rsidR="00964578" w:rsidRDefault="00964578" w:rsidP="00F21B3B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</w:t>
      </w:r>
      <w:proofErr w:type="gramStart"/>
      <w:r w:rsidR="00F21B3B" w:rsidRPr="00964578">
        <w:rPr>
          <w:rFonts w:cs="Arial"/>
          <w:bCs/>
          <w:sz w:val="24"/>
          <w:szCs w:val="24"/>
        </w:rPr>
        <w:t>being</w:t>
      </w:r>
      <w:proofErr w:type="gramEnd"/>
      <w:r w:rsidR="00F21B3B" w:rsidRPr="00964578">
        <w:rPr>
          <w:rFonts w:cs="Arial"/>
          <w:bCs/>
          <w:sz w:val="24"/>
          <w:szCs w:val="24"/>
        </w:rPr>
        <w:t xml:space="preserve"> cut</w:t>
      </w:r>
      <w:r w:rsidR="00F21B3B" w:rsidRPr="00964578">
        <w:rPr>
          <w:rFonts w:cs="Arial"/>
          <w:bCs/>
          <w:sz w:val="24"/>
          <w:szCs w:val="24"/>
        </w:rPr>
        <w:t xml:space="preserve"> </w:t>
      </w:r>
      <w:r w:rsidR="00F21B3B" w:rsidRPr="00964578">
        <w:rPr>
          <w:rFonts w:cs="Arial"/>
          <w:bCs/>
          <w:sz w:val="24"/>
          <w:szCs w:val="24"/>
        </w:rPr>
        <w:t>for rural areas.  It was agreed that the council should</w:t>
      </w:r>
      <w:r>
        <w:rPr>
          <w:rFonts w:cs="Arial"/>
          <w:bCs/>
          <w:sz w:val="24"/>
          <w:szCs w:val="24"/>
        </w:rPr>
        <w:t xml:space="preserve"> support the continuing funding</w:t>
      </w:r>
    </w:p>
    <w:p w:rsidR="00964578" w:rsidRDefault="00964578" w:rsidP="00F21B3B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</w:t>
      </w:r>
      <w:proofErr w:type="gramStart"/>
      <w:r w:rsidR="00F21B3B" w:rsidRPr="00964578">
        <w:rPr>
          <w:rFonts w:cs="Arial"/>
          <w:bCs/>
          <w:sz w:val="24"/>
          <w:szCs w:val="24"/>
        </w:rPr>
        <w:t>of</w:t>
      </w:r>
      <w:proofErr w:type="gramEnd"/>
      <w:r w:rsidR="00F21B3B" w:rsidRPr="00964578">
        <w:rPr>
          <w:rFonts w:cs="Arial"/>
          <w:bCs/>
          <w:sz w:val="24"/>
          <w:szCs w:val="24"/>
        </w:rPr>
        <w:t xml:space="preserve"> t</w:t>
      </w:r>
      <w:r>
        <w:rPr>
          <w:rFonts w:cs="Arial"/>
          <w:bCs/>
          <w:sz w:val="24"/>
          <w:szCs w:val="24"/>
        </w:rPr>
        <w:t>his service in</w:t>
      </w:r>
      <w:r w:rsidR="00F21B3B" w:rsidRPr="00964578">
        <w:rPr>
          <w:rFonts w:cs="Arial"/>
          <w:bCs/>
          <w:sz w:val="24"/>
          <w:szCs w:val="24"/>
        </w:rPr>
        <w:t xml:space="preserve"> </w:t>
      </w:r>
      <w:r w:rsidR="00F21B3B" w:rsidRPr="00964578">
        <w:rPr>
          <w:rFonts w:cs="Arial"/>
          <w:bCs/>
          <w:sz w:val="24"/>
          <w:szCs w:val="24"/>
        </w:rPr>
        <w:t>both rural and urban areas and S Holt was</w:t>
      </w:r>
      <w:r>
        <w:rPr>
          <w:rFonts w:cs="Arial"/>
          <w:bCs/>
          <w:sz w:val="24"/>
          <w:szCs w:val="24"/>
        </w:rPr>
        <w:t xml:space="preserve"> asked to write to the relevant</w:t>
      </w:r>
    </w:p>
    <w:p w:rsidR="00DD2455" w:rsidRPr="00964578" w:rsidRDefault="00964578" w:rsidP="00F21B3B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</w:t>
      </w:r>
      <w:r w:rsidR="00EF4CB6">
        <w:rPr>
          <w:rFonts w:cs="Arial"/>
          <w:bCs/>
          <w:sz w:val="24"/>
          <w:szCs w:val="24"/>
        </w:rPr>
        <w:t xml:space="preserve"> </w:t>
      </w:r>
      <w:proofErr w:type="gramStart"/>
      <w:r w:rsidR="00F21B3B" w:rsidRPr="00964578">
        <w:rPr>
          <w:rFonts w:cs="Arial"/>
          <w:bCs/>
          <w:sz w:val="24"/>
          <w:szCs w:val="24"/>
        </w:rPr>
        <w:t>authorities</w:t>
      </w:r>
      <w:proofErr w:type="gramEnd"/>
      <w:r w:rsidR="00F21B3B" w:rsidRPr="00964578">
        <w:rPr>
          <w:rFonts w:cs="Arial"/>
          <w:bCs/>
          <w:sz w:val="24"/>
          <w:szCs w:val="24"/>
        </w:rPr>
        <w:t xml:space="preserve">. </w:t>
      </w:r>
    </w:p>
    <w:p w:rsidR="00964578" w:rsidRDefault="00B852A5" w:rsidP="00B852A5">
      <w:pPr>
        <w:rPr>
          <w:rFonts w:ascii="Arial" w:hAnsi="Arial" w:cs="Arial"/>
          <w:bCs/>
          <w:sz w:val="24"/>
          <w:szCs w:val="24"/>
        </w:rPr>
      </w:pPr>
      <w:proofErr w:type="gramStart"/>
      <w:r w:rsidRPr="00964578">
        <w:rPr>
          <w:rFonts w:ascii="Arial" w:hAnsi="Arial" w:cs="Arial"/>
          <w:b/>
          <w:bCs/>
          <w:sz w:val="24"/>
          <w:szCs w:val="24"/>
        </w:rPr>
        <w:t>5.9  Bus</w:t>
      </w:r>
      <w:proofErr w:type="gramEnd"/>
      <w:r w:rsidRPr="00964578">
        <w:rPr>
          <w:rFonts w:ascii="Arial" w:hAnsi="Arial" w:cs="Arial"/>
          <w:b/>
          <w:bCs/>
          <w:sz w:val="24"/>
          <w:szCs w:val="24"/>
        </w:rPr>
        <w:t xml:space="preserve"> Route – Ravensthorpe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 – B Ball advised that she had had si</w:t>
      </w:r>
      <w:r w:rsidR="00964578">
        <w:rPr>
          <w:rFonts w:ascii="Arial" w:hAnsi="Arial" w:cs="Arial"/>
          <w:bCs/>
          <w:sz w:val="24"/>
          <w:szCs w:val="24"/>
        </w:rPr>
        <w:t>x people comment on the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lack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of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>buses in the village.  It was suggested that the bus company should be asked to</w:t>
      </w:r>
      <w:r>
        <w:rPr>
          <w:rFonts w:ascii="Arial" w:hAnsi="Arial" w:cs="Arial"/>
          <w:bCs/>
          <w:sz w:val="24"/>
          <w:szCs w:val="24"/>
        </w:rPr>
        <w:t xml:space="preserve"> divert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and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stop at the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>Long Lane junction.  After lengthy discussion it was thought that this</w:t>
      </w:r>
      <w:r>
        <w:rPr>
          <w:rFonts w:ascii="Arial" w:hAnsi="Arial" w:cs="Arial"/>
          <w:bCs/>
          <w:sz w:val="24"/>
          <w:szCs w:val="24"/>
        </w:rPr>
        <w:t xml:space="preserve"> would be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a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dangerous place for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>people to wait and difficult for buses t</w:t>
      </w:r>
      <w:r>
        <w:rPr>
          <w:rFonts w:ascii="Arial" w:hAnsi="Arial" w:cs="Arial"/>
          <w:bCs/>
          <w:sz w:val="24"/>
          <w:szCs w:val="24"/>
        </w:rPr>
        <w:t>o turn.  The chairman suggested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</w:t>
      </w:r>
      <w:proofErr w:type="gramStart"/>
      <w:r w:rsidR="00AD1B65" w:rsidRPr="00964578">
        <w:rPr>
          <w:rFonts w:ascii="Arial" w:hAnsi="Arial" w:cs="Arial"/>
          <w:bCs/>
          <w:sz w:val="24"/>
          <w:szCs w:val="24"/>
        </w:rPr>
        <w:t>that</w:t>
      </w:r>
      <w:proofErr w:type="gramEnd"/>
      <w:r w:rsidR="00AD1B65" w:rsidRPr="00964578">
        <w:rPr>
          <w:rFonts w:ascii="Arial" w:hAnsi="Arial" w:cs="Arial"/>
          <w:bCs/>
          <w:sz w:val="24"/>
          <w:szCs w:val="24"/>
        </w:rPr>
        <w:t xml:space="preserve"> the council should </w:t>
      </w:r>
      <w:r w:rsidR="00DD2455" w:rsidRPr="00964578">
        <w:rPr>
          <w:rFonts w:ascii="Arial" w:hAnsi="Arial" w:cs="Arial"/>
          <w:bCs/>
          <w:sz w:val="24"/>
          <w:szCs w:val="24"/>
        </w:rPr>
        <w:t>approach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>the bus company for f</w:t>
      </w:r>
      <w:r>
        <w:rPr>
          <w:rFonts w:ascii="Arial" w:hAnsi="Arial" w:cs="Arial"/>
          <w:bCs/>
          <w:sz w:val="24"/>
          <w:szCs w:val="24"/>
        </w:rPr>
        <w:t>igures on the take up of County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Connect as well 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as figures of previous usage of </w:t>
      </w:r>
      <w:r w:rsidR="00AD1B65" w:rsidRPr="00964578">
        <w:rPr>
          <w:rFonts w:ascii="Arial" w:hAnsi="Arial" w:cs="Arial"/>
          <w:bCs/>
          <w:sz w:val="24"/>
          <w:szCs w:val="24"/>
        </w:rPr>
        <w:t>the previous bus service.  R Spri</w:t>
      </w:r>
      <w:r>
        <w:rPr>
          <w:rFonts w:ascii="Arial" w:hAnsi="Arial" w:cs="Arial"/>
          <w:bCs/>
          <w:sz w:val="24"/>
          <w:szCs w:val="24"/>
        </w:rPr>
        <w:t>ng said that</w:t>
      </w:r>
    </w:p>
    <w:p w:rsid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</w:t>
      </w:r>
      <w:r w:rsidR="00AD1B65" w:rsidRPr="00964578">
        <w:rPr>
          <w:rFonts w:ascii="Arial" w:hAnsi="Arial" w:cs="Arial"/>
          <w:bCs/>
          <w:sz w:val="24"/>
          <w:szCs w:val="24"/>
        </w:rPr>
        <w:t>County Connect works in favour of those</w:t>
      </w:r>
      <w:r w:rsidR="00DD2455" w:rsidRPr="00964578">
        <w:rPr>
          <w:rFonts w:ascii="Arial" w:hAnsi="Arial" w:cs="Arial"/>
          <w:bCs/>
          <w:sz w:val="24"/>
          <w:szCs w:val="24"/>
        </w:rPr>
        <w:t xml:space="preserve"> who use the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>interne</w:t>
      </w:r>
      <w:r>
        <w:rPr>
          <w:rFonts w:ascii="Arial" w:hAnsi="Arial" w:cs="Arial"/>
          <w:bCs/>
          <w:sz w:val="24"/>
          <w:szCs w:val="24"/>
        </w:rPr>
        <w:t>t.  R Spring to contact the bus</w:t>
      </w:r>
    </w:p>
    <w:p w:rsidR="00B852A5" w:rsidRPr="00964578" w:rsidRDefault="00964578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</w:t>
      </w:r>
      <w:proofErr w:type="gramStart"/>
      <w:r w:rsidR="00AD1B65" w:rsidRPr="00964578">
        <w:rPr>
          <w:rFonts w:ascii="Arial" w:hAnsi="Arial" w:cs="Arial"/>
          <w:bCs/>
          <w:sz w:val="24"/>
          <w:szCs w:val="24"/>
        </w:rPr>
        <w:t>company</w:t>
      </w:r>
      <w:proofErr w:type="gramEnd"/>
      <w:r w:rsidR="00AD1B65" w:rsidRPr="00964578">
        <w:rPr>
          <w:rFonts w:ascii="Arial" w:hAnsi="Arial" w:cs="Arial"/>
          <w:bCs/>
          <w:sz w:val="24"/>
          <w:szCs w:val="24"/>
        </w:rPr>
        <w:t xml:space="preserve"> </w:t>
      </w:r>
      <w:r w:rsidR="00DA6E4E" w:rsidRPr="00964578">
        <w:rPr>
          <w:rFonts w:ascii="Arial" w:hAnsi="Arial" w:cs="Arial"/>
          <w:bCs/>
          <w:sz w:val="24"/>
          <w:szCs w:val="24"/>
        </w:rPr>
        <w:t>suggesting that the</w:t>
      </w:r>
      <w:r>
        <w:rPr>
          <w:rFonts w:ascii="Arial" w:hAnsi="Arial" w:cs="Arial"/>
          <w:bCs/>
          <w:sz w:val="24"/>
          <w:szCs w:val="24"/>
        </w:rPr>
        <w:t xml:space="preserve"> bus connection should be better</w:t>
      </w:r>
      <w:r w:rsidR="00DA6E4E" w:rsidRPr="00964578"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>promoted.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5.10 Environmental Crime Reporting Booklet – </w:t>
      </w:r>
      <w:r w:rsidRPr="00964578">
        <w:rPr>
          <w:rFonts w:ascii="Arial" w:hAnsi="Arial" w:cs="Arial"/>
          <w:bCs/>
          <w:sz w:val="24"/>
          <w:szCs w:val="24"/>
        </w:rPr>
        <w:t>Dog Control Orders</w:t>
      </w:r>
      <w:r w:rsidR="00DA6E4E" w:rsidRPr="00964578">
        <w:rPr>
          <w:rFonts w:ascii="Arial" w:hAnsi="Arial" w:cs="Arial"/>
          <w:bCs/>
          <w:sz w:val="24"/>
          <w:szCs w:val="24"/>
        </w:rPr>
        <w:t xml:space="preserve"> - circu</w:t>
      </w:r>
      <w:r w:rsidR="00AD1B65" w:rsidRPr="00964578">
        <w:rPr>
          <w:rFonts w:ascii="Arial" w:hAnsi="Arial" w:cs="Arial"/>
          <w:bCs/>
          <w:sz w:val="24"/>
          <w:szCs w:val="24"/>
        </w:rPr>
        <w:t>lation</w:t>
      </w:r>
    </w:p>
    <w:p w:rsidR="00EF4CB6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5.11 Vehicle Activated Signs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 – the clerk advised that the County Council is no</w:t>
      </w:r>
      <w:r w:rsidR="00EF4CB6">
        <w:rPr>
          <w:rFonts w:ascii="Arial" w:hAnsi="Arial" w:cs="Arial"/>
          <w:bCs/>
          <w:sz w:val="24"/>
          <w:szCs w:val="24"/>
        </w:rPr>
        <w:t>t in a position to</w:t>
      </w:r>
    </w:p>
    <w:p w:rsidR="00EF4CB6" w:rsidRDefault="00EF4CB6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fund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these.  </w:t>
      </w:r>
      <w:r w:rsidR="00AD1B65" w:rsidRPr="00964578">
        <w:rPr>
          <w:rFonts w:ascii="Arial" w:hAnsi="Arial" w:cs="Arial"/>
          <w:bCs/>
          <w:sz w:val="24"/>
          <w:szCs w:val="24"/>
        </w:rPr>
        <w:t>However several companies have been recommended and the cost lo</w:t>
      </w:r>
      <w:r>
        <w:rPr>
          <w:rFonts w:ascii="Arial" w:hAnsi="Arial" w:cs="Arial"/>
          <w:bCs/>
          <w:sz w:val="24"/>
          <w:szCs w:val="24"/>
        </w:rPr>
        <w:t>oks like it</w:t>
      </w:r>
    </w:p>
    <w:p w:rsidR="00B852A5" w:rsidRPr="00964578" w:rsidRDefault="00EF4CB6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DD2455" w:rsidRPr="00964578">
        <w:rPr>
          <w:rFonts w:ascii="Arial" w:hAnsi="Arial" w:cs="Arial"/>
          <w:bCs/>
          <w:sz w:val="24"/>
          <w:szCs w:val="24"/>
        </w:rPr>
        <w:t>could</w:t>
      </w:r>
      <w:proofErr w:type="gramEnd"/>
      <w:r w:rsidR="00DD2455" w:rsidRPr="00964578">
        <w:rPr>
          <w:rFonts w:ascii="Arial" w:hAnsi="Arial" w:cs="Arial"/>
          <w:bCs/>
          <w:sz w:val="24"/>
          <w:szCs w:val="24"/>
        </w:rPr>
        <w:t xml:space="preserve"> be as much as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>£10,000 – chairman and clerk to look at this and report back.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5.12 2012 Best Village Competition</w:t>
      </w:r>
      <w:r w:rsidR="00AD1B65" w:rsidRPr="00964578">
        <w:rPr>
          <w:rFonts w:ascii="Arial" w:hAnsi="Arial" w:cs="Arial"/>
          <w:b/>
          <w:bCs/>
          <w:sz w:val="24"/>
          <w:szCs w:val="24"/>
        </w:rPr>
        <w:t xml:space="preserve"> 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– in circulation 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5.13 NNC -</w:t>
      </w:r>
      <w:r w:rsidRPr="00964578">
        <w:rPr>
          <w:rFonts w:ascii="Arial" w:hAnsi="Arial" w:cs="Arial"/>
          <w:bCs/>
          <w:sz w:val="24"/>
          <w:szCs w:val="24"/>
        </w:rPr>
        <w:t xml:space="preserve"> Parish Satisfaction Questionnaire</w:t>
      </w:r>
      <w:r w:rsidR="00AD1B65" w:rsidRPr="00964578">
        <w:rPr>
          <w:rFonts w:ascii="Arial" w:hAnsi="Arial" w:cs="Arial"/>
          <w:bCs/>
          <w:sz w:val="24"/>
          <w:szCs w:val="24"/>
        </w:rPr>
        <w:t xml:space="preserve"> – in circulation for comments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6.    PLANNING  </w:t>
      </w:r>
      <w:r w:rsidR="003F1713" w:rsidRPr="00964578">
        <w:rPr>
          <w:rFonts w:ascii="Arial" w:hAnsi="Arial" w:cs="Arial"/>
          <w:bCs/>
          <w:sz w:val="24"/>
          <w:szCs w:val="24"/>
        </w:rPr>
        <w:t xml:space="preserve"> - see above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lastRenderedPageBreak/>
        <w:t>7.     FINANCE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7.1   </w:t>
      </w:r>
      <w:r w:rsidR="003F1713" w:rsidRPr="00964578">
        <w:rPr>
          <w:rFonts w:ascii="Arial" w:hAnsi="Arial" w:cs="Arial"/>
          <w:b/>
          <w:bCs/>
          <w:sz w:val="24"/>
          <w:szCs w:val="24"/>
        </w:rPr>
        <w:t xml:space="preserve">IT WAS AGREED TO PAY THE FOLLOWING </w:t>
      </w:r>
      <w:r w:rsidRPr="00964578">
        <w:rPr>
          <w:rFonts w:ascii="Arial" w:hAnsi="Arial" w:cs="Arial"/>
          <w:b/>
          <w:bCs/>
          <w:sz w:val="24"/>
          <w:szCs w:val="24"/>
        </w:rPr>
        <w:t xml:space="preserve">ACCOUNTS 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        </w:t>
      </w:r>
      <w:r w:rsidRPr="00964578">
        <w:rPr>
          <w:rFonts w:ascii="Arial" w:hAnsi="Arial" w:cs="Arial"/>
          <w:b/>
          <w:bCs/>
          <w:sz w:val="24"/>
          <w:szCs w:val="24"/>
        </w:rPr>
        <w:tab/>
      </w:r>
      <w:r w:rsidRPr="00964578">
        <w:rPr>
          <w:rFonts w:ascii="Arial" w:hAnsi="Arial" w:cs="Arial"/>
          <w:b/>
          <w:bCs/>
          <w:sz w:val="24"/>
          <w:szCs w:val="24"/>
        </w:rPr>
        <w:tab/>
      </w:r>
      <w:proofErr w:type="spellStart"/>
      <w:proofErr w:type="gramStart"/>
      <w:r w:rsidRPr="00964578">
        <w:rPr>
          <w:rFonts w:ascii="Arial" w:hAnsi="Arial" w:cs="Arial"/>
          <w:bCs/>
          <w:sz w:val="24"/>
          <w:szCs w:val="24"/>
        </w:rPr>
        <w:t>e.on</w:t>
      </w:r>
      <w:proofErr w:type="spellEnd"/>
      <w:proofErr w:type="gramEnd"/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>Street Lighting Maintenance</w:t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>147.83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</w:r>
      <w:proofErr w:type="spellStart"/>
      <w:proofErr w:type="gramStart"/>
      <w:r w:rsidRPr="00964578">
        <w:rPr>
          <w:rFonts w:ascii="Arial" w:hAnsi="Arial" w:cs="Arial"/>
          <w:bCs/>
          <w:sz w:val="24"/>
          <w:szCs w:val="24"/>
        </w:rPr>
        <w:t>e.</w:t>
      </w:r>
      <w:r w:rsidR="003F1713" w:rsidRPr="00964578">
        <w:rPr>
          <w:rFonts w:ascii="Arial" w:hAnsi="Arial" w:cs="Arial"/>
          <w:bCs/>
          <w:sz w:val="24"/>
          <w:szCs w:val="24"/>
        </w:rPr>
        <w:t>on</w:t>
      </w:r>
      <w:proofErr w:type="spellEnd"/>
      <w:proofErr w:type="gramEnd"/>
      <w:r w:rsidR="003F1713" w:rsidRPr="00964578">
        <w:rPr>
          <w:rFonts w:ascii="Arial" w:hAnsi="Arial" w:cs="Arial"/>
          <w:bCs/>
          <w:sz w:val="24"/>
          <w:szCs w:val="24"/>
        </w:rPr>
        <w:tab/>
      </w:r>
      <w:r w:rsidR="003F1713" w:rsidRPr="00964578">
        <w:rPr>
          <w:rFonts w:ascii="Arial" w:hAnsi="Arial" w:cs="Arial"/>
          <w:bCs/>
          <w:sz w:val="24"/>
          <w:szCs w:val="24"/>
        </w:rPr>
        <w:tab/>
      </w:r>
      <w:r w:rsidR="003F1713" w:rsidRPr="00964578">
        <w:rPr>
          <w:rFonts w:ascii="Arial" w:hAnsi="Arial" w:cs="Arial"/>
          <w:bCs/>
          <w:sz w:val="24"/>
          <w:szCs w:val="24"/>
        </w:rPr>
        <w:tab/>
        <w:t>Street Lighting Supplies</w:t>
      </w:r>
      <w:r w:rsidR="003F1713" w:rsidRPr="00964578">
        <w:rPr>
          <w:rFonts w:ascii="Arial" w:hAnsi="Arial" w:cs="Arial"/>
          <w:bCs/>
          <w:sz w:val="24"/>
          <w:szCs w:val="24"/>
        </w:rPr>
        <w:tab/>
      </w:r>
      <w:r w:rsidR="003F1713" w:rsidRPr="00964578">
        <w:rPr>
          <w:rFonts w:ascii="Arial" w:hAnsi="Arial" w:cs="Arial"/>
          <w:bCs/>
          <w:sz w:val="24"/>
          <w:szCs w:val="24"/>
        </w:rPr>
        <w:tab/>
      </w:r>
      <w:r w:rsidR="00EF4CB6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>463.13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>David Grainger</w:t>
      </w:r>
      <w:r w:rsidRPr="00964578">
        <w:rPr>
          <w:rFonts w:ascii="Arial" w:hAnsi="Arial" w:cs="Arial"/>
          <w:b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>Mowing Aug/Sept/Oct</w:t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>775.80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>DACT</w:t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>membership Fee</w:t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</w:r>
      <w:r w:rsidR="003F1713" w:rsidRPr="00964578">
        <w:rPr>
          <w:rFonts w:ascii="Arial" w:hAnsi="Arial" w:cs="Arial"/>
          <w:bCs/>
          <w:sz w:val="24"/>
          <w:szCs w:val="24"/>
        </w:rPr>
        <w:t xml:space="preserve">              </w:t>
      </w:r>
      <w:r w:rsidR="00EF4CB6">
        <w:rPr>
          <w:rFonts w:ascii="Arial" w:hAnsi="Arial" w:cs="Arial"/>
          <w:bCs/>
          <w:sz w:val="24"/>
          <w:szCs w:val="24"/>
        </w:rPr>
        <w:tab/>
        <w:t xml:space="preserve">  </w:t>
      </w:r>
      <w:r w:rsidRPr="00964578">
        <w:rPr>
          <w:rFonts w:ascii="Arial" w:hAnsi="Arial" w:cs="Arial"/>
          <w:bCs/>
          <w:sz w:val="24"/>
          <w:szCs w:val="24"/>
        </w:rPr>
        <w:t>25.00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>E Peachey</w:t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>Clerk Salary Oct- Dec £634.28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ab/>
      </w:r>
      <w:r w:rsidRPr="00964578">
        <w:rPr>
          <w:rFonts w:ascii="Arial" w:hAnsi="Arial" w:cs="Arial"/>
          <w:b/>
          <w:bCs/>
          <w:sz w:val="24"/>
          <w:szCs w:val="24"/>
        </w:rPr>
        <w:tab/>
      </w:r>
      <w:r w:rsidRPr="00964578">
        <w:rPr>
          <w:rFonts w:ascii="Arial" w:hAnsi="Arial" w:cs="Arial"/>
          <w:b/>
          <w:bCs/>
          <w:sz w:val="24"/>
          <w:szCs w:val="24"/>
        </w:rPr>
        <w:tab/>
      </w:r>
      <w:r w:rsidRPr="00964578">
        <w:rPr>
          <w:rFonts w:ascii="Arial" w:hAnsi="Arial" w:cs="Arial"/>
          <w:b/>
          <w:bCs/>
          <w:sz w:val="24"/>
          <w:szCs w:val="24"/>
        </w:rPr>
        <w:tab/>
      </w:r>
      <w:r w:rsidRPr="00964578">
        <w:rPr>
          <w:rFonts w:ascii="Arial" w:hAnsi="Arial" w:cs="Arial"/>
          <w:b/>
          <w:bCs/>
          <w:sz w:val="24"/>
          <w:szCs w:val="24"/>
        </w:rPr>
        <w:tab/>
        <w:t xml:space="preserve">        </w:t>
      </w:r>
      <w:r w:rsidRPr="00964578">
        <w:rPr>
          <w:rFonts w:ascii="Arial" w:hAnsi="Arial" w:cs="Arial"/>
          <w:bCs/>
          <w:sz w:val="24"/>
          <w:szCs w:val="24"/>
        </w:rPr>
        <w:t xml:space="preserve"> Expenses</w:t>
      </w:r>
      <w:r w:rsidR="003F1713" w:rsidRPr="00964578">
        <w:rPr>
          <w:rFonts w:ascii="Arial" w:hAnsi="Arial" w:cs="Arial"/>
          <w:bCs/>
          <w:sz w:val="24"/>
          <w:szCs w:val="24"/>
        </w:rPr>
        <w:t xml:space="preserve"> £53.12</w:t>
      </w:r>
      <w:r w:rsidR="003F1713" w:rsidRPr="00964578">
        <w:rPr>
          <w:rFonts w:ascii="Arial" w:hAnsi="Arial" w:cs="Arial"/>
          <w:bCs/>
          <w:sz w:val="24"/>
          <w:szCs w:val="24"/>
        </w:rPr>
        <w:tab/>
      </w:r>
      <w:r w:rsidR="003F1713" w:rsidRPr="00964578">
        <w:rPr>
          <w:rFonts w:ascii="Arial" w:hAnsi="Arial" w:cs="Arial"/>
          <w:bCs/>
          <w:sz w:val="24"/>
          <w:szCs w:val="24"/>
        </w:rPr>
        <w:tab/>
      </w:r>
      <w:r w:rsidR="00EF4CB6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>687.40</w:t>
      </w:r>
    </w:p>
    <w:p w:rsidR="003F1713" w:rsidRPr="00964578" w:rsidRDefault="003F1713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>Northants ACRE</w:t>
      </w:r>
      <w:r w:rsidRPr="00964578">
        <w:rPr>
          <w:rFonts w:ascii="Arial" w:hAnsi="Arial" w:cs="Arial"/>
          <w:bCs/>
          <w:sz w:val="24"/>
          <w:szCs w:val="24"/>
        </w:rPr>
        <w:tab/>
        <w:t>Annual support fee</w:t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ab/>
        <w:t xml:space="preserve"> </w:t>
      </w:r>
      <w:r w:rsidR="00EF4CB6">
        <w:rPr>
          <w:rFonts w:ascii="Arial" w:hAnsi="Arial" w:cs="Arial"/>
          <w:bCs/>
          <w:sz w:val="24"/>
          <w:szCs w:val="24"/>
        </w:rPr>
        <w:tab/>
        <w:t xml:space="preserve"> </w:t>
      </w:r>
      <w:r w:rsidRPr="00964578">
        <w:rPr>
          <w:rFonts w:ascii="Arial" w:hAnsi="Arial" w:cs="Arial"/>
          <w:bCs/>
          <w:sz w:val="24"/>
          <w:szCs w:val="24"/>
        </w:rPr>
        <w:t xml:space="preserve"> 34.00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ab/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>TOTAL</w:t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  <w:t xml:space="preserve">      </w:t>
      </w:r>
      <w:r w:rsidR="003F1713" w:rsidRPr="00964578">
        <w:rPr>
          <w:rFonts w:ascii="Arial" w:hAnsi="Arial" w:cs="Arial"/>
          <w:b/>
          <w:sz w:val="24"/>
          <w:szCs w:val="24"/>
        </w:rPr>
        <w:t xml:space="preserve"> </w:t>
      </w:r>
      <w:r w:rsidR="00EF4CB6">
        <w:rPr>
          <w:rFonts w:ascii="Arial" w:hAnsi="Arial" w:cs="Arial"/>
          <w:b/>
          <w:sz w:val="24"/>
          <w:szCs w:val="24"/>
        </w:rPr>
        <w:t xml:space="preserve">         </w:t>
      </w:r>
      <w:r w:rsidR="003F1713" w:rsidRPr="00964578">
        <w:rPr>
          <w:rFonts w:ascii="Arial" w:hAnsi="Arial" w:cs="Arial"/>
          <w:b/>
          <w:sz w:val="24"/>
          <w:szCs w:val="24"/>
        </w:rPr>
        <w:t xml:space="preserve"> £1445</w:t>
      </w:r>
      <w:r w:rsidRPr="00964578">
        <w:rPr>
          <w:rFonts w:ascii="Arial" w:hAnsi="Arial" w:cs="Arial"/>
          <w:b/>
          <w:sz w:val="24"/>
          <w:szCs w:val="24"/>
        </w:rPr>
        <w:t>.76</w:t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  <w:t xml:space="preserve">   </w:t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b/>
          <w:sz w:val="24"/>
          <w:szCs w:val="24"/>
        </w:rPr>
        <w:tab/>
      </w:r>
      <w:r w:rsidRPr="00964578">
        <w:rPr>
          <w:rFonts w:ascii="Arial" w:hAnsi="Arial" w:cs="Arial"/>
          <w:sz w:val="24"/>
          <w:szCs w:val="24"/>
        </w:rPr>
        <w:tab/>
      </w:r>
      <w:r w:rsidRPr="00964578">
        <w:rPr>
          <w:rFonts w:ascii="Arial" w:hAnsi="Arial" w:cs="Arial"/>
          <w:sz w:val="24"/>
          <w:szCs w:val="24"/>
        </w:rPr>
        <w:tab/>
      </w:r>
      <w:r w:rsidRPr="00964578">
        <w:rPr>
          <w:rFonts w:ascii="Arial" w:hAnsi="Arial" w:cs="Arial"/>
          <w:sz w:val="24"/>
          <w:szCs w:val="24"/>
        </w:rPr>
        <w:tab/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7.2   BALANCES AT BANK </w:t>
      </w:r>
      <w:r w:rsidRPr="00964578">
        <w:rPr>
          <w:rFonts w:ascii="Arial" w:hAnsi="Arial" w:cs="Arial"/>
          <w:b/>
          <w:bCs/>
          <w:sz w:val="24"/>
          <w:szCs w:val="24"/>
        </w:rPr>
        <w:tab/>
      </w:r>
      <w:r w:rsidRPr="00964578">
        <w:rPr>
          <w:rFonts w:ascii="Arial" w:hAnsi="Arial" w:cs="Arial"/>
          <w:bCs/>
          <w:sz w:val="24"/>
          <w:szCs w:val="24"/>
        </w:rPr>
        <w:t xml:space="preserve"> £8799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8.     CORRESPONDENCE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8.1   NNC </w:t>
      </w:r>
      <w:r w:rsidRPr="00964578">
        <w:rPr>
          <w:rFonts w:ascii="Arial" w:hAnsi="Arial" w:cs="Arial"/>
          <w:bCs/>
          <w:sz w:val="24"/>
          <w:szCs w:val="24"/>
        </w:rPr>
        <w:t>– Carriageway Surface Dressing – Church Hill, East Haddon/Ravensthorpe Rd, High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Street and West Haddon Road</w:t>
      </w:r>
      <w:r w:rsidR="003F1713" w:rsidRPr="00964578">
        <w:rPr>
          <w:rFonts w:ascii="Arial" w:hAnsi="Arial" w:cs="Arial"/>
          <w:bCs/>
          <w:sz w:val="24"/>
          <w:szCs w:val="24"/>
        </w:rPr>
        <w:t xml:space="preserve"> – to be advised nearer the time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8.2   Local Works </w:t>
      </w:r>
      <w:r w:rsidRPr="00964578">
        <w:rPr>
          <w:rFonts w:ascii="Arial" w:hAnsi="Arial" w:cs="Arial"/>
          <w:bCs/>
          <w:sz w:val="24"/>
          <w:szCs w:val="24"/>
        </w:rPr>
        <w:t>– Sustainable Communities Act</w:t>
      </w:r>
      <w:r w:rsidR="003F1713" w:rsidRPr="00964578">
        <w:rPr>
          <w:rFonts w:ascii="Arial" w:hAnsi="Arial" w:cs="Arial"/>
          <w:bCs/>
          <w:sz w:val="24"/>
          <w:szCs w:val="24"/>
        </w:rPr>
        <w:t xml:space="preserve"> - circulation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  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9.     COUNCILLORS REPORTS AND RISK ASSESSMENTS</w:t>
      </w:r>
    </w:p>
    <w:p w:rsidR="00EF4CB6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9.1   Pocket Park</w:t>
      </w:r>
      <w:r w:rsidR="003F1713" w:rsidRPr="00964578">
        <w:rPr>
          <w:rFonts w:ascii="Arial" w:hAnsi="Arial" w:cs="Arial"/>
          <w:bCs/>
          <w:sz w:val="24"/>
          <w:szCs w:val="24"/>
        </w:rPr>
        <w:t xml:space="preserve"> – Vehicular Gateway – still needs repairs.</w:t>
      </w:r>
      <w:r w:rsidR="00EF4CB6">
        <w:rPr>
          <w:rFonts w:ascii="Arial" w:hAnsi="Arial" w:cs="Arial"/>
          <w:bCs/>
          <w:sz w:val="24"/>
          <w:szCs w:val="24"/>
        </w:rPr>
        <w:t xml:space="preserve">  Bench seat is rotting – needs</w:t>
      </w:r>
    </w:p>
    <w:p w:rsidR="00B852A5" w:rsidRPr="00964578" w:rsidRDefault="00EF4CB6" w:rsidP="00B852A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  <w:proofErr w:type="gramStart"/>
      <w:r w:rsidR="003F1713" w:rsidRPr="00964578">
        <w:rPr>
          <w:rFonts w:ascii="Arial" w:hAnsi="Arial" w:cs="Arial"/>
          <w:bCs/>
          <w:sz w:val="24"/>
          <w:szCs w:val="24"/>
        </w:rPr>
        <w:t>attention</w:t>
      </w:r>
      <w:proofErr w:type="gramEnd"/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9.2   Allotments</w:t>
      </w:r>
      <w:r w:rsidR="003F1713" w:rsidRPr="00964578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3F1713" w:rsidRPr="00964578">
        <w:rPr>
          <w:rFonts w:ascii="Arial" w:hAnsi="Arial" w:cs="Arial"/>
          <w:bCs/>
          <w:sz w:val="24"/>
          <w:szCs w:val="24"/>
        </w:rPr>
        <w:t>in good order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9.3   Highways</w:t>
      </w:r>
      <w:r w:rsidR="003F1713" w:rsidRPr="00964578">
        <w:rPr>
          <w:rFonts w:ascii="Arial" w:hAnsi="Arial" w:cs="Arial"/>
          <w:b/>
          <w:bCs/>
          <w:sz w:val="24"/>
          <w:szCs w:val="24"/>
        </w:rPr>
        <w:t xml:space="preserve"> </w:t>
      </w:r>
      <w:r w:rsidR="003F1713" w:rsidRPr="00964578">
        <w:rPr>
          <w:rFonts w:ascii="Arial" w:hAnsi="Arial" w:cs="Arial"/>
          <w:bCs/>
          <w:sz w:val="24"/>
          <w:szCs w:val="24"/>
        </w:rPr>
        <w:t>– nothing to report</w:t>
      </w:r>
    </w:p>
    <w:p w:rsidR="00EF4CB6" w:rsidRDefault="00B852A5" w:rsidP="00964578">
      <w:pPr>
        <w:rPr>
          <w:rFonts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>9.4   Renewable Energy</w:t>
      </w:r>
      <w:r w:rsidR="003F1713" w:rsidRPr="00964578">
        <w:rPr>
          <w:rFonts w:ascii="Arial" w:hAnsi="Arial" w:cs="Arial"/>
          <w:bCs/>
          <w:sz w:val="24"/>
          <w:szCs w:val="24"/>
        </w:rPr>
        <w:t xml:space="preserve"> – </w:t>
      </w:r>
      <w:r w:rsidR="00964578" w:rsidRPr="00964578">
        <w:rPr>
          <w:rFonts w:cs="Arial"/>
          <w:bCs/>
          <w:sz w:val="24"/>
          <w:szCs w:val="24"/>
        </w:rPr>
        <w:t>S Holt reported that the production of a draf</w:t>
      </w:r>
      <w:r w:rsidR="00EF4CB6">
        <w:rPr>
          <w:rFonts w:cs="Arial"/>
          <w:bCs/>
          <w:sz w:val="24"/>
          <w:szCs w:val="24"/>
        </w:rPr>
        <w:t>t framework document to</w:t>
      </w:r>
    </w:p>
    <w:p w:rsidR="00EF4CB6" w:rsidRDefault="00EF4CB6" w:rsidP="00964578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 </w:t>
      </w:r>
      <w:proofErr w:type="gramStart"/>
      <w:r>
        <w:rPr>
          <w:rFonts w:cs="Arial"/>
          <w:bCs/>
          <w:sz w:val="24"/>
          <w:szCs w:val="24"/>
        </w:rPr>
        <w:t>provide</w:t>
      </w:r>
      <w:proofErr w:type="gramEnd"/>
      <w:r w:rsidR="00964578" w:rsidRPr="00964578">
        <w:rPr>
          <w:rFonts w:cs="Arial"/>
          <w:bCs/>
          <w:sz w:val="24"/>
          <w:szCs w:val="24"/>
        </w:rPr>
        <w:t xml:space="preserve"> </w:t>
      </w:r>
      <w:r w:rsidR="00964578" w:rsidRPr="00964578">
        <w:rPr>
          <w:rFonts w:cs="Arial"/>
          <w:bCs/>
          <w:sz w:val="24"/>
          <w:szCs w:val="24"/>
        </w:rPr>
        <w:t>local PCs with a means to evaluate applications for sustainable energy develop</w:t>
      </w:r>
      <w:r>
        <w:rPr>
          <w:rFonts w:cs="Arial"/>
          <w:bCs/>
          <w:sz w:val="24"/>
          <w:szCs w:val="24"/>
        </w:rPr>
        <w:t>ments</w:t>
      </w:r>
    </w:p>
    <w:p w:rsidR="00EF4CB6" w:rsidRDefault="00EF4CB6" w:rsidP="00964578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 </w:t>
      </w:r>
      <w:proofErr w:type="gramStart"/>
      <w:r>
        <w:rPr>
          <w:rFonts w:cs="Arial"/>
          <w:bCs/>
          <w:sz w:val="24"/>
          <w:szCs w:val="24"/>
        </w:rPr>
        <w:t>is</w:t>
      </w:r>
      <w:proofErr w:type="gramEnd"/>
      <w:r>
        <w:rPr>
          <w:rFonts w:cs="Arial"/>
          <w:bCs/>
          <w:sz w:val="24"/>
          <w:szCs w:val="24"/>
        </w:rPr>
        <w:t xml:space="preserve"> nearing </w:t>
      </w:r>
      <w:r w:rsidR="00964578" w:rsidRPr="00964578">
        <w:rPr>
          <w:rFonts w:cs="Arial"/>
          <w:bCs/>
          <w:sz w:val="24"/>
          <w:szCs w:val="24"/>
        </w:rPr>
        <w:t xml:space="preserve">completion. It is hoped that this will be adopted by PCs and presented </w:t>
      </w:r>
      <w:r>
        <w:rPr>
          <w:rFonts w:cs="Arial"/>
          <w:bCs/>
          <w:sz w:val="24"/>
          <w:szCs w:val="24"/>
        </w:rPr>
        <w:t>to DDC for</w:t>
      </w:r>
    </w:p>
    <w:p w:rsidR="00964578" w:rsidRPr="00EF4CB6" w:rsidRDefault="00EF4CB6" w:rsidP="00964578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</w:t>
      </w:r>
      <w:proofErr w:type="gramStart"/>
      <w:r>
        <w:rPr>
          <w:rFonts w:cs="Arial"/>
          <w:bCs/>
          <w:sz w:val="24"/>
          <w:szCs w:val="24"/>
        </w:rPr>
        <w:t>consideration</w:t>
      </w:r>
      <w:proofErr w:type="gramEnd"/>
      <w:r>
        <w:rPr>
          <w:rFonts w:cs="Arial"/>
          <w:bCs/>
          <w:sz w:val="24"/>
          <w:szCs w:val="24"/>
        </w:rPr>
        <w:t xml:space="preserve"> in the </w:t>
      </w:r>
      <w:r w:rsidR="00964578" w:rsidRPr="00964578">
        <w:rPr>
          <w:rFonts w:cs="Arial"/>
          <w:bCs/>
          <w:sz w:val="24"/>
          <w:szCs w:val="24"/>
        </w:rPr>
        <w:t xml:space="preserve">near future. </w:t>
      </w:r>
    </w:p>
    <w:p w:rsidR="00B852A5" w:rsidRPr="00964578" w:rsidRDefault="00B852A5" w:rsidP="00B852A5">
      <w:pPr>
        <w:rPr>
          <w:rFonts w:ascii="Arial" w:hAnsi="Arial" w:cs="Arial"/>
          <w:b/>
          <w:bCs/>
          <w:sz w:val="24"/>
          <w:szCs w:val="24"/>
        </w:rPr>
      </w:pP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/>
          <w:bCs/>
          <w:sz w:val="24"/>
          <w:szCs w:val="24"/>
        </w:rPr>
        <w:t xml:space="preserve">10.    LEAFLETS and CORRESPONDENCE </w:t>
      </w:r>
      <w:r w:rsidR="00DD2455" w:rsidRPr="00964578">
        <w:rPr>
          <w:rFonts w:ascii="Arial" w:hAnsi="Arial" w:cs="Arial"/>
          <w:bCs/>
          <w:sz w:val="24"/>
          <w:szCs w:val="24"/>
        </w:rPr>
        <w:t>– to be circulated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Clerks and Council Direct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  <w:r w:rsidRPr="00964578">
        <w:rPr>
          <w:rFonts w:ascii="Arial" w:hAnsi="Arial" w:cs="Arial"/>
          <w:bCs/>
          <w:sz w:val="24"/>
          <w:szCs w:val="24"/>
        </w:rPr>
        <w:t xml:space="preserve">          Planning Explained</w:t>
      </w:r>
    </w:p>
    <w:p w:rsidR="00B852A5" w:rsidRPr="00964578" w:rsidRDefault="00B852A5" w:rsidP="00B852A5">
      <w:pPr>
        <w:rPr>
          <w:rFonts w:ascii="Arial" w:hAnsi="Arial" w:cs="Arial"/>
          <w:bCs/>
          <w:sz w:val="24"/>
          <w:szCs w:val="24"/>
        </w:rPr>
      </w:pPr>
    </w:p>
    <w:p w:rsidR="00B852A5" w:rsidRPr="00964578" w:rsidRDefault="00B852A5" w:rsidP="00B852A5">
      <w:pPr>
        <w:rPr>
          <w:rFonts w:ascii="Arial" w:hAnsi="Arial" w:cs="Arial"/>
          <w:b/>
          <w:sz w:val="24"/>
          <w:szCs w:val="24"/>
        </w:rPr>
      </w:pPr>
      <w:r w:rsidRPr="00964578">
        <w:rPr>
          <w:rFonts w:ascii="Arial" w:hAnsi="Arial" w:cs="Arial"/>
          <w:b/>
          <w:sz w:val="24"/>
          <w:szCs w:val="24"/>
        </w:rPr>
        <w:t>11.    Items for next month’s Agenda</w:t>
      </w:r>
    </w:p>
    <w:p w:rsidR="00DD2455" w:rsidRPr="00964578" w:rsidRDefault="00B852A5" w:rsidP="00B852A5">
      <w:pPr>
        <w:rPr>
          <w:sz w:val="24"/>
          <w:szCs w:val="24"/>
        </w:rPr>
      </w:pPr>
      <w:r w:rsidRPr="00964578">
        <w:rPr>
          <w:sz w:val="24"/>
          <w:szCs w:val="24"/>
        </w:rPr>
        <w:t xml:space="preserve">         </w:t>
      </w:r>
      <w:r w:rsidR="00DD2455" w:rsidRPr="00964578">
        <w:rPr>
          <w:sz w:val="24"/>
          <w:szCs w:val="24"/>
        </w:rPr>
        <w:t>Car Park at Reservoir</w:t>
      </w:r>
    </w:p>
    <w:p w:rsidR="00DD2455" w:rsidRPr="00964578" w:rsidRDefault="00DD2455" w:rsidP="00B852A5">
      <w:pPr>
        <w:rPr>
          <w:sz w:val="24"/>
          <w:szCs w:val="24"/>
        </w:rPr>
      </w:pPr>
      <w:r w:rsidRPr="00964578">
        <w:rPr>
          <w:sz w:val="24"/>
          <w:szCs w:val="24"/>
        </w:rPr>
        <w:t xml:space="preserve">         Hedge Cutting - Causeway</w:t>
      </w:r>
    </w:p>
    <w:p w:rsidR="00B852A5" w:rsidRPr="00964578" w:rsidRDefault="00B852A5" w:rsidP="00B852A5">
      <w:pPr>
        <w:rPr>
          <w:sz w:val="24"/>
          <w:szCs w:val="24"/>
        </w:rPr>
      </w:pPr>
      <w:r w:rsidRPr="00964578">
        <w:rPr>
          <w:sz w:val="24"/>
          <w:szCs w:val="24"/>
        </w:rPr>
        <w:t xml:space="preserve">   </w:t>
      </w:r>
    </w:p>
    <w:p w:rsidR="00B852A5" w:rsidRPr="00964578" w:rsidRDefault="00DA6E4E" w:rsidP="00B852A5">
      <w:pPr>
        <w:rPr>
          <w:sz w:val="24"/>
          <w:szCs w:val="24"/>
        </w:rPr>
      </w:pPr>
      <w:r w:rsidRPr="00964578">
        <w:rPr>
          <w:sz w:val="24"/>
          <w:szCs w:val="24"/>
        </w:rPr>
        <w:t>The meeting closed at 9.50pm</w:t>
      </w:r>
    </w:p>
    <w:p w:rsidR="00B852A5" w:rsidRPr="00964578" w:rsidRDefault="00B852A5" w:rsidP="00B06420">
      <w:pPr>
        <w:rPr>
          <w:b/>
          <w:sz w:val="24"/>
          <w:szCs w:val="24"/>
        </w:rPr>
      </w:pPr>
    </w:p>
    <w:sectPr w:rsidR="00B852A5" w:rsidRPr="00964578" w:rsidSect="00C93A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67" w:bottom="51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C4F" w:rsidRDefault="00886C4F" w:rsidP="00EF4CB6">
      <w:r>
        <w:separator/>
      </w:r>
    </w:p>
  </w:endnote>
  <w:endnote w:type="continuationSeparator" w:id="0">
    <w:p w:rsidR="00886C4F" w:rsidRDefault="00886C4F" w:rsidP="00EF4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B6" w:rsidRDefault="00EF4C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70480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F4CB6" w:rsidRDefault="00EF4C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F4CB6" w:rsidRDefault="00EF4CB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B6" w:rsidRDefault="00EF4CB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C4F" w:rsidRDefault="00886C4F" w:rsidP="00EF4CB6">
      <w:r>
        <w:separator/>
      </w:r>
    </w:p>
  </w:footnote>
  <w:footnote w:type="continuationSeparator" w:id="0">
    <w:p w:rsidR="00886C4F" w:rsidRDefault="00886C4F" w:rsidP="00EF4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B6" w:rsidRDefault="00EF4CB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B6" w:rsidRDefault="00EF4CB6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B6" w:rsidRDefault="00EF4CB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91272"/>
    <w:multiLevelType w:val="hybridMultilevel"/>
    <w:tmpl w:val="BB927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E3630"/>
    <w:multiLevelType w:val="hybridMultilevel"/>
    <w:tmpl w:val="A3CEBE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B65C0"/>
    <w:multiLevelType w:val="multilevel"/>
    <w:tmpl w:val="916C5150"/>
    <w:lvl w:ilvl="0">
      <w:start w:val="3"/>
      <w:numFmt w:val="decimal"/>
      <w:lvlText w:val="(%1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(%1.%2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(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(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(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(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(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(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(%1.%2.%3.%4.%5.%6.%7.%8.%9"/>
      <w:lvlJc w:val="left"/>
      <w:pPr>
        <w:ind w:left="6480" w:hanging="2160"/>
      </w:pPr>
      <w:rPr>
        <w:rFonts w:hint="default"/>
      </w:rPr>
    </w:lvl>
  </w:abstractNum>
  <w:abstractNum w:abstractNumId="3">
    <w:nsid w:val="4EE44E99"/>
    <w:multiLevelType w:val="hybridMultilevel"/>
    <w:tmpl w:val="59AC72B0"/>
    <w:lvl w:ilvl="0" w:tplc="08E80FE6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6F597BF4"/>
    <w:multiLevelType w:val="hybridMultilevel"/>
    <w:tmpl w:val="17DA8A14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2A5"/>
    <w:rsid w:val="00096C3F"/>
    <w:rsid w:val="000B5E3B"/>
    <w:rsid w:val="003F1713"/>
    <w:rsid w:val="00421EBD"/>
    <w:rsid w:val="00452782"/>
    <w:rsid w:val="005570D6"/>
    <w:rsid w:val="00584BA9"/>
    <w:rsid w:val="00682F99"/>
    <w:rsid w:val="00886C4F"/>
    <w:rsid w:val="00964578"/>
    <w:rsid w:val="009D2B1B"/>
    <w:rsid w:val="00A41FA8"/>
    <w:rsid w:val="00AD1B65"/>
    <w:rsid w:val="00B06420"/>
    <w:rsid w:val="00B852A5"/>
    <w:rsid w:val="00C93AEB"/>
    <w:rsid w:val="00CA48FE"/>
    <w:rsid w:val="00DA6E4E"/>
    <w:rsid w:val="00DD2455"/>
    <w:rsid w:val="00EF4CB6"/>
    <w:rsid w:val="00F2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B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4C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4CB6"/>
  </w:style>
  <w:style w:type="paragraph" w:styleId="Footer">
    <w:name w:val="footer"/>
    <w:basedOn w:val="Normal"/>
    <w:link w:val="FooterChar"/>
    <w:uiPriority w:val="99"/>
    <w:unhideWhenUsed/>
    <w:rsid w:val="00EF4C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4C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B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4C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4CB6"/>
  </w:style>
  <w:style w:type="paragraph" w:styleId="Footer">
    <w:name w:val="footer"/>
    <w:basedOn w:val="Normal"/>
    <w:link w:val="FooterChar"/>
    <w:uiPriority w:val="99"/>
    <w:unhideWhenUsed/>
    <w:rsid w:val="00EF4C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4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7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F7F11-56DD-4EEE-980E-98F7B378E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Unknown</cp:lastModifiedBy>
  <cp:revision>5</cp:revision>
  <dcterms:created xsi:type="dcterms:W3CDTF">2012-01-18T22:15:00Z</dcterms:created>
  <dcterms:modified xsi:type="dcterms:W3CDTF">2012-02-08T13:02:00Z</dcterms:modified>
</cp:coreProperties>
</file>