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9DBCB" w14:textId="77777777" w:rsidR="007B7D8C" w:rsidRDefault="007B7D8C" w:rsidP="00954BE1">
      <w:pPr>
        <w:jc w:val="right"/>
        <w:rPr>
          <w:rFonts w:ascii="Arial" w:hAnsi="Arial" w:cs="Arial"/>
          <w:b/>
          <w:sz w:val="22"/>
          <w:szCs w:val="22"/>
        </w:rPr>
      </w:pPr>
    </w:p>
    <w:p w14:paraId="065869B1" w14:textId="77777777" w:rsidR="0099159F" w:rsidRDefault="0099159F" w:rsidP="00A02839">
      <w:pPr>
        <w:jc w:val="center"/>
        <w:rPr>
          <w:rFonts w:ascii="Arial" w:hAnsi="Arial" w:cs="Arial"/>
          <w:b/>
          <w:sz w:val="22"/>
          <w:szCs w:val="22"/>
        </w:rPr>
      </w:pPr>
    </w:p>
    <w:p w14:paraId="0B401345" w14:textId="1B4377D2" w:rsidR="0066523C" w:rsidRPr="007C7F72" w:rsidRDefault="00D87A50" w:rsidP="00A02839">
      <w:pPr>
        <w:jc w:val="center"/>
        <w:rPr>
          <w:rFonts w:ascii="Arial" w:hAnsi="Arial" w:cs="Arial"/>
          <w:b/>
          <w:sz w:val="22"/>
          <w:szCs w:val="22"/>
        </w:rPr>
      </w:pPr>
      <w:r>
        <w:rPr>
          <w:rFonts w:ascii="Arial" w:hAnsi="Arial" w:cs="Arial"/>
          <w:b/>
          <w:sz w:val="22"/>
          <w:szCs w:val="22"/>
        </w:rPr>
        <w:t xml:space="preserve"> </w:t>
      </w:r>
      <w:r w:rsidR="00561CD2" w:rsidRPr="007C7F72">
        <w:rPr>
          <w:rFonts w:ascii="Arial" w:hAnsi="Arial" w:cs="Arial"/>
          <w:b/>
          <w:sz w:val="22"/>
          <w:szCs w:val="22"/>
        </w:rPr>
        <w:t>RAVENSTHORPE PARISH COUNCIL</w:t>
      </w:r>
    </w:p>
    <w:p w14:paraId="342FE459" w14:textId="77777777" w:rsidR="00561CD2" w:rsidRPr="007C7F72" w:rsidRDefault="00561CD2" w:rsidP="00A02839">
      <w:pPr>
        <w:jc w:val="center"/>
        <w:rPr>
          <w:rFonts w:ascii="Arial" w:hAnsi="Arial" w:cs="Arial"/>
          <w:b/>
          <w:sz w:val="22"/>
          <w:szCs w:val="22"/>
        </w:rPr>
      </w:pPr>
    </w:p>
    <w:p w14:paraId="2C57EDF2" w14:textId="3FB6E5FE" w:rsidR="002516EC" w:rsidRPr="007C7F72" w:rsidRDefault="00561CD2" w:rsidP="00A02839">
      <w:pPr>
        <w:jc w:val="center"/>
        <w:rPr>
          <w:rFonts w:ascii="Arial" w:hAnsi="Arial" w:cs="Arial"/>
          <w:b/>
          <w:sz w:val="22"/>
          <w:szCs w:val="22"/>
        </w:rPr>
      </w:pPr>
      <w:r w:rsidRPr="007C7F72">
        <w:rPr>
          <w:rFonts w:ascii="Arial" w:hAnsi="Arial" w:cs="Arial"/>
          <w:b/>
          <w:sz w:val="22"/>
          <w:szCs w:val="22"/>
        </w:rPr>
        <w:t xml:space="preserve">MINUTES OF </w:t>
      </w:r>
      <w:r w:rsidR="00B77201">
        <w:rPr>
          <w:rFonts w:ascii="Arial" w:hAnsi="Arial" w:cs="Arial"/>
          <w:b/>
          <w:sz w:val="22"/>
          <w:szCs w:val="22"/>
        </w:rPr>
        <w:t xml:space="preserve">THE ORDINARY </w:t>
      </w:r>
      <w:r w:rsidRPr="007C7F72">
        <w:rPr>
          <w:rFonts w:ascii="Arial" w:hAnsi="Arial" w:cs="Arial"/>
          <w:b/>
          <w:sz w:val="22"/>
          <w:szCs w:val="22"/>
        </w:rPr>
        <w:t xml:space="preserve">MEETING HELD ON </w:t>
      </w:r>
    </w:p>
    <w:p w14:paraId="037CCC81" w14:textId="10F366C0" w:rsidR="00192973" w:rsidRDefault="00A113BD" w:rsidP="00736981">
      <w:pPr>
        <w:jc w:val="center"/>
        <w:rPr>
          <w:rFonts w:ascii="Arial" w:hAnsi="Arial" w:cs="Arial"/>
          <w:b/>
          <w:sz w:val="22"/>
          <w:szCs w:val="22"/>
        </w:rPr>
      </w:pPr>
      <w:r>
        <w:rPr>
          <w:rFonts w:ascii="Arial" w:hAnsi="Arial" w:cs="Arial"/>
          <w:b/>
          <w:sz w:val="22"/>
          <w:szCs w:val="22"/>
        </w:rPr>
        <w:t>Wednesday</w:t>
      </w:r>
      <w:r w:rsidR="00736981">
        <w:rPr>
          <w:rFonts w:ascii="Arial" w:hAnsi="Arial" w:cs="Arial"/>
          <w:b/>
          <w:sz w:val="22"/>
          <w:szCs w:val="22"/>
        </w:rPr>
        <w:t>,</w:t>
      </w:r>
      <w:r w:rsidR="00FC68A5">
        <w:rPr>
          <w:rFonts w:ascii="Arial" w:hAnsi="Arial" w:cs="Arial"/>
          <w:b/>
          <w:sz w:val="22"/>
          <w:szCs w:val="22"/>
        </w:rPr>
        <w:t xml:space="preserve"> </w:t>
      </w:r>
      <w:r w:rsidR="00BE7556">
        <w:rPr>
          <w:rFonts w:ascii="Arial" w:hAnsi="Arial" w:cs="Arial"/>
          <w:b/>
          <w:sz w:val="22"/>
          <w:szCs w:val="22"/>
        </w:rPr>
        <w:t>1</w:t>
      </w:r>
      <w:r w:rsidR="00C8408E">
        <w:rPr>
          <w:rFonts w:ascii="Arial" w:hAnsi="Arial" w:cs="Arial"/>
          <w:b/>
          <w:sz w:val="22"/>
          <w:szCs w:val="22"/>
        </w:rPr>
        <w:t>6 April</w:t>
      </w:r>
      <w:r w:rsidR="00BE7556">
        <w:rPr>
          <w:rFonts w:ascii="Arial" w:hAnsi="Arial" w:cs="Arial"/>
          <w:b/>
          <w:sz w:val="22"/>
          <w:szCs w:val="22"/>
        </w:rPr>
        <w:t xml:space="preserve"> 2025</w:t>
      </w:r>
      <w:r w:rsidR="00931078">
        <w:rPr>
          <w:rFonts w:ascii="Arial" w:hAnsi="Arial" w:cs="Arial"/>
          <w:b/>
          <w:sz w:val="22"/>
          <w:szCs w:val="22"/>
        </w:rPr>
        <w:t xml:space="preserve"> </w:t>
      </w:r>
      <w:r w:rsidR="00DD5D04" w:rsidRPr="007C7F72">
        <w:rPr>
          <w:rFonts w:ascii="Arial" w:hAnsi="Arial" w:cs="Arial"/>
          <w:b/>
          <w:sz w:val="22"/>
          <w:szCs w:val="22"/>
        </w:rPr>
        <w:t xml:space="preserve">at </w:t>
      </w:r>
      <w:r w:rsidR="00FB12C9">
        <w:rPr>
          <w:rFonts w:ascii="Arial" w:hAnsi="Arial" w:cs="Arial"/>
          <w:b/>
          <w:sz w:val="22"/>
          <w:szCs w:val="22"/>
        </w:rPr>
        <w:t>7.</w:t>
      </w:r>
      <w:r w:rsidR="00B61FC0">
        <w:rPr>
          <w:rFonts w:ascii="Arial" w:hAnsi="Arial" w:cs="Arial"/>
          <w:b/>
          <w:sz w:val="22"/>
          <w:szCs w:val="22"/>
        </w:rPr>
        <w:t xml:space="preserve">30 </w:t>
      </w:r>
      <w:r w:rsidR="00DD5D04" w:rsidRPr="007C7F72">
        <w:rPr>
          <w:rFonts w:ascii="Arial" w:hAnsi="Arial" w:cs="Arial"/>
          <w:b/>
          <w:sz w:val="22"/>
          <w:szCs w:val="22"/>
        </w:rPr>
        <w:t>pm</w:t>
      </w:r>
    </w:p>
    <w:p w14:paraId="05E2428B" w14:textId="0D5409B8" w:rsidR="00623819" w:rsidRDefault="00E808EC" w:rsidP="00736981">
      <w:pPr>
        <w:jc w:val="center"/>
        <w:rPr>
          <w:rFonts w:ascii="Arial" w:hAnsi="Arial" w:cs="Arial"/>
          <w:b/>
          <w:sz w:val="22"/>
          <w:szCs w:val="22"/>
        </w:rPr>
      </w:pPr>
      <w:r>
        <w:rPr>
          <w:rFonts w:ascii="Arial" w:hAnsi="Arial" w:cs="Arial"/>
          <w:b/>
          <w:sz w:val="22"/>
          <w:szCs w:val="22"/>
        </w:rPr>
        <w:t>At Ravensthorpe Village Hall, High Street, Ravensthorpe, N</w:t>
      </w:r>
      <w:r w:rsidR="001F6588">
        <w:rPr>
          <w:rFonts w:ascii="Arial" w:hAnsi="Arial" w:cs="Arial"/>
          <w:b/>
          <w:sz w:val="22"/>
          <w:szCs w:val="22"/>
        </w:rPr>
        <w:t>N6 8EH</w:t>
      </w:r>
    </w:p>
    <w:p w14:paraId="4220E282" w14:textId="77777777" w:rsidR="000B2CD4" w:rsidRPr="007C7F72" w:rsidRDefault="000B2CD4" w:rsidP="001F6588">
      <w:pPr>
        <w:rPr>
          <w:rFonts w:ascii="Arial" w:hAnsi="Arial" w:cs="Arial"/>
          <w:b/>
          <w:sz w:val="22"/>
          <w:szCs w:val="22"/>
        </w:rPr>
      </w:pPr>
    </w:p>
    <w:p w14:paraId="09B7FF44" w14:textId="77777777" w:rsidR="00192973" w:rsidRDefault="00192973" w:rsidP="00192973">
      <w:pPr>
        <w:rPr>
          <w:rFonts w:ascii="Arial" w:hAnsi="Arial" w:cs="Arial"/>
          <w:b/>
          <w:sz w:val="22"/>
          <w:szCs w:val="22"/>
        </w:rPr>
      </w:pPr>
    </w:p>
    <w:p w14:paraId="3BA968D1" w14:textId="356BDEBA" w:rsidR="00561CD2" w:rsidRDefault="00561CD2" w:rsidP="00C8408E">
      <w:pPr>
        <w:numPr>
          <w:ilvl w:val="0"/>
          <w:numId w:val="1"/>
        </w:numPr>
        <w:rPr>
          <w:rFonts w:ascii="Arial" w:hAnsi="Arial" w:cs="Arial"/>
          <w:b/>
          <w:sz w:val="22"/>
          <w:szCs w:val="22"/>
        </w:rPr>
      </w:pPr>
      <w:r w:rsidRPr="007C7F72">
        <w:rPr>
          <w:rFonts w:ascii="Arial" w:hAnsi="Arial" w:cs="Arial"/>
          <w:b/>
          <w:sz w:val="22"/>
          <w:szCs w:val="22"/>
        </w:rPr>
        <w:t>OPENING PROCEDURES</w:t>
      </w:r>
    </w:p>
    <w:p w14:paraId="428BC551" w14:textId="77777777" w:rsidR="000B2CD4" w:rsidRPr="007C7F72" w:rsidRDefault="000B2CD4" w:rsidP="000B2CD4">
      <w:pPr>
        <w:ind w:left="360"/>
        <w:rPr>
          <w:rFonts w:ascii="Arial" w:hAnsi="Arial" w:cs="Arial"/>
          <w:b/>
          <w:sz w:val="22"/>
          <w:szCs w:val="22"/>
        </w:rPr>
      </w:pPr>
    </w:p>
    <w:p w14:paraId="2CEB3F73" w14:textId="2B7E2FFD" w:rsidR="00751B6F" w:rsidRPr="00C8408E" w:rsidRDefault="00556E3D" w:rsidP="00C8408E">
      <w:pPr>
        <w:numPr>
          <w:ilvl w:val="1"/>
          <w:numId w:val="1"/>
        </w:numPr>
        <w:rPr>
          <w:rFonts w:ascii="Arial" w:hAnsi="Arial" w:cs="Arial"/>
          <w:sz w:val="22"/>
          <w:szCs w:val="22"/>
        </w:rPr>
      </w:pPr>
      <w:r>
        <w:rPr>
          <w:rFonts w:ascii="Arial" w:hAnsi="Arial" w:cs="Arial"/>
          <w:b/>
          <w:sz w:val="22"/>
          <w:szCs w:val="22"/>
        </w:rPr>
        <w:t xml:space="preserve">Present: </w:t>
      </w:r>
      <w:r w:rsidR="00FB12C9">
        <w:rPr>
          <w:rFonts w:ascii="Arial" w:hAnsi="Arial" w:cs="Arial"/>
          <w:bCs/>
          <w:sz w:val="22"/>
          <w:szCs w:val="22"/>
        </w:rPr>
        <w:t xml:space="preserve"> </w:t>
      </w:r>
      <w:r w:rsidR="00032E81">
        <w:rPr>
          <w:rFonts w:ascii="Arial" w:hAnsi="Arial" w:cs="Arial"/>
          <w:bCs/>
          <w:sz w:val="22"/>
          <w:szCs w:val="22"/>
        </w:rPr>
        <w:t>Cllr D Hayes</w:t>
      </w:r>
      <w:r w:rsidR="00991630">
        <w:rPr>
          <w:rFonts w:ascii="Arial" w:hAnsi="Arial" w:cs="Arial"/>
          <w:bCs/>
          <w:sz w:val="22"/>
          <w:szCs w:val="22"/>
        </w:rPr>
        <w:t xml:space="preserve"> (Chai</w:t>
      </w:r>
      <w:r w:rsidR="008E3A22">
        <w:rPr>
          <w:rFonts w:ascii="Arial" w:hAnsi="Arial" w:cs="Arial"/>
          <w:bCs/>
          <w:sz w:val="22"/>
          <w:szCs w:val="22"/>
        </w:rPr>
        <w:t>r</w:t>
      </w:r>
      <w:r w:rsidR="00991630">
        <w:rPr>
          <w:rFonts w:ascii="Arial" w:hAnsi="Arial" w:cs="Arial"/>
          <w:bCs/>
          <w:sz w:val="22"/>
          <w:szCs w:val="22"/>
        </w:rPr>
        <w:t>)</w:t>
      </w:r>
      <w:r w:rsidR="00032E81">
        <w:rPr>
          <w:rFonts w:ascii="Arial" w:hAnsi="Arial" w:cs="Arial"/>
          <w:bCs/>
          <w:sz w:val="22"/>
          <w:szCs w:val="22"/>
        </w:rPr>
        <w:t>,</w:t>
      </w:r>
      <w:r w:rsidR="00AD644D">
        <w:rPr>
          <w:rFonts w:ascii="Arial" w:hAnsi="Arial" w:cs="Arial"/>
          <w:bCs/>
          <w:sz w:val="22"/>
          <w:szCs w:val="22"/>
        </w:rPr>
        <w:t xml:space="preserve"> </w:t>
      </w:r>
      <w:r w:rsidR="00B81A43">
        <w:rPr>
          <w:rFonts w:ascii="Arial" w:hAnsi="Arial" w:cs="Arial"/>
          <w:bCs/>
          <w:sz w:val="22"/>
          <w:szCs w:val="22"/>
        </w:rPr>
        <w:t xml:space="preserve">Cllr </w:t>
      </w:r>
      <w:r w:rsidR="00C8408E">
        <w:rPr>
          <w:rFonts w:ascii="Arial" w:hAnsi="Arial" w:cs="Arial"/>
          <w:bCs/>
          <w:sz w:val="22"/>
          <w:szCs w:val="22"/>
        </w:rPr>
        <w:t xml:space="preserve">R Marsh, </w:t>
      </w:r>
      <w:r w:rsidR="00D24EFE">
        <w:rPr>
          <w:rFonts w:ascii="Arial" w:hAnsi="Arial" w:cs="Arial"/>
          <w:bCs/>
          <w:sz w:val="22"/>
          <w:szCs w:val="22"/>
        </w:rPr>
        <w:t xml:space="preserve">Cllr M Worthington, Cllr E Connors, Cllr M Bushell, </w:t>
      </w:r>
      <w:r w:rsidR="00C8408E">
        <w:rPr>
          <w:rFonts w:ascii="Arial" w:hAnsi="Arial" w:cs="Arial"/>
          <w:sz w:val="22"/>
          <w:szCs w:val="22"/>
        </w:rPr>
        <w:t xml:space="preserve">Cllr J Jones, </w:t>
      </w:r>
      <w:r w:rsidR="00751B6F" w:rsidRPr="00C8408E">
        <w:rPr>
          <w:rFonts w:ascii="Arial" w:hAnsi="Arial" w:cs="Arial"/>
          <w:bCs/>
          <w:sz w:val="22"/>
          <w:szCs w:val="22"/>
        </w:rPr>
        <w:t xml:space="preserve">Mrs C Holifield </w:t>
      </w:r>
      <w:r w:rsidR="00A02E1C" w:rsidRPr="00C8408E">
        <w:rPr>
          <w:rFonts w:ascii="Arial" w:hAnsi="Arial" w:cs="Arial"/>
          <w:bCs/>
          <w:sz w:val="22"/>
          <w:szCs w:val="22"/>
        </w:rPr>
        <w:t>(Clerk)</w:t>
      </w:r>
      <w:r w:rsidR="00C8408E" w:rsidRPr="00C8408E">
        <w:rPr>
          <w:rFonts w:ascii="Arial" w:hAnsi="Arial" w:cs="Arial"/>
          <w:bCs/>
          <w:sz w:val="22"/>
          <w:szCs w:val="22"/>
        </w:rPr>
        <w:t xml:space="preserve">, Unitary Cllr P Bignell </w:t>
      </w:r>
      <w:r w:rsidR="00A02E1C" w:rsidRPr="00C8408E">
        <w:rPr>
          <w:rFonts w:ascii="Arial" w:hAnsi="Arial" w:cs="Arial"/>
          <w:bCs/>
          <w:sz w:val="22"/>
          <w:szCs w:val="22"/>
        </w:rPr>
        <w:t xml:space="preserve">and </w:t>
      </w:r>
      <w:r w:rsidR="00C8408E" w:rsidRPr="00C8408E">
        <w:rPr>
          <w:rFonts w:ascii="Arial" w:hAnsi="Arial" w:cs="Arial"/>
          <w:bCs/>
          <w:sz w:val="22"/>
          <w:szCs w:val="22"/>
        </w:rPr>
        <w:t xml:space="preserve">one </w:t>
      </w:r>
      <w:r w:rsidR="00A02E1C" w:rsidRPr="00C8408E">
        <w:rPr>
          <w:rFonts w:ascii="Arial" w:hAnsi="Arial" w:cs="Arial"/>
          <w:bCs/>
          <w:sz w:val="22"/>
          <w:szCs w:val="22"/>
        </w:rPr>
        <w:t>member of the public</w:t>
      </w:r>
    </w:p>
    <w:p w14:paraId="5C05C49F" w14:textId="77777777" w:rsidR="00FC68A5" w:rsidRPr="00FC68A5" w:rsidRDefault="00FC68A5" w:rsidP="00EF4B5F">
      <w:pPr>
        <w:rPr>
          <w:rFonts w:ascii="Arial" w:hAnsi="Arial" w:cs="Arial"/>
          <w:bCs/>
          <w:sz w:val="22"/>
          <w:szCs w:val="22"/>
        </w:rPr>
      </w:pPr>
    </w:p>
    <w:p w14:paraId="1302BA24" w14:textId="5E361A3A" w:rsidR="00C5512D" w:rsidRPr="00D24EFE" w:rsidRDefault="00556E3D" w:rsidP="00F674D9">
      <w:pPr>
        <w:numPr>
          <w:ilvl w:val="1"/>
          <w:numId w:val="1"/>
        </w:numPr>
        <w:rPr>
          <w:rFonts w:ascii="Arial" w:hAnsi="Arial" w:cs="Arial"/>
          <w:sz w:val="22"/>
          <w:szCs w:val="22"/>
        </w:rPr>
      </w:pPr>
      <w:r>
        <w:rPr>
          <w:rFonts w:ascii="Arial" w:hAnsi="Arial" w:cs="Arial"/>
          <w:b/>
          <w:sz w:val="22"/>
          <w:szCs w:val="22"/>
        </w:rPr>
        <w:t xml:space="preserve">Apologies:  </w:t>
      </w:r>
    </w:p>
    <w:p w14:paraId="3536C831" w14:textId="77777777" w:rsidR="00D24EFE" w:rsidRDefault="00D24EFE" w:rsidP="00D24EFE">
      <w:pPr>
        <w:pStyle w:val="ListParagraph"/>
        <w:rPr>
          <w:rFonts w:ascii="Arial" w:hAnsi="Arial" w:cs="Arial"/>
          <w:sz w:val="22"/>
          <w:szCs w:val="22"/>
        </w:rPr>
      </w:pPr>
    </w:p>
    <w:p w14:paraId="32A9BFFB" w14:textId="6B4BD707" w:rsidR="00D24EFE" w:rsidRPr="003C2D0B" w:rsidRDefault="00EF0851" w:rsidP="00D24EFE">
      <w:pPr>
        <w:ind w:left="720"/>
        <w:rPr>
          <w:rFonts w:ascii="Arial" w:hAnsi="Arial" w:cs="Arial"/>
          <w:sz w:val="22"/>
          <w:szCs w:val="22"/>
        </w:rPr>
      </w:pPr>
      <w:r>
        <w:rPr>
          <w:rFonts w:ascii="Arial" w:hAnsi="Arial" w:cs="Arial"/>
          <w:sz w:val="22"/>
          <w:szCs w:val="22"/>
        </w:rPr>
        <w:t>Apol</w:t>
      </w:r>
      <w:r w:rsidR="00A02E1C">
        <w:rPr>
          <w:rFonts w:ascii="Arial" w:hAnsi="Arial" w:cs="Arial"/>
          <w:sz w:val="22"/>
          <w:szCs w:val="22"/>
        </w:rPr>
        <w:t xml:space="preserve">ogies were received and accepted from Cllr </w:t>
      </w:r>
      <w:r w:rsidR="00C8408E">
        <w:rPr>
          <w:rFonts w:ascii="Arial" w:hAnsi="Arial" w:cs="Arial"/>
          <w:sz w:val="22"/>
          <w:szCs w:val="22"/>
        </w:rPr>
        <w:t>J Matts and Cllr T Hogben</w:t>
      </w:r>
    </w:p>
    <w:p w14:paraId="79192F8A" w14:textId="77777777" w:rsidR="003C2D0B" w:rsidRDefault="003C2D0B" w:rsidP="003C2D0B">
      <w:pPr>
        <w:pStyle w:val="ListParagraph"/>
        <w:rPr>
          <w:rFonts w:ascii="Arial" w:hAnsi="Arial" w:cs="Arial"/>
          <w:sz w:val="22"/>
          <w:szCs w:val="22"/>
        </w:rPr>
      </w:pPr>
    </w:p>
    <w:p w14:paraId="02ED98EB" w14:textId="1F15FA43" w:rsidR="00162B4F" w:rsidRPr="00556E3D" w:rsidRDefault="00556E3D" w:rsidP="00F674D9">
      <w:pPr>
        <w:numPr>
          <w:ilvl w:val="1"/>
          <w:numId w:val="1"/>
        </w:numPr>
        <w:rPr>
          <w:rFonts w:ascii="Arial" w:hAnsi="Arial" w:cs="Arial"/>
          <w:sz w:val="22"/>
          <w:szCs w:val="22"/>
        </w:rPr>
      </w:pPr>
      <w:r>
        <w:rPr>
          <w:rFonts w:ascii="Arial" w:hAnsi="Arial" w:cs="Arial"/>
          <w:b/>
          <w:sz w:val="22"/>
          <w:szCs w:val="22"/>
        </w:rPr>
        <w:t>Declarations of Interest</w:t>
      </w:r>
    </w:p>
    <w:p w14:paraId="7BA34755" w14:textId="71A41C9A" w:rsidR="00556E3D" w:rsidRDefault="00556E3D" w:rsidP="008635C5">
      <w:pPr>
        <w:pStyle w:val="ListParagraph"/>
        <w:ind w:left="0"/>
        <w:rPr>
          <w:rFonts w:ascii="Arial" w:hAnsi="Arial" w:cs="Arial"/>
          <w:sz w:val="22"/>
          <w:szCs w:val="22"/>
        </w:rPr>
      </w:pPr>
    </w:p>
    <w:p w14:paraId="27D70720" w14:textId="223FF4FC" w:rsidR="00AD644D" w:rsidRDefault="00174936" w:rsidP="00AD644D">
      <w:pPr>
        <w:pStyle w:val="ListParagraph"/>
        <w:rPr>
          <w:rFonts w:ascii="Arial" w:hAnsi="Arial" w:cs="Arial"/>
          <w:sz w:val="22"/>
          <w:szCs w:val="22"/>
        </w:rPr>
      </w:pPr>
      <w:r>
        <w:rPr>
          <w:rFonts w:ascii="Arial" w:hAnsi="Arial" w:cs="Arial"/>
          <w:sz w:val="22"/>
          <w:szCs w:val="22"/>
        </w:rPr>
        <w:t>None</w:t>
      </w:r>
    </w:p>
    <w:p w14:paraId="0A9E124C" w14:textId="4E9BA385" w:rsidR="002C4AC9" w:rsidRPr="007C7F72" w:rsidRDefault="002C4AC9" w:rsidP="008635C5">
      <w:pPr>
        <w:rPr>
          <w:rFonts w:ascii="Arial" w:hAnsi="Arial" w:cs="Arial"/>
          <w:sz w:val="22"/>
          <w:szCs w:val="22"/>
        </w:rPr>
      </w:pPr>
    </w:p>
    <w:p w14:paraId="2FE4F3FE" w14:textId="1B1928EF" w:rsidR="00561CD2" w:rsidRPr="007C7F72" w:rsidRDefault="00690681" w:rsidP="00F674D9">
      <w:pPr>
        <w:numPr>
          <w:ilvl w:val="0"/>
          <w:numId w:val="1"/>
        </w:numPr>
        <w:rPr>
          <w:rFonts w:ascii="Arial" w:hAnsi="Arial" w:cs="Arial"/>
          <w:b/>
          <w:sz w:val="22"/>
          <w:szCs w:val="22"/>
        </w:rPr>
      </w:pPr>
      <w:r w:rsidRPr="007C7F72">
        <w:rPr>
          <w:rFonts w:ascii="Arial" w:hAnsi="Arial" w:cs="Arial"/>
          <w:sz w:val="22"/>
          <w:szCs w:val="22"/>
        </w:rPr>
        <w:t xml:space="preserve">   </w:t>
      </w:r>
      <w:r w:rsidR="00561CD2" w:rsidRPr="007C7F72">
        <w:rPr>
          <w:rFonts w:ascii="Arial" w:hAnsi="Arial" w:cs="Arial"/>
          <w:b/>
          <w:sz w:val="22"/>
          <w:szCs w:val="22"/>
        </w:rPr>
        <w:t>MINUTES</w:t>
      </w:r>
    </w:p>
    <w:p w14:paraId="7D71281E" w14:textId="77777777" w:rsidR="00950B6F" w:rsidRPr="007C7F72" w:rsidRDefault="00950B6F" w:rsidP="00950B6F">
      <w:pPr>
        <w:rPr>
          <w:rFonts w:ascii="Arial" w:hAnsi="Arial" w:cs="Arial"/>
          <w:sz w:val="22"/>
          <w:szCs w:val="22"/>
        </w:rPr>
      </w:pPr>
    </w:p>
    <w:p w14:paraId="614542BC" w14:textId="1ADE2147" w:rsidR="00773F9E" w:rsidRPr="00FC68A5" w:rsidRDefault="00561CD2" w:rsidP="00F674D9">
      <w:pPr>
        <w:numPr>
          <w:ilvl w:val="1"/>
          <w:numId w:val="1"/>
        </w:numPr>
        <w:rPr>
          <w:rFonts w:ascii="Arial" w:hAnsi="Arial" w:cs="Arial"/>
          <w:sz w:val="22"/>
          <w:szCs w:val="22"/>
        </w:rPr>
      </w:pPr>
      <w:r w:rsidRPr="007C7F72">
        <w:rPr>
          <w:rFonts w:ascii="Arial" w:hAnsi="Arial" w:cs="Arial"/>
          <w:sz w:val="22"/>
          <w:szCs w:val="22"/>
        </w:rPr>
        <w:t>The Minutes of the</w:t>
      </w:r>
      <w:r w:rsidR="00CE37C3">
        <w:rPr>
          <w:rFonts w:ascii="Arial" w:hAnsi="Arial" w:cs="Arial"/>
          <w:sz w:val="22"/>
          <w:szCs w:val="22"/>
        </w:rPr>
        <w:t xml:space="preserve"> Parish Council</w:t>
      </w:r>
      <w:r w:rsidR="00C3647C">
        <w:rPr>
          <w:rFonts w:ascii="Arial" w:hAnsi="Arial" w:cs="Arial"/>
          <w:sz w:val="22"/>
          <w:szCs w:val="22"/>
        </w:rPr>
        <w:t xml:space="preserve"> </w:t>
      </w:r>
      <w:r w:rsidR="005012CE">
        <w:rPr>
          <w:rFonts w:ascii="Arial" w:hAnsi="Arial" w:cs="Arial"/>
          <w:sz w:val="22"/>
          <w:szCs w:val="22"/>
        </w:rPr>
        <w:t>ordinary</w:t>
      </w:r>
      <w:r w:rsidR="005E7D45">
        <w:rPr>
          <w:rFonts w:ascii="Arial" w:hAnsi="Arial" w:cs="Arial"/>
          <w:sz w:val="22"/>
          <w:szCs w:val="22"/>
        </w:rPr>
        <w:t xml:space="preserve"> </w:t>
      </w:r>
      <w:r w:rsidR="00C3647C">
        <w:rPr>
          <w:rFonts w:ascii="Arial" w:hAnsi="Arial" w:cs="Arial"/>
          <w:sz w:val="22"/>
          <w:szCs w:val="22"/>
        </w:rPr>
        <w:t xml:space="preserve">meeting </w:t>
      </w:r>
      <w:r w:rsidR="00B82014">
        <w:rPr>
          <w:rFonts w:ascii="Arial" w:hAnsi="Arial" w:cs="Arial"/>
          <w:sz w:val="22"/>
          <w:szCs w:val="22"/>
        </w:rPr>
        <w:t>held o</w:t>
      </w:r>
      <w:r w:rsidR="00952773">
        <w:rPr>
          <w:rFonts w:ascii="Arial" w:hAnsi="Arial" w:cs="Arial"/>
          <w:sz w:val="22"/>
          <w:szCs w:val="22"/>
        </w:rPr>
        <w:t xml:space="preserve">n </w:t>
      </w:r>
      <w:r w:rsidR="000C0775">
        <w:rPr>
          <w:rFonts w:ascii="Arial" w:hAnsi="Arial" w:cs="Arial"/>
          <w:sz w:val="22"/>
          <w:szCs w:val="22"/>
        </w:rPr>
        <w:t>1</w:t>
      </w:r>
      <w:r w:rsidR="00A02E1C">
        <w:rPr>
          <w:rFonts w:ascii="Arial" w:hAnsi="Arial" w:cs="Arial"/>
          <w:sz w:val="22"/>
          <w:szCs w:val="22"/>
        </w:rPr>
        <w:t xml:space="preserve">9 </w:t>
      </w:r>
      <w:r w:rsidR="00C8408E">
        <w:rPr>
          <w:rFonts w:ascii="Arial" w:hAnsi="Arial" w:cs="Arial"/>
          <w:sz w:val="22"/>
          <w:szCs w:val="22"/>
        </w:rPr>
        <w:t>March</w:t>
      </w:r>
      <w:r w:rsidR="000C0775">
        <w:rPr>
          <w:rFonts w:ascii="Arial" w:hAnsi="Arial" w:cs="Arial"/>
          <w:sz w:val="22"/>
          <w:szCs w:val="22"/>
        </w:rPr>
        <w:t xml:space="preserve"> 2025 </w:t>
      </w:r>
      <w:r w:rsidRPr="007C7F72">
        <w:rPr>
          <w:rFonts w:ascii="Arial" w:hAnsi="Arial" w:cs="Arial"/>
          <w:sz w:val="22"/>
          <w:szCs w:val="22"/>
        </w:rPr>
        <w:t xml:space="preserve">were </w:t>
      </w:r>
      <w:r w:rsidR="00FE4120" w:rsidRPr="007C7F72">
        <w:rPr>
          <w:rFonts w:ascii="Arial" w:hAnsi="Arial" w:cs="Arial"/>
          <w:sz w:val="22"/>
          <w:szCs w:val="22"/>
        </w:rPr>
        <w:t>approved</w:t>
      </w:r>
      <w:r w:rsidR="007C7DC3">
        <w:rPr>
          <w:rFonts w:ascii="Arial" w:hAnsi="Arial" w:cs="Arial"/>
          <w:sz w:val="22"/>
          <w:szCs w:val="22"/>
        </w:rPr>
        <w:t xml:space="preserve"> by the meeting</w:t>
      </w:r>
      <w:r w:rsidR="004A39DE" w:rsidRPr="007C7F72">
        <w:rPr>
          <w:rFonts w:ascii="Arial" w:hAnsi="Arial" w:cs="Arial"/>
          <w:sz w:val="22"/>
          <w:szCs w:val="22"/>
        </w:rPr>
        <w:t xml:space="preserve"> and</w:t>
      </w:r>
      <w:r w:rsidR="007A63C6">
        <w:rPr>
          <w:rFonts w:ascii="Arial" w:hAnsi="Arial" w:cs="Arial"/>
          <w:sz w:val="22"/>
          <w:szCs w:val="22"/>
        </w:rPr>
        <w:t xml:space="preserve"> the</w:t>
      </w:r>
      <w:r w:rsidR="00B77201">
        <w:rPr>
          <w:rFonts w:ascii="Arial" w:hAnsi="Arial" w:cs="Arial"/>
          <w:sz w:val="22"/>
          <w:szCs w:val="22"/>
        </w:rPr>
        <w:t xml:space="preserve"> Chair</w:t>
      </w:r>
      <w:r w:rsidR="00215449">
        <w:rPr>
          <w:rFonts w:ascii="Arial" w:hAnsi="Arial" w:cs="Arial"/>
          <w:sz w:val="22"/>
          <w:szCs w:val="22"/>
        </w:rPr>
        <w:t xml:space="preserve"> </w:t>
      </w:r>
      <w:r w:rsidR="00B77201">
        <w:rPr>
          <w:rFonts w:ascii="Arial" w:hAnsi="Arial" w:cs="Arial"/>
          <w:sz w:val="22"/>
          <w:szCs w:val="22"/>
        </w:rPr>
        <w:t>signed the minutes accordingly</w:t>
      </w:r>
      <w:r w:rsidR="00FC68A5">
        <w:rPr>
          <w:rFonts w:ascii="Arial" w:hAnsi="Arial" w:cs="Arial"/>
          <w:sz w:val="22"/>
          <w:szCs w:val="22"/>
        </w:rPr>
        <w:t>.</w:t>
      </w:r>
    </w:p>
    <w:p w14:paraId="270D3B41" w14:textId="77777777" w:rsidR="00773F9E" w:rsidRDefault="00773F9E" w:rsidP="00773F9E">
      <w:pPr>
        <w:rPr>
          <w:rFonts w:ascii="Arial" w:hAnsi="Arial" w:cs="Arial"/>
          <w:sz w:val="22"/>
          <w:szCs w:val="22"/>
        </w:rPr>
      </w:pPr>
    </w:p>
    <w:p w14:paraId="02E900A8" w14:textId="31070920" w:rsidR="00561CD2" w:rsidRDefault="00690681" w:rsidP="00F674D9">
      <w:pPr>
        <w:numPr>
          <w:ilvl w:val="0"/>
          <w:numId w:val="1"/>
        </w:numPr>
        <w:rPr>
          <w:rFonts w:ascii="Arial" w:hAnsi="Arial" w:cs="Arial"/>
          <w:b/>
          <w:sz w:val="22"/>
          <w:szCs w:val="22"/>
        </w:rPr>
      </w:pPr>
      <w:r w:rsidRPr="007C7F72">
        <w:rPr>
          <w:rFonts w:ascii="Arial" w:hAnsi="Arial" w:cs="Arial"/>
          <w:sz w:val="22"/>
          <w:szCs w:val="22"/>
        </w:rPr>
        <w:t xml:space="preserve"> </w:t>
      </w:r>
      <w:r w:rsidR="007C7F72">
        <w:rPr>
          <w:rFonts w:ascii="Arial" w:hAnsi="Arial" w:cs="Arial"/>
          <w:sz w:val="22"/>
          <w:szCs w:val="22"/>
        </w:rPr>
        <w:t xml:space="preserve"> </w:t>
      </w:r>
      <w:r w:rsidR="007C7F72">
        <w:rPr>
          <w:rFonts w:ascii="Arial" w:hAnsi="Arial" w:cs="Arial"/>
          <w:b/>
          <w:sz w:val="22"/>
          <w:szCs w:val="22"/>
        </w:rPr>
        <w:t>PUBLIC TIM</w:t>
      </w:r>
      <w:r w:rsidR="00FC68A5">
        <w:rPr>
          <w:rFonts w:ascii="Arial" w:hAnsi="Arial" w:cs="Arial"/>
          <w:b/>
          <w:sz w:val="22"/>
          <w:szCs w:val="22"/>
        </w:rPr>
        <w:t>E</w:t>
      </w:r>
    </w:p>
    <w:p w14:paraId="423303F8" w14:textId="77777777" w:rsidR="001F6588" w:rsidRDefault="001F6588" w:rsidP="005B0C5E">
      <w:pPr>
        <w:rPr>
          <w:rFonts w:ascii="Arial" w:hAnsi="Arial" w:cs="Arial"/>
          <w:b/>
          <w:sz w:val="22"/>
          <w:szCs w:val="22"/>
        </w:rPr>
      </w:pPr>
    </w:p>
    <w:p w14:paraId="556E925B" w14:textId="273AA971" w:rsidR="00FD4057" w:rsidRDefault="00046FB3" w:rsidP="00046FB3">
      <w:pPr>
        <w:ind w:left="720" w:hanging="720"/>
        <w:rPr>
          <w:rFonts w:ascii="Arial" w:hAnsi="Arial" w:cs="Arial"/>
          <w:bCs/>
          <w:sz w:val="22"/>
          <w:szCs w:val="22"/>
        </w:rPr>
      </w:pPr>
      <w:r>
        <w:rPr>
          <w:rFonts w:ascii="Arial" w:hAnsi="Arial" w:cs="Arial"/>
          <w:bCs/>
          <w:sz w:val="22"/>
          <w:szCs w:val="22"/>
        </w:rPr>
        <w:t>3.1</w:t>
      </w:r>
      <w:r>
        <w:rPr>
          <w:rFonts w:ascii="Arial" w:hAnsi="Arial" w:cs="Arial"/>
          <w:bCs/>
          <w:sz w:val="22"/>
          <w:szCs w:val="22"/>
        </w:rPr>
        <w:tab/>
      </w:r>
      <w:r w:rsidR="00A02E1C">
        <w:rPr>
          <w:rFonts w:ascii="Arial" w:hAnsi="Arial" w:cs="Arial"/>
          <w:bCs/>
          <w:sz w:val="22"/>
          <w:szCs w:val="22"/>
        </w:rPr>
        <w:t>The Chair welcomed the member</w:t>
      </w:r>
      <w:r w:rsidR="00C8408E">
        <w:rPr>
          <w:rFonts w:ascii="Arial" w:hAnsi="Arial" w:cs="Arial"/>
          <w:bCs/>
          <w:sz w:val="22"/>
          <w:szCs w:val="22"/>
        </w:rPr>
        <w:t xml:space="preserve"> of the public to the meeting who raised concerns about </w:t>
      </w:r>
      <w:r w:rsidR="000B0652">
        <w:rPr>
          <w:rFonts w:ascii="Arial" w:hAnsi="Arial" w:cs="Arial"/>
          <w:bCs/>
          <w:sz w:val="22"/>
          <w:szCs w:val="22"/>
        </w:rPr>
        <w:t>an aggressive dog that was causing problems for parishioners</w:t>
      </w:r>
      <w:r w:rsidR="00906659">
        <w:rPr>
          <w:rFonts w:ascii="Arial" w:hAnsi="Arial" w:cs="Arial"/>
          <w:bCs/>
          <w:sz w:val="22"/>
          <w:szCs w:val="22"/>
        </w:rPr>
        <w:t xml:space="preserve"> as the owner had difficulty controlling it whilst out exercising it</w:t>
      </w:r>
      <w:r w:rsidR="000B0652">
        <w:rPr>
          <w:rFonts w:ascii="Arial" w:hAnsi="Arial" w:cs="Arial"/>
          <w:bCs/>
          <w:sz w:val="22"/>
          <w:szCs w:val="22"/>
        </w:rPr>
        <w:t xml:space="preserve">. She stated that the matter had been reported to the Police and that they were dealing.  </w:t>
      </w:r>
      <w:r w:rsidR="00A15642">
        <w:rPr>
          <w:rFonts w:ascii="Arial" w:hAnsi="Arial" w:cs="Arial"/>
          <w:bCs/>
          <w:sz w:val="22"/>
          <w:szCs w:val="22"/>
        </w:rPr>
        <w:t xml:space="preserve">She was informed that this was not a matter for the Parish Council to get involved in but that Cllr Bushell as Police Liaison Representative would </w:t>
      </w:r>
      <w:r w:rsidR="00906659">
        <w:rPr>
          <w:rFonts w:ascii="Arial" w:hAnsi="Arial" w:cs="Arial"/>
          <w:bCs/>
          <w:sz w:val="22"/>
          <w:szCs w:val="22"/>
        </w:rPr>
        <w:t>check what was happening</w:t>
      </w:r>
      <w:r w:rsidR="00266832">
        <w:rPr>
          <w:rFonts w:ascii="Arial" w:hAnsi="Arial" w:cs="Arial"/>
          <w:bCs/>
          <w:sz w:val="22"/>
          <w:szCs w:val="22"/>
        </w:rPr>
        <w:t xml:space="preserve"> with the Police</w:t>
      </w:r>
      <w:r w:rsidR="00906659">
        <w:rPr>
          <w:rFonts w:ascii="Arial" w:hAnsi="Arial" w:cs="Arial"/>
          <w:bCs/>
          <w:sz w:val="22"/>
          <w:szCs w:val="22"/>
        </w:rPr>
        <w:t xml:space="preserve"> and would also give her </w:t>
      </w:r>
      <w:r w:rsidR="008844F3">
        <w:rPr>
          <w:rFonts w:ascii="Arial" w:hAnsi="Arial" w:cs="Arial"/>
          <w:bCs/>
          <w:sz w:val="22"/>
          <w:szCs w:val="22"/>
        </w:rPr>
        <w:t xml:space="preserve">the contact </w:t>
      </w:r>
      <w:r w:rsidR="00906659">
        <w:rPr>
          <w:rFonts w:ascii="Arial" w:hAnsi="Arial" w:cs="Arial"/>
          <w:bCs/>
          <w:sz w:val="22"/>
          <w:szCs w:val="22"/>
        </w:rPr>
        <w:t xml:space="preserve">details </w:t>
      </w:r>
      <w:r w:rsidR="008844F3">
        <w:rPr>
          <w:rFonts w:ascii="Arial" w:hAnsi="Arial" w:cs="Arial"/>
          <w:bCs/>
          <w:sz w:val="22"/>
          <w:szCs w:val="22"/>
        </w:rPr>
        <w:t>for</w:t>
      </w:r>
      <w:r w:rsidR="00906659">
        <w:rPr>
          <w:rFonts w:ascii="Arial" w:hAnsi="Arial" w:cs="Arial"/>
          <w:bCs/>
          <w:sz w:val="22"/>
          <w:szCs w:val="22"/>
        </w:rPr>
        <w:t xml:space="preserve"> the WNC Dog Warden.</w:t>
      </w:r>
    </w:p>
    <w:p w14:paraId="1243918A" w14:textId="3BDFE2FC" w:rsidR="00341596" w:rsidRDefault="00341596" w:rsidP="001C3C75">
      <w:pPr>
        <w:rPr>
          <w:rFonts w:ascii="Arial" w:hAnsi="Arial" w:cs="Arial"/>
          <w:bCs/>
          <w:sz w:val="22"/>
          <w:szCs w:val="22"/>
        </w:rPr>
      </w:pPr>
    </w:p>
    <w:p w14:paraId="28D42219" w14:textId="16E47759" w:rsidR="00E131C6" w:rsidRDefault="008677E4" w:rsidP="00A97A7E">
      <w:pPr>
        <w:numPr>
          <w:ilvl w:val="0"/>
          <w:numId w:val="1"/>
        </w:numPr>
        <w:rPr>
          <w:rFonts w:ascii="Arial" w:hAnsi="Arial" w:cs="Arial"/>
          <w:b/>
          <w:sz w:val="22"/>
          <w:szCs w:val="22"/>
        </w:rPr>
      </w:pPr>
      <w:r>
        <w:rPr>
          <w:rFonts w:ascii="Arial" w:hAnsi="Arial" w:cs="Arial"/>
          <w:b/>
          <w:sz w:val="22"/>
          <w:szCs w:val="22"/>
        </w:rPr>
        <w:t xml:space="preserve">  </w:t>
      </w:r>
      <w:r w:rsidR="007C7F72">
        <w:rPr>
          <w:rFonts w:ascii="Arial" w:hAnsi="Arial" w:cs="Arial"/>
          <w:b/>
          <w:sz w:val="22"/>
          <w:szCs w:val="22"/>
        </w:rPr>
        <w:t>MATTERS</w:t>
      </w:r>
      <w:r w:rsidR="00A97A7E">
        <w:rPr>
          <w:rFonts w:ascii="Arial" w:hAnsi="Arial" w:cs="Arial"/>
          <w:b/>
          <w:sz w:val="22"/>
          <w:szCs w:val="22"/>
        </w:rPr>
        <w:t xml:space="preserve"> ARISING</w:t>
      </w:r>
    </w:p>
    <w:p w14:paraId="237F831C" w14:textId="77777777" w:rsidR="00046FB3" w:rsidRDefault="00046FB3" w:rsidP="00F968D1">
      <w:pPr>
        <w:rPr>
          <w:rFonts w:ascii="Arial" w:hAnsi="Arial" w:cs="Arial"/>
          <w:b/>
          <w:sz w:val="22"/>
          <w:szCs w:val="22"/>
        </w:rPr>
      </w:pPr>
    </w:p>
    <w:p w14:paraId="0F17DDE0" w14:textId="57C893BC" w:rsidR="00F968D1" w:rsidRDefault="00F968D1" w:rsidP="00F968D1">
      <w:pPr>
        <w:numPr>
          <w:ilvl w:val="1"/>
          <w:numId w:val="1"/>
        </w:numPr>
        <w:rPr>
          <w:rFonts w:ascii="Arial" w:hAnsi="Arial" w:cs="Arial"/>
          <w:b/>
          <w:sz w:val="22"/>
          <w:szCs w:val="22"/>
        </w:rPr>
      </w:pPr>
      <w:r>
        <w:rPr>
          <w:rFonts w:ascii="Arial" w:hAnsi="Arial" w:cs="Arial"/>
          <w:b/>
          <w:sz w:val="22"/>
          <w:szCs w:val="22"/>
        </w:rPr>
        <w:t>Update</w:t>
      </w:r>
      <w:r w:rsidR="004548F0">
        <w:rPr>
          <w:rFonts w:ascii="Arial" w:hAnsi="Arial" w:cs="Arial"/>
          <w:b/>
          <w:sz w:val="22"/>
          <w:szCs w:val="22"/>
        </w:rPr>
        <w:t xml:space="preserve"> on Annual Village Litter Pick</w:t>
      </w:r>
    </w:p>
    <w:p w14:paraId="0A4F3A02" w14:textId="77777777" w:rsidR="00F968D1" w:rsidRDefault="00F968D1" w:rsidP="00F968D1">
      <w:pPr>
        <w:ind w:left="720"/>
        <w:rPr>
          <w:rFonts w:ascii="Arial" w:hAnsi="Arial" w:cs="Arial"/>
          <w:b/>
          <w:sz w:val="22"/>
          <w:szCs w:val="22"/>
        </w:rPr>
      </w:pPr>
    </w:p>
    <w:p w14:paraId="6CD3DD69" w14:textId="5C45DFEF" w:rsidR="00F968D1" w:rsidRDefault="004548F0" w:rsidP="00F968D1">
      <w:pPr>
        <w:ind w:left="720"/>
        <w:rPr>
          <w:rFonts w:ascii="Arial" w:hAnsi="Arial" w:cs="Arial"/>
          <w:bCs/>
          <w:sz w:val="22"/>
          <w:szCs w:val="22"/>
        </w:rPr>
      </w:pPr>
      <w:r>
        <w:rPr>
          <w:rFonts w:ascii="Arial" w:hAnsi="Arial" w:cs="Arial"/>
          <w:bCs/>
          <w:sz w:val="22"/>
          <w:szCs w:val="22"/>
        </w:rPr>
        <w:t>Cllr Marsh stated that the litter pick had generated the normal amount of rubbish which had now been collected by WNC.  The Council would like to thank those parishioners who volunteered</w:t>
      </w:r>
      <w:r w:rsidR="005E7742">
        <w:rPr>
          <w:rFonts w:ascii="Arial" w:hAnsi="Arial" w:cs="Arial"/>
          <w:bCs/>
          <w:sz w:val="22"/>
          <w:szCs w:val="22"/>
        </w:rPr>
        <w:t>.</w:t>
      </w:r>
    </w:p>
    <w:p w14:paraId="56CE8015" w14:textId="77777777" w:rsidR="005E7742" w:rsidRDefault="005E7742" w:rsidP="00F968D1">
      <w:pPr>
        <w:ind w:left="720"/>
        <w:rPr>
          <w:rFonts w:ascii="Arial" w:hAnsi="Arial" w:cs="Arial"/>
          <w:bCs/>
          <w:sz w:val="22"/>
          <w:szCs w:val="22"/>
        </w:rPr>
      </w:pPr>
    </w:p>
    <w:p w14:paraId="6F2290F7" w14:textId="77777777" w:rsidR="005E7742" w:rsidRDefault="005E7742" w:rsidP="00F968D1">
      <w:pPr>
        <w:ind w:left="720"/>
        <w:rPr>
          <w:rFonts w:ascii="Arial" w:hAnsi="Arial" w:cs="Arial"/>
          <w:bCs/>
          <w:sz w:val="22"/>
          <w:szCs w:val="22"/>
        </w:rPr>
      </w:pPr>
    </w:p>
    <w:p w14:paraId="1F354A17" w14:textId="77777777" w:rsidR="005E7742" w:rsidRDefault="005E7742" w:rsidP="00F968D1">
      <w:pPr>
        <w:ind w:left="720"/>
        <w:rPr>
          <w:rFonts w:ascii="Arial" w:hAnsi="Arial" w:cs="Arial"/>
          <w:bCs/>
          <w:sz w:val="22"/>
          <w:szCs w:val="22"/>
        </w:rPr>
      </w:pPr>
    </w:p>
    <w:p w14:paraId="4566F902" w14:textId="77777777" w:rsidR="005E7742" w:rsidRDefault="005E7742" w:rsidP="008844F3">
      <w:pPr>
        <w:rPr>
          <w:rFonts w:ascii="Arial" w:hAnsi="Arial" w:cs="Arial"/>
          <w:bCs/>
          <w:sz w:val="22"/>
          <w:szCs w:val="22"/>
        </w:rPr>
      </w:pPr>
    </w:p>
    <w:p w14:paraId="7930B4C7" w14:textId="76189F0D" w:rsidR="005E7742" w:rsidRPr="000C7E64" w:rsidRDefault="000C7E64" w:rsidP="000C7E64">
      <w:pPr>
        <w:jc w:val="right"/>
        <w:rPr>
          <w:rFonts w:ascii="Arial" w:hAnsi="Arial" w:cs="Arial"/>
          <w:bCs/>
          <w:sz w:val="22"/>
          <w:szCs w:val="22"/>
        </w:rPr>
      </w:pPr>
      <w:r w:rsidRPr="000C7E64">
        <w:rPr>
          <w:rFonts w:ascii="Arial" w:hAnsi="Arial" w:cs="Arial"/>
          <w:bCs/>
          <w:sz w:val="22"/>
          <w:szCs w:val="22"/>
        </w:rPr>
        <w:t>14/2025</w:t>
      </w:r>
    </w:p>
    <w:p w14:paraId="06937AEA" w14:textId="6F1E2C81" w:rsidR="005E7742" w:rsidRPr="005E7742" w:rsidRDefault="005E7742" w:rsidP="005E7742">
      <w:pPr>
        <w:rPr>
          <w:rFonts w:ascii="Arial" w:hAnsi="Arial" w:cs="Arial"/>
          <w:b/>
          <w:sz w:val="22"/>
          <w:szCs w:val="22"/>
        </w:rPr>
      </w:pPr>
      <w:r w:rsidRPr="005E7742">
        <w:rPr>
          <w:rFonts w:ascii="Arial" w:hAnsi="Arial" w:cs="Arial"/>
          <w:b/>
          <w:sz w:val="22"/>
          <w:szCs w:val="22"/>
        </w:rPr>
        <w:lastRenderedPageBreak/>
        <w:t>4.2</w:t>
      </w:r>
      <w:r w:rsidRPr="005E7742">
        <w:rPr>
          <w:rFonts w:ascii="Arial" w:hAnsi="Arial" w:cs="Arial"/>
          <w:b/>
          <w:sz w:val="22"/>
          <w:szCs w:val="22"/>
        </w:rPr>
        <w:tab/>
        <w:t>Update on Annual Parish Meeting event</w:t>
      </w:r>
    </w:p>
    <w:p w14:paraId="52C654D6" w14:textId="77777777" w:rsidR="004548F0" w:rsidRPr="00F968D1" w:rsidRDefault="004548F0" w:rsidP="00FE51F1">
      <w:pPr>
        <w:rPr>
          <w:rFonts w:ascii="Arial" w:hAnsi="Arial" w:cs="Arial"/>
          <w:bCs/>
          <w:sz w:val="22"/>
          <w:szCs w:val="22"/>
        </w:rPr>
      </w:pPr>
    </w:p>
    <w:p w14:paraId="7951A711" w14:textId="02373034" w:rsidR="00E475EE" w:rsidRDefault="005E7742" w:rsidP="00DC7F7D">
      <w:pPr>
        <w:pStyle w:val="ListParagraph"/>
        <w:rPr>
          <w:rFonts w:ascii="Arial" w:hAnsi="Arial" w:cs="Arial"/>
          <w:sz w:val="22"/>
          <w:szCs w:val="22"/>
        </w:rPr>
      </w:pPr>
      <w:r>
        <w:rPr>
          <w:rFonts w:ascii="Arial" w:hAnsi="Arial" w:cs="Arial"/>
          <w:sz w:val="22"/>
          <w:szCs w:val="22"/>
        </w:rPr>
        <w:t>The Chair stated that the event which took place on Saturday 5 April was attended by about 30 paris</w:t>
      </w:r>
      <w:r w:rsidR="00D55283">
        <w:rPr>
          <w:rFonts w:ascii="Arial" w:hAnsi="Arial" w:cs="Arial"/>
          <w:sz w:val="22"/>
          <w:szCs w:val="22"/>
        </w:rPr>
        <w:t>hioners</w:t>
      </w:r>
      <w:r w:rsidR="00FE51F1">
        <w:rPr>
          <w:rFonts w:ascii="Arial" w:hAnsi="Arial" w:cs="Arial"/>
          <w:sz w:val="22"/>
          <w:szCs w:val="22"/>
        </w:rPr>
        <w:t xml:space="preserve"> (in addition to Councillors and those presenting) </w:t>
      </w:r>
      <w:r w:rsidR="00D55283">
        <w:rPr>
          <w:rFonts w:ascii="Arial" w:hAnsi="Arial" w:cs="Arial"/>
          <w:sz w:val="22"/>
          <w:szCs w:val="22"/>
        </w:rPr>
        <w:t xml:space="preserve">and was well received.  </w:t>
      </w:r>
      <w:r w:rsidR="00737CF3">
        <w:rPr>
          <w:rFonts w:ascii="Arial" w:hAnsi="Arial" w:cs="Arial"/>
          <w:sz w:val="22"/>
          <w:szCs w:val="22"/>
        </w:rPr>
        <w:t xml:space="preserve">It was </w:t>
      </w:r>
      <w:r w:rsidR="00BB282B">
        <w:rPr>
          <w:rFonts w:ascii="Arial" w:hAnsi="Arial" w:cs="Arial"/>
          <w:sz w:val="22"/>
          <w:szCs w:val="22"/>
        </w:rPr>
        <w:t>agreed that the meeting should be held lat</w:t>
      </w:r>
      <w:r w:rsidR="00FE51F1">
        <w:rPr>
          <w:rFonts w:ascii="Arial" w:hAnsi="Arial" w:cs="Arial"/>
          <w:sz w:val="22"/>
          <w:szCs w:val="22"/>
        </w:rPr>
        <w:t xml:space="preserve">e April/early May </w:t>
      </w:r>
      <w:r w:rsidR="00BB282B">
        <w:rPr>
          <w:rFonts w:ascii="Arial" w:hAnsi="Arial" w:cs="Arial"/>
          <w:sz w:val="22"/>
          <w:szCs w:val="22"/>
        </w:rPr>
        <w:t xml:space="preserve">next year. </w:t>
      </w:r>
      <w:r w:rsidR="00DC7F7D">
        <w:rPr>
          <w:rFonts w:ascii="Arial" w:hAnsi="Arial" w:cs="Arial"/>
          <w:sz w:val="22"/>
          <w:szCs w:val="22"/>
        </w:rPr>
        <w:t xml:space="preserve">The Council would like to thank the volunteers who helped with the refreshments and </w:t>
      </w:r>
      <w:r w:rsidR="0018772E">
        <w:rPr>
          <w:rFonts w:ascii="Arial" w:hAnsi="Arial" w:cs="Arial"/>
          <w:sz w:val="22"/>
          <w:szCs w:val="22"/>
        </w:rPr>
        <w:t xml:space="preserve">to those that </w:t>
      </w:r>
      <w:r w:rsidR="00DC7F7D">
        <w:rPr>
          <w:rFonts w:ascii="Arial" w:hAnsi="Arial" w:cs="Arial"/>
          <w:sz w:val="22"/>
          <w:szCs w:val="22"/>
        </w:rPr>
        <w:t>baked the cakes.</w:t>
      </w:r>
    </w:p>
    <w:p w14:paraId="3157B638" w14:textId="77777777" w:rsidR="00E475EE" w:rsidRDefault="00E475EE" w:rsidP="008677E4">
      <w:pPr>
        <w:pStyle w:val="ListParagraph"/>
        <w:ind w:left="555"/>
        <w:rPr>
          <w:rFonts w:ascii="Arial" w:hAnsi="Arial" w:cs="Arial"/>
          <w:sz w:val="22"/>
          <w:szCs w:val="22"/>
        </w:rPr>
      </w:pPr>
    </w:p>
    <w:p w14:paraId="0B51B47C" w14:textId="684193B4" w:rsidR="00683C79" w:rsidRPr="00683C79" w:rsidRDefault="00683C79" w:rsidP="00683C79">
      <w:pPr>
        <w:pStyle w:val="ListParagraph"/>
        <w:ind w:left="0"/>
        <w:rPr>
          <w:rFonts w:ascii="Arial" w:hAnsi="Arial" w:cs="Arial"/>
          <w:b/>
          <w:bCs/>
          <w:sz w:val="22"/>
          <w:szCs w:val="22"/>
        </w:rPr>
      </w:pPr>
      <w:r w:rsidRPr="00683C79">
        <w:rPr>
          <w:rFonts w:ascii="Arial" w:hAnsi="Arial" w:cs="Arial"/>
          <w:b/>
          <w:bCs/>
          <w:sz w:val="22"/>
          <w:szCs w:val="22"/>
        </w:rPr>
        <w:t xml:space="preserve">5. </w:t>
      </w:r>
      <w:r w:rsidRPr="00683C79">
        <w:rPr>
          <w:rFonts w:ascii="Arial" w:hAnsi="Arial" w:cs="Arial"/>
          <w:b/>
          <w:bCs/>
          <w:sz w:val="22"/>
          <w:szCs w:val="22"/>
        </w:rPr>
        <w:tab/>
        <w:t>BUSINESS</w:t>
      </w:r>
    </w:p>
    <w:p w14:paraId="4F3ED96B" w14:textId="77777777" w:rsidR="00483C07" w:rsidRDefault="00483C07" w:rsidP="004378F8">
      <w:pPr>
        <w:rPr>
          <w:rFonts w:ascii="Arial" w:hAnsi="Arial" w:cs="Arial"/>
          <w:bCs/>
          <w:sz w:val="22"/>
          <w:szCs w:val="22"/>
        </w:rPr>
      </w:pPr>
    </w:p>
    <w:p w14:paraId="439D1457" w14:textId="0FA7D43B" w:rsidR="00483C07" w:rsidRDefault="00483C07" w:rsidP="003D2E68">
      <w:pPr>
        <w:ind w:left="720" w:hanging="720"/>
        <w:rPr>
          <w:rFonts w:ascii="Arial" w:hAnsi="Arial" w:cs="Arial"/>
          <w:b/>
          <w:sz w:val="22"/>
          <w:szCs w:val="22"/>
        </w:rPr>
      </w:pPr>
      <w:r>
        <w:rPr>
          <w:rFonts w:ascii="Arial" w:hAnsi="Arial" w:cs="Arial"/>
          <w:bCs/>
          <w:sz w:val="22"/>
          <w:szCs w:val="22"/>
        </w:rPr>
        <w:t>5.</w:t>
      </w:r>
      <w:r w:rsidR="004378F8">
        <w:rPr>
          <w:rFonts w:ascii="Arial" w:hAnsi="Arial" w:cs="Arial"/>
          <w:bCs/>
          <w:sz w:val="22"/>
          <w:szCs w:val="22"/>
        </w:rPr>
        <w:t>1</w:t>
      </w:r>
      <w:r w:rsidR="00FD1BAC">
        <w:rPr>
          <w:rFonts w:ascii="Arial" w:hAnsi="Arial" w:cs="Arial"/>
          <w:bCs/>
          <w:sz w:val="22"/>
          <w:szCs w:val="22"/>
        </w:rPr>
        <w:tab/>
      </w:r>
      <w:r w:rsidR="007A50B4">
        <w:rPr>
          <w:rFonts w:ascii="Arial" w:hAnsi="Arial" w:cs="Arial"/>
          <w:b/>
          <w:sz w:val="22"/>
          <w:szCs w:val="22"/>
        </w:rPr>
        <w:t>Consideration and approval of purchase of</w:t>
      </w:r>
      <w:r w:rsidR="00577DAB">
        <w:rPr>
          <w:rFonts w:ascii="Arial" w:hAnsi="Arial" w:cs="Arial"/>
          <w:b/>
          <w:sz w:val="22"/>
          <w:szCs w:val="22"/>
        </w:rPr>
        <w:t xml:space="preserve"> ‘No Parking</w:t>
      </w:r>
      <w:r w:rsidR="007035C8">
        <w:rPr>
          <w:rFonts w:ascii="Arial" w:hAnsi="Arial" w:cs="Arial"/>
          <w:b/>
          <w:sz w:val="22"/>
          <w:szCs w:val="22"/>
        </w:rPr>
        <w:t xml:space="preserve"> on Footpath</w:t>
      </w:r>
      <w:r w:rsidR="00577DAB">
        <w:rPr>
          <w:rFonts w:ascii="Arial" w:hAnsi="Arial" w:cs="Arial"/>
          <w:b/>
          <w:sz w:val="22"/>
          <w:szCs w:val="22"/>
        </w:rPr>
        <w:t>’ signs</w:t>
      </w:r>
    </w:p>
    <w:p w14:paraId="77AC21D9" w14:textId="77777777" w:rsidR="00E66FC7" w:rsidRDefault="00E66FC7" w:rsidP="003D2E68">
      <w:pPr>
        <w:ind w:left="720" w:hanging="720"/>
        <w:rPr>
          <w:rFonts w:ascii="Arial" w:hAnsi="Arial" w:cs="Arial"/>
          <w:b/>
          <w:sz w:val="22"/>
          <w:szCs w:val="22"/>
        </w:rPr>
      </w:pPr>
    </w:p>
    <w:p w14:paraId="558AA9FB" w14:textId="6F254209" w:rsidR="00E34D8A" w:rsidRDefault="00E66FC7" w:rsidP="00E475EE">
      <w:pPr>
        <w:ind w:left="720" w:hanging="720"/>
        <w:rPr>
          <w:rFonts w:ascii="Arial" w:hAnsi="Arial" w:cs="Arial"/>
          <w:bCs/>
          <w:sz w:val="22"/>
          <w:szCs w:val="22"/>
        </w:rPr>
      </w:pPr>
      <w:r>
        <w:rPr>
          <w:rFonts w:ascii="Arial" w:hAnsi="Arial" w:cs="Arial"/>
          <w:b/>
          <w:sz w:val="22"/>
          <w:szCs w:val="22"/>
        </w:rPr>
        <w:tab/>
      </w:r>
      <w:r w:rsidR="00E475EE">
        <w:rPr>
          <w:rFonts w:ascii="Arial" w:hAnsi="Arial" w:cs="Arial"/>
          <w:bCs/>
          <w:sz w:val="22"/>
          <w:szCs w:val="22"/>
        </w:rPr>
        <w:t xml:space="preserve">The Chair </w:t>
      </w:r>
      <w:r w:rsidR="00330D37">
        <w:rPr>
          <w:rFonts w:ascii="Arial" w:hAnsi="Arial" w:cs="Arial"/>
          <w:bCs/>
          <w:sz w:val="22"/>
          <w:szCs w:val="22"/>
        </w:rPr>
        <w:t xml:space="preserve">stated that </w:t>
      </w:r>
      <w:r w:rsidR="007A50B4">
        <w:rPr>
          <w:rFonts w:ascii="Arial" w:hAnsi="Arial" w:cs="Arial"/>
          <w:bCs/>
          <w:sz w:val="22"/>
          <w:szCs w:val="22"/>
        </w:rPr>
        <w:t xml:space="preserve">the quotes had now been received from the Highways approved supplier.  </w:t>
      </w:r>
      <w:r w:rsidR="00FD5005">
        <w:rPr>
          <w:rFonts w:ascii="Arial" w:hAnsi="Arial" w:cs="Arial"/>
          <w:bCs/>
          <w:sz w:val="22"/>
          <w:szCs w:val="22"/>
        </w:rPr>
        <w:t>The cost of four A3 sized signs</w:t>
      </w:r>
      <w:r w:rsidR="008F55B9">
        <w:rPr>
          <w:rFonts w:ascii="Arial" w:hAnsi="Arial" w:cs="Arial"/>
          <w:bCs/>
          <w:sz w:val="22"/>
          <w:szCs w:val="22"/>
        </w:rPr>
        <w:t xml:space="preserve"> which could be attached to posts in the village</w:t>
      </w:r>
      <w:r w:rsidR="00FD5005">
        <w:rPr>
          <w:rFonts w:ascii="Arial" w:hAnsi="Arial" w:cs="Arial"/>
          <w:bCs/>
          <w:sz w:val="22"/>
          <w:szCs w:val="22"/>
        </w:rPr>
        <w:t xml:space="preserve"> was less than £</w:t>
      </w:r>
      <w:r w:rsidR="002C74A8">
        <w:rPr>
          <w:rFonts w:ascii="Arial" w:hAnsi="Arial" w:cs="Arial"/>
          <w:bCs/>
          <w:sz w:val="22"/>
          <w:szCs w:val="22"/>
        </w:rPr>
        <w:t xml:space="preserve">50 </w:t>
      </w:r>
      <w:r w:rsidR="00FD5005">
        <w:rPr>
          <w:rFonts w:ascii="Arial" w:hAnsi="Arial" w:cs="Arial"/>
          <w:bCs/>
          <w:sz w:val="22"/>
          <w:szCs w:val="22"/>
        </w:rPr>
        <w:t xml:space="preserve"> (including delivery).  It was resolved that the Clerk and Chair would agree the exact wording with the supplier and order.</w:t>
      </w:r>
    </w:p>
    <w:p w14:paraId="5DAC62BE" w14:textId="77777777" w:rsidR="00F6538D" w:rsidRDefault="00F6538D" w:rsidP="00104B3A">
      <w:pPr>
        <w:rPr>
          <w:rFonts w:ascii="Arial" w:hAnsi="Arial" w:cs="Arial"/>
          <w:bCs/>
          <w:sz w:val="22"/>
          <w:szCs w:val="22"/>
        </w:rPr>
      </w:pPr>
    </w:p>
    <w:p w14:paraId="72422935" w14:textId="11727540" w:rsidR="000A6172" w:rsidRDefault="005216CB" w:rsidP="00826337">
      <w:pPr>
        <w:ind w:left="720" w:hanging="720"/>
        <w:rPr>
          <w:rFonts w:ascii="Arial" w:hAnsi="Arial" w:cs="Arial"/>
          <w:b/>
          <w:sz w:val="22"/>
          <w:szCs w:val="22"/>
        </w:rPr>
      </w:pPr>
      <w:r>
        <w:rPr>
          <w:rFonts w:ascii="Arial" w:hAnsi="Arial" w:cs="Arial"/>
          <w:bCs/>
          <w:sz w:val="22"/>
          <w:szCs w:val="22"/>
        </w:rPr>
        <w:t>5.2</w:t>
      </w:r>
      <w:r>
        <w:rPr>
          <w:rFonts w:ascii="Arial" w:hAnsi="Arial" w:cs="Arial"/>
          <w:bCs/>
          <w:sz w:val="22"/>
          <w:szCs w:val="22"/>
        </w:rPr>
        <w:tab/>
      </w:r>
      <w:r w:rsidR="008F55B9">
        <w:rPr>
          <w:rFonts w:ascii="Arial" w:hAnsi="Arial" w:cs="Arial"/>
          <w:b/>
          <w:sz w:val="22"/>
          <w:szCs w:val="22"/>
        </w:rPr>
        <w:t>Consideration of date for carrying out the proposed Traffic Survey</w:t>
      </w:r>
    </w:p>
    <w:p w14:paraId="6FE21A3C" w14:textId="77777777" w:rsidR="00E20A37" w:rsidRDefault="00E20A37" w:rsidP="000A6172">
      <w:pPr>
        <w:rPr>
          <w:rFonts w:ascii="Arial" w:hAnsi="Arial" w:cs="Arial"/>
          <w:b/>
          <w:sz w:val="22"/>
          <w:szCs w:val="22"/>
        </w:rPr>
      </w:pPr>
    </w:p>
    <w:p w14:paraId="0DFF0218" w14:textId="607BA37D" w:rsidR="007123E6" w:rsidRDefault="00F6538D" w:rsidP="007123E6">
      <w:pPr>
        <w:ind w:left="720"/>
        <w:rPr>
          <w:rFonts w:ascii="Arial" w:hAnsi="Arial" w:cs="Arial"/>
          <w:bCs/>
          <w:sz w:val="22"/>
          <w:szCs w:val="22"/>
        </w:rPr>
      </w:pPr>
      <w:r>
        <w:rPr>
          <w:rFonts w:ascii="Arial" w:hAnsi="Arial" w:cs="Arial"/>
          <w:bCs/>
          <w:sz w:val="22"/>
          <w:szCs w:val="22"/>
        </w:rPr>
        <w:t>The C</w:t>
      </w:r>
      <w:r w:rsidR="004145B4">
        <w:rPr>
          <w:rFonts w:ascii="Arial" w:hAnsi="Arial" w:cs="Arial"/>
          <w:bCs/>
          <w:sz w:val="22"/>
          <w:szCs w:val="22"/>
        </w:rPr>
        <w:t>hair</w:t>
      </w:r>
      <w:r w:rsidR="009671B9">
        <w:rPr>
          <w:rFonts w:ascii="Arial" w:hAnsi="Arial" w:cs="Arial"/>
          <w:bCs/>
          <w:sz w:val="22"/>
          <w:szCs w:val="22"/>
        </w:rPr>
        <w:t xml:space="preserve"> stated tha</w:t>
      </w:r>
      <w:r w:rsidR="00BB282B">
        <w:rPr>
          <w:rFonts w:ascii="Arial" w:hAnsi="Arial" w:cs="Arial"/>
          <w:bCs/>
          <w:sz w:val="22"/>
          <w:szCs w:val="22"/>
        </w:rPr>
        <w:t>t she needed to find a few more volunteers before setting a date for the survey.</w:t>
      </w:r>
    </w:p>
    <w:p w14:paraId="6F7C06C1" w14:textId="77777777" w:rsidR="00A434AC" w:rsidRDefault="00A434AC" w:rsidP="000A6172">
      <w:pPr>
        <w:rPr>
          <w:rFonts w:ascii="Arial" w:hAnsi="Arial" w:cs="Arial"/>
          <w:bCs/>
          <w:sz w:val="22"/>
          <w:szCs w:val="22"/>
        </w:rPr>
      </w:pPr>
    </w:p>
    <w:p w14:paraId="7264DD6C" w14:textId="72BE98C4" w:rsidR="00E349D7" w:rsidRPr="00FC2A32" w:rsidRDefault="00E349D7" w:rsidP="00DA3697">
      <w:pPr>
        <w:ind w:left="720" w:hanging="720"/>
        <w:rPr>
          <w:rFonts w:ascii="Arial" w:hAnsi="Arial" w:cs="Arial"/>
          <w:b/>
          <w:sz w:val="22"/>
          <w:szCs w:val="22"/>
        </w:rPr>
      </w:pPr>
      <w:r>
        <w:rPr>
          <w:rFonts w:ascii="Arial" w:hAnsi="Arial" w:cs="Arial"/>
          <w:bCs/>
          <w:sz w:val="22"/>
          <w:szCs w:val="22"/>
        </w:rPr>
        <w:t>5.</w:t>
      </w:r>
      <w:r w:rsidR="000F4F96">
        <w:rPr>
          <w:rFonts w:ascii="Arial" w:hAnsi="Arial" w:cs="Arial"/>
          <w:bCs/>
          <w:sz w:val="22"/>
          <w:szCs w:val="22"/>
        </w:rPr>
        <w:t>3</w:t>
      </w:r>
      <w:r>
        <w:rPr>
          <w:rFonts w:ascii="Arial" w:hAnsi="Arial" w:cs="Arial"/>
          <w:bCs/>
          <w:sz w:val="22"/>
          <w:szCs w:val="22"/>
        </w:rPr>
        <w:tab/>
      </w:r>
      <w:r w:rsidR="0018772E" w:rsidRPr="00FC2A32">
        <w:rPr>
          <w:rFonts w:ascii="Arial" w:hAnsi="Arial" w:cs="Arial"/>
          <w:b/>
          <w:sz w:val="22"/>
          <w:szCs w:val="22"/>
        </w:rPr>
        <w:t xml:space="preserve">Clearing of vegetation on </w:t>
      </w:r>
      <w:r w:rsidR="00FC2A32" w:rsidRPr="00FC2A32">
        <w:rPr>
          <w:rFonts w:ascii="Arial" w:hAnsi="Arial" w:cs="Arial"/>
          <w:b/>
          <w:sz w:val="22"/>
          <w:szCs w:val="22"/>
        </w:rPr>
        <w:t xml:space="preserve">public footpath leading from Coton to </w:t>
      </w:r>
      <w:proofErr w:type="spellStart"/>
      <w:r w:rsidR="00FC2A32" w:rsidRPr="00FC2A32">
        <w:rPr>
          <w:rFonts w:ascii="Arial" w:hAnsi="Arial" w:cs="Arial"/>
          <w:b/>
          <w:sz w:val="22"/>
          <w:szCs w:val="22"/>
        </w:rPr>
        <w:t>Guilsborough</w:t>
      </w:r>
      <w:proofErr w:type="spellEnd"/>
    </w:p>
    <w:p w14:paraId="01A55319" w14:textId="77777777" w:rsidR="00E349D7" w:rsidRDefault="00E349D7" w:rsidP="00DA3697">
      <w:pPr>
        <w:ind w:left="720" w:hanging="720"/>
        <w:rPr>
          <w:rFonts w:ascii="Arial" w:hAnsi="Arial" w:cs="Arial"/>
          <w:b/>
          <w:sz w:val="22"/>
          <w:szCs w:val="22"/>
        </w:rPr>
      </w:pPr>
    </w:p>
    <w:p w14:paraId="25C9A3E2" w14:textId="5E8526A6" w:rsidR="00E349D7" w:rsidRDefault="00E349D7" w:rsidP="00DA3697">
      <w:pPr>
        <w:ind w:left="720" w:hanging="720"/>
        <w:rPr>
          <w:rFonts w:ascii="Arial" w:hAnsi="Arial" w:cs="Arial"/>
          <w:bCs/>
          <w:sz w:val="22"/>
          <w:szCs w:val="22"/>
        </w:rPr>
      </w:pPr>
      <w:r>
        <w:rPr>
          <w:rFonts w:ascii="Arial" w:hAnsi="Arial" w:cs="Arial"/>
          <w:b/>
          <w:sz w:val="22"/>
          <w:szCs w:val="22"/>
        </w:rPr>
        <w:tab/>
      </w:r>
      <w:r w:rsidR="000F4F96">
        <w:rPr>
          <w:rFonts w:ascii="Arial" w:hAnsi="Arial" w:cs="Arial"/>
          <w:bCs/>
          <w:sz w:val="22"/>
          <w:szCs w:val="22"/>
        </w:rPr>
        <w:t>The C</w:t>
      </w:r>
      <w:r w:rsidR="00FC2A32">
        <w:rPr>
          <w:rFonts w:ascii="Arial" w:hAnsi="Arial" w:cs="Arial"/>
          <w:bCs/>
          <w:sz w:val="22"/>
          <w:szCs w:val="22"/>
        </w:rPr>
        <w:t>lerk stated that she had been in touch with the Manager of the Immediate Justice Team but following his visit to</w:t>
      </w:r>
      <w:r w:rsidR="007562A6">
        <w:rPr>
          <w:rFonts w:ascii="Arial" w:hAnsi="Arial" w:cs="Arial"/>
          <w:bCs/>
          <w:sz w:val="22"/>
          <w:szCs w:val="22"/>
        </w:rPr>
        <w:t xml:space="preserve"> inspect the </w:t>
      </w:r>
      <w:r w:rsidR="00FC2A32">
        <w:rPr>
          <w:rFonts w:ascii="Arial" w:hAnsi="Arial" w:cs="Arial"/>
          <w:bCs/>
          <w:sz w:val="22"/>
          <w:szCs w:val="22"/>
        </w:rPr>
        <w:t>site</w:t>
      </w:r>
      <w:r w:rsidR="00E81B23">
        <w:rPr>
          <w:rFonts w:ascii="Arial" w:hAnsi="Arial" w:cs="Arial"/>
          <w:bCs/>
          <w:sz w:val="22"/>
          <w:szCs w:val="22"/>
        </w:rPr>
        <w:t xml:space="preserve"> and carry out a risk assessment</w:t>
      </w:r>
      <w:r w:rsidR="00FC2A32">
        <w:rPr>
          <w:rFonts w:ascii="Arial" w:hAnsi="Arial" w:cs="Arial"/>
          <w:bCs/>
          <w:sz w:val="22"/>
          <w:szCs w:val="22"/>
        </w:rPr>
        <w:t xml:space="preserve">, he reported that he would be unable to provide a team to clear the footpath.  </w:t>
      </w:r>
      <w:r w:rsidR="007562A6">
        <w:rPr>
          <w:rFonts w:ascii="Arial" w:hAnsi="Arial" w:cs="Arial"/>
          <w:bCs/>
          <w:sz w:val="22"/>
          <w:szCs w:val="22"/>
        </w:rPr>
        <w:t>Matter to be reported under Street Doctor.</w:t>
      </w:r>
    </w:p>
    <w:p w14:paraId="5DFCC642" w14:textId="77777777" w:rsidR="00E94B77" w:rsidRDefault="00E94B77" w:rsidP="00DA3697">
      <w:pPr>
        <w:ind w:left="720" w:hanging="720"/>
        <w:rPr>
          <w:rFonts w:ascii="Arial" w:hAnsi="Arial" w:cs="Arial"/>
          <w:bCs/>
          <w:sz w:val="22"/>
          <w:szCs w:val="22"/>
        </w:rPr>
      </w:pPr>
    </w:p>
    <w:p w14:paraId="7A7210EF" w14:textId="188D1E3B" w:rsidR="00E94B77" w:rsidRDefault="00E94B77" w:rsidP="00DA3697">
      <w:pPr>
        <w:ind w:left="720" w:hanging="720"/>
        <w:rPr>
          <w:rFonts w:ascii="Arial" w:hAnsi="Arial" w:cs="Arial"/>
          <w:b/>
          <w:sz w:val="22"/>
          <w:szCs w:val="22"/>
        </w:rPr>
      </w:pPr>
      <w:r>
        <w:rPr>
          <w:rFonts w:ascii="Arial" w:hAnsi="Arial" w:cs="Arial"/>
          <w:bCs/>
          <w:sz w:val="22"/>
          <w:szCs w:val="22"/>
        </w:rPr>
        <w:t>5.4</w:t>
      </w:r>
      <w:r>
        <w:rPr>
          <w:rFonts w:ascii="Arial" w:hAnsi="Arial" w:cs="Arial"/>
          <w:bCs/>
          <w:sz w:val="22"/>
          <w:szCs w:val="22"/>
        </w:rPr>
        <w:tab/>
      </w:r>
      <w:r w:rsidRPr="00E94B77">
        <w:rPr>
          <w:rFonts w:ascii="Arial" w:hAnsi="Arial" w:cs="Arial"/>
          <w:b/>
          <w:sz w:val="22"/>
          <w:szCs w:val="22"/>
        </w:rPr>
        <w:t>Provision of new gateposts for the Pocket Park</w:t>
      </w:r>
    </w:p>
    <w:p w14:paraId="7FBBA66C" w14:textId="77777777" w:rsidR="00E94B77" w:rsidRDefault="00E94B77" w:rsidP="00DA3697">
      <w:pPr>
        <w:ind w:left="720" w:hanging="720"/>
        <w:rPr>
          <w:rFonts w:ascii="Arial" w:hAnsi="Arial" w:cs="Arial"/>
          <w:b/>
          <w:sz w:val="22"/>
          <w:szCs w:val="22"/>
        </w:rPr>
      </w:pPr>
    </w:p>
    <w:p w14:paraId="74CC2381" w14:textId="1F5614EB" w:rsidR="00E94B77" w:rsidRDefault="00E94B77" w:rsidP="00DA3697">
      <w:pPr>
        <w:ind w:left="720" w:hanging="720"/>
        <w:rPr>
          <w:rFonts w:ascii="Arial" w:hAnsi="Arial" w:cs="Arial"/>
          <w:bCs/>
          <w:sz w:val="22"/>
          <w:szCs w:val="22"/>
        </w:rPr>
      </w:pPr>
      <w:r>
        <w:rPr>
          <w:rFonts w:ascii="Arial" w:hAnsi="Arial" w:cs="Arial"/>
          <w:b/>
          <w:sz w:val="22"/>
          <w:szCs w:val="22"/>
        </w:rPr>
        <w:tab/>
      </w:r>
      <w:r>
        <w:rPr>
          <w:rFonts w:ascii="Arial" w:hAnsi="Arial" w:cs="Arial"/>
          <w:bCs/>
          <w:sz w:val="22"/>
          <w:szCs w:val="22"/>
        </w:rPr>
        <w:t xml:space="preserve">The Clerk stated that she had been in touch with Simon Barnett and </w:t>
      </w:r>
      <w:r w:rsidR="007E566D">
        <w:rPr>
          <w:rFonts w:ascii="Arial" w:hAnsi="Arial" w:cs="Arial"/>
          <w:bCs/>
          <w:sz w:val="22"/>
          <w:szCs w:val="22"/>
        </w:rPr>
        <w:t xml:space="preserve">that with the approval of the Council she would pay for the posts and </w:t>
      </w:r>
      <w:proofErr w:type="spellStart"/>
      <w:r w:rsidR="007E566D">
        <w:rPr>
          <w:rFonts w:ascii="Arial" w:hAnsi="Arial" w:cs="Arial"/>
          <w:bCs/>
          <w:sz w:val="22"/>
          <w:szCs w:val="22"/>
        </w:rPr>
        <w:t>postcrete</w:t>
      </w:r>
      <w:proofErr w:type="spellEnd"/>
      <w:r w:rsidR="007E566D">
        <w:rPr>
          <w:rFonts w:ascii="Arial" w:hAnsi="Arial" w:cs="Arial"/>
          <w:bCs/>
          <w:sz w:val="22"/>
          <w:szCs w:val="22"/>
        </w:rPr>
        <w:t xml:space="preserve"> at Mainline Timber </w:t>
      </w:r>
      <w:r w:rsidR="000A10C3">
        <w:rPr>
          <w:rFonts w:ascii="Arial" w:hAnsi="Arial" w:cs="Arial"/>
          <w:bCs/>
          <w:sz w:val="22"/>
          <w:szCs w:val="22"/>
        </w:rPr>
        <w:t xml:space="preserve">(see payments) </w:t>
      </w:r>
      <w:r w:rsidR="007E566D">
        <w:rPr>
          <w:rFonts w:ascii="Arial" w:hAnsi="Arial" w:cs="Arial"/>
          <w:bCs/>
          <w:sz w:val="22"/>
          <w:szCs w:val="22"/>
        </w:rPr>
        <w:t>for Simon to collect.</w:t>
      </w:r>
    </w:p>
    <w:p w14:paraId="2F4E629B" w14:textId="77777777" w:rsidR="000A10C3" w:rsidRDefault="000A10C3" w:rsidP="00DA3697">
      <w:pPr>
        <w:ind w:left="720" w:hanging="720"/>
        <w:rPr>
          <w:rFonts w:ascii="Arial" w:hAnsi="Arial" w:cs="Arial"/>
          <w:bCs/>
          <w:sz w:val="22"/>
          <w:szCs w:val="22"/>
        </w:rPr>
      </w:pPr>
    </w:p>
    <w:p w14:paraId="6E592F88" w14:textId="77886327" w:rsidR="000A10C3" w:rsidRDefault="000A10C3" w:rsidP="00DA3697">
      <w:pPr>
        <w:ind w:left="720" w:hanging="720"/>
        <w:rPr>
          <w:rFonts w:ascii="Arial" w:hAnsi="Arial" w:cs="Arial"/>
          <w:b/>
          <w:sz w:val="22"/>
          <w:szCs w:val="22"/>
        </w:rPr>
      </w:pPr>
      <w:r>
        <w:rPr>
          <w:rFonts w:ascii="Arial" w:hAnsi="Arial" w:cs="Arial"/>
          <w:bCs/>
          <w:sz w:val="22"/>
          <w:szCs w:val="22"/>
        </w:rPr>
        <w:t>5.5</w:t>
      </w:r>
      <w:r>
        <w:rPr>
          <w:rFonts w:ascii="Arial" w:hAnsi="Arial" w:cs="Arial"/>
          <w:bCs/>
          <w:sz w:val="22"/>
          <w:szCs w:val="22"/>
        </w:rPr>
        <w:tab/>
      </w:r>
      <w:r>
        <w:rPr>
          <w:rFonts w:ascii="Arial" w:hAnsi="Arial" w:cs="Arial"/>
          <w:b/>
          <w:sz w:val="22"/>
          <w:szCs w:val="22"/>
        </w:rPr>
        <w:t>Consideration of request for mowing contractor to collect grass cuttings from churchyard to improve insect habitat</w:t>
      </w:r>
    </w:p>
    <w:p w14:paraId="799D9F6F" w14:textId="2EFA52A5" w:rsidR="000A10C3" w:rsidRDefault="000A10C3" w:rsidP="00DA3697">
      <w:pPr>
        <w:ind w:left="720" w:hanging="720"/>
        <w:rPr>
          <w:rFonts w:ascii="Arial" w:hAnsi="Arial" w:cs="Arial"/>
          <w:bCs/>
          <w:sz w:val="22"/>
          <w:szCs w:val="22"/>
        </w:rPr>
      </w:pPr>
      <w:r>
        <w:rPr>
          <w:rFonts w:ascii="Arial" w:hAnsi="Arial" w:cs="Arial"/>
          <w:bCs/>
          <w:sz w:val="22"/>
          <w:szCs w:val="22"/>
        </w:rPr>
        <w:tab/>
      </w:r>
    </w:p>
    <w:p w14:paraId="432B2DFB" w14:textId="6EF2C40B" w:rsidR="009F6CEC" w:rsidRDefault="000A10C3" w:rsidP="00DA3697">
      <w:pPr>
        <w:ind w:left="720" w:hanging="720"/>
        <w:rPr>
          <w:rFonts w:ascii="Arial" w:hAnsi="Arial" w:cs="Arial"/>
          <w:bCs/>
          <w:sz w:val="22"/>
          <w:szCs w:val="22"/>
        </w:rPr>
      </w:pPr>
      <w:r>
        <w:rPr>
          <w:rFonts w:ascii="Arial" w:hAnsi="Arial" w:cs="Arial"/>
          <w:b/>
          <w:sz w:val="22"/>
          <w:szCs w:val="22"/>
        </w:rPr>
        <w:tab/>
      </w:r>
      <w:r w:rsidRPr="000A10C3">
        <w:rPr>
          <w:rFonts w:ascii="Arial" w:hAnsi="Arial" w:cs="Arial"/>
          <w:bCs/>
          <w:sz w:val="22"/>
          <w:szCs w:val="22"/>
        </w:rPr>
        <w:t>The</w:t>
      </w:r>
      <w:r>
        <w:rPr>
          <w:rFonts w:ascii="Arial" w:hAnsi="Arial" w:cs="Arial"/>
          <w:bCs/>
          <w:sz w:val="22"/>
          <w:szCs w:val="22"/>
        </w:rPr>
        <w:t xml:space="preserve"> Clerk stated that Ruth Rolls had queried whether the grass cuttings from the area in front of the church could be collected by the mowing contractor.  </w:t>
      </w:r>
      <w:r w:rsidR="00F71A1B">
        <w:rPr>
          <w:rFonts w:ascii="Arial" w:hAnsi="Arial" w:cs="Arial"/>
          <w:bCs/>
          <w:sz w:val="22"/>
          <w:szCs w:val="22"/>
        </w:rPr>
        <w:t xml:space="preserve">Mr Hartwell stated that this would incur an additional cost of £35 plus VAT each cut and could only be carried out if the grass was dry.  It was resolved that as the Parish Council had not budgeted for the additional expenditure that the matter be referred back to the Parochial Church Council to see if they would like to fund </w:t>
      </w:r>
      <w:r w:rsidR="009F6CEC">
        <w:rPr>
          <w:rFonts w:ascii="Arial" w:hAnsi="Arial" w:cs="Arial"/>
          <w:bCs/>
          <w:sz w:val="22"/>
          <w:szCs w:val="22"/>
        </w:rPr>
        <w:t>this.</w:t>
      </w:r>
    </w:p>
    <w:p w14:paraId="2A3AA735" w14:textId="77777777" w:rsidR="009F6CEC" w:rsidRDefault="009F6CEC" w:rsidP="00DA3697">
      <w:pPr>
        <w:ind w:left="720" w:hanging="720"/>
        <w:rPr>
          <w:rFonts w:ascii="Arial" w:hAnsi="Arial" w:cs="Arial"/>
          <w:bCs/>
          <w:sz w:val="22"/>
          <w:szCs w:val="22"/>
        </w:rPr>
      </w:pPr>
    </w:p>
    <w:p w14:paraId="12F08CBC" w14:textId="77777777" w:rsidR="009F6CEC" w:rsidRDefault="009F6CEC" w:rsidP="00DA3697">
      <w:pPr>
        <w:ind w:left="720" w:hanging="720"/>
        <w:rPr>
          <w:rFonts w:ascii="Arial" w:hAnsi="Arial" w:cs="Arial"/>
          <w:bCs/>
          <w:sz w:val="22"/>
          <w:szCs w:val="22"/>
        </w:rPr>
      </w:pPr>
    </w:p>
    <w:p w14:paraId="75574117" w14:textId="77777777" w:rsidR="009F6CEC" w:rsidRDefault="009F6CEC" w:rsidP="00DA3697">
      <w:pPr>
        <w:ind w:left="720" w:hanging="720"/>
        <w:rPr>
          <w:rFonts w:ascii="Arial" w:hAnsi="Arial" w:cs="Arial"/>
          <w:bCs/>
          <w:sz w:val="22"/>
          <w:szCs w:val="22"/>
        </w:rPr>
      </w:pPr>
    </w:p>
    <w:p w14:paraId="6ACE924B" w14:textId="5F6A1274" w:rsidR="000A10C3" w:rsidRDefault="000C7E64" w:rsidP="000C7E64">
      <w:pPr>
        <w:jc w:val="right"/>
        <w:rPr>
          <w:rFonts w:ascii="Arial" w:hAnsi="Arial" w:cs="Arial"/>
          <w:bCs/>
          <w:sz w:val="22"/>
          <w:szCs w:val="22"/>
        </w:rPr>
      </w:pPr>
      <w:r>
        <w:rPr>
          <w:rFonts w:ascii="Arial" w:hAnsi="Arial" w:cs="Arial"/>
          <w:bCs/>
          <w:sz w:val="22"/>
          <w:szCs w:val="22"/>
        </w:rPr>
        <w:t>15/2025</w:t>
      </w:r>
    </w:p>
    <w:p w14:paraId="34768FB9" w14:textId="77777777" w:rsidR="00F71A1B" w:rsidRDefault="00F71A1B" w:rsidP="00DA3697">
      <w:pPr>
        <w:ind w:left="720" w:hanging="720"/>
        <w:rPr>
          <w:rFonts w:ascii="Arial" w:hAnsi="Arial" w:cs="Arial"/>
          <w:bCs/>
          <w:sz w:val="22"/>
          <w:szCs w:val="22"/>
        </w:rPr>
      </w:pPr>
    </w:p>
    <w:p w14:paraId="6783D4D3" w14:textId="226D73A9" w:rsidR="00F71A1B" w:rsidRPr="009F6CEC" w:rsidRDefault="00F71A1B" w:rsidP="00DA3697">
      <w:pPr>
        <w:ind w:left="720" w:hanging="720"/>
        <w:rPr>
          <w:rFonts w:ascii="Arial" w:hAnsi="Arial" w:cs="Arial"/>
          <w:b/>
          <w:sz w:val="22"/>
          <w:szCs w:val="22"/>
        </w:rPr>
      </w:pPr>
      <w:r>
        <w:rPr>
          <w:rFonts w:ascii="Arial" w:hAnsi="Arial" w:cs="Arial"/>
          <w:bCs/>
          <w:sz w:val="22"/>
          <w:szCs w:val="22"/>
        </w:rPr>
        <w:lastRenderedPageBreak/>
        <w:t>5.6</w:t>
      </w:r>
      <w:r>
        <w:rPr>
          <w:rFonts w:ascii="Arial" w:hAnsi="Arial" w:cs="Arial"/>
          <w:bCs/>
          <w:sz w:val="22"/>
          <w:szCs w:val="22"/>
        </w:rPr>
        <w:tab/>
      </w:r>
      <w:r w:rsidR="009F6CEC" w:rsidRPr="009F6CEC">
        <w:rPr>
          <w:rFonts w:ascii="Arial" w:hAnsi="Arial" w:cs="Arial"/>
          <w:b/>
          <w:sz w:val="22"/>
          <w:szCs w:val="22"/>
        </w:rPr>
        <w:t>Approval of Payment of £100 to Mrs Moss for cleaning the bus shelter</w:t>
      </w:r>
    </w:p>
    <w:p w14:paraId="26A8D065" w14:textId="77777777" w:rsidR="000A10C3" w:rsidRPr="009F6CEC" w:rsidRDefault="000A10C3" w:rsidP="00DA3697">
      <w:pPr>
        <w:ind w:left="720" w:hanging="720"/>
        <w:rPr>
          <w:rFonts w:ascii="Arial" w:hAnsi="Arial" w:cs="Arial"/>
          <w:b/>
          <w:sz w:val="22"/>
          <w:szCs w:val="22"/>
        </w:rPr>
      </w:pPr>
    </w:p>
    <w:p w14:paraId="43AA5ECD" w14:textId="7D8145BF" w:rsidR="000A10C3" w:rsidRDefault="009F6CEC" w:rsidP="00DA3697">
      <w:pPr>
        <w:ind w:left="720" w:hanging="720"/>
        <w:rPr>
          <w:rFonts w:ascii="Arial" w:hAnsi="Arial" w:cs="Arial"/>
          <w:bCs/>
          <w:sz w:val="22"/>
          <w:szCs w:val="22"/>
        </w:rPr>
      </w:pPr>
      <w:r>
        <w:rPr>
          <w:rFonts w:ascii="Arial" w:hAnsi="Arial" w:cs="Arial"/>
          <w:bCs/>
          <w:sz w:val="22"/>
          <w:szCs w:val="22"/>
        </w:rPr>
        <w:tab/>
        <w:t xml:space="preserve">It was resolved to </w:t>
      </w:r>
      <w:r w:rsidR="00763754">
        <w:rPr>
          <w:rFonts w:ascii="Arial" w:hAnsi="Arial" w:cs="Arial"/>
          <w:bCs/>
          <w:sz w:val="22"/>
          <w:szCs w:val="22"/>
        </w:rPr>
        <w:t>make the payment of £100 to Mrs Moss.</w:t>
      </w:r>
    </w:p>
    <w:p w14:paraId="1BD0C817" w14:textId="77777777" w:rsidR="00763754" w:rsidRDefault="00763754" w:rsidP="00DA3697">
      <w:pPr>
        <w:ind w:left="720" w:hanging="720"/>
        <w:rPr>
          <w:rFonts w:ascii="Arial" w:hAnsi="Arial" w:cs="Arial"/>
          <w:bCs/>
          <w:sz w:val="22"/>
          <w:szCs w:val="22"/>
        </w:rPr>
      </w:pPr>
    </w:p>
    <w:p w14:paraId="0B9B2DD5" w14:textId="286920CC" w:rsidR="00763754" w:rsidRPr="00763754" w:rsidRDefault="00763754" w:rsidP="00DA3697">
      <w:pPr>
        <w:ind w:left="720" w:hanging="720"/>
        <w:rPr>
          <w:rFonts w:ascii="Arial" w:hAnsi="Arial" w:cs="Arial"/>
          <w:b/>
          <w:sz w:val="22"/>
          <w:szCs w:val="22"/>
        </w:rPr>
      </w:pPr>
      <w:r>
        <w:rPr>
          <w:rFonts w:ascii="Arial" w:hAnsi="Arial" w:cs="Arial"/>
          <w:bCs/>
          <w:sz w:val="22"/>
          <w:szCs w:val="22"/>
        </w:rPr>
        <w:t>5.7</w:t>
      </w:r>
      <w:r>
        <w:rPr>
          <w:rFonts w:ascii="Arial" w:hAnsi="Arial" w:cs="Arial"/>
          <w:bCs/>
          <w:sz w:val="22"/>
          <w:szCs w:val="22"/>
        </w:rPr>
        <w:tab/>
      </w:r>
      <w:r w:rsidRPr="00763754">
        <w:rPr>
          <w:rFonts w:ascii="Arial" w:hAnsi="Arial" w:cs="Arial"/>
          <w:b/>
          <w:sz w:val="22"/>
          <w:szCs w:val="22"/>
        </w:rPr>
        <w:t>Approval of Payment of £110 to Mr Pate for gardening the bank</w:t>
      </w:r>
    </w:p>
    <w:p w14:paraId="21626DB4" w14:textId="77777777" w:rsidR="00763754" w:rsidRDefault="00763754" w:rsidP="006D2C6A">
      <w:pPr>
        <w:rPr>
          <w:rFonts w:ascii="Arial" w:hAnsi="Arial" w:cs="Arial"/>
          <w:b/>
          <w:sz w:val="22"/>
          <w:szCs w:val="22"/>
        </w:rPr>
      </w:pPr>
    </w:p>
    <w:p w14:paraId="62C18CAA" w14:textId="78F5145E" w:rsidR="00A54F1D" w:rsidRDefault="00A54F1D" w:rsidP="006D2C6A">
      <w:pPr>
        <w:rPr>
          <w:rFonts w:ascii="Arial" w:hAnsi="Arial" w:cs="Arial"/>
          <w:bCs/>
          <w:sz w:val="22"/>
          <w:szCs w:val="22"/>
        </w:rPr>
      </w:pPr>
      <w:r>
        <w:rPr>
          <w:rFonts w:ascii="Arial" w:hAnsi="Arial" w:cs="Arial"/>
          <w:b/>
          <w:sz w:val="22"/>
          <w:szCs w:val="22"/>
        </w:rPr>
        <w:tab/>
      </w:r>
      <w:r>
        <w:rPr>
          <w:rFonts w:ascii="Arial" w:hAnsi="Arial" w:cs="Arial"/>
          <w:bCs/>
          <w:sz w:val="22"/>
          <w:szCs w:val="22"/>
        </w:rPr>
        <w:t>It was resolved to make the payment of £110 to Mr Pate.</w:t>
      </w:r>
    </w:p>
    <w:p w14:paraId="2597A989" w14:textId="77777777" w:rsidR="00A54F1D" w:rsidRDefault="00A54F1D" w:rsidP="006D2C6A">
      <w:pPr>
        <w:rPr>
          <w:rFonts w:ascii="Arial" w:hAnsi="Arial" w:cs="Arial"/>
          <w:bCs/>
          <w:sz w:val="22"/>
          <w:szCs w:val="22"/>
        </w:rPr>
      </w:pPr>
    </w:p>
    <w:p w14:paraId="79C30B89" w14:textId="1614F3FC" w:rsidR="00A54F1D" w:rsidRDefault="00A54F1D" w:rsidP="00E96700">
      <w:pPr>
        <w:ind w:left="720" w:hanging="720"/>
        <w:rPr>
          <w:rFonts w:ascii="Arial" w:hAnsi="Arial" w:cs="Arial"/>
          <w:b/>
          <w:sz w:val="22"/>
          <w:szCs w:val="22"/>
        </w:rPr>
      </w:pPr>
      <w:r>
        <w:rPr>
          <w:rFonts w:ascii="Arial" w:hAnsi="Arial" w:cs="Arial"/>
          <w:bCs/>
          <w:sz w:val="22"/>
          <w:szCs w:val="22"/>
        </w:rPr>
        <w:t>5.8</w:t>
      </w:r>
      <w:r>
        <w:rPr>
          <w:rFonts w:ascii="Arial" w:hAnsi="Arial" w:cs="Arial"/>
          <w:bCs/>
          <w:sz w:val="22"/>
          <w:szCs w:val="22"/>
        </w:rPr>
        <w:tab/>
      </w:r>
      <w:r w:rsidR="006B0975" w:rsidRPr="00E96700">
        <w:rPr>
          <w:rFonts w:ascii="Arial" w:hAnsi="Arial" w:cs="Arial"/>
          <w:b/>
          <w:sz w:val="22"/>
          <w:szCs w:val="22"/>
        </w:rPr>
        <w:t>Consideration and approval of payment of £36 for continued membership of Campaign for Protection of Ru</w:t>
      </w:r>
      <w:r w:rsidR="00E96700" w:rsidRPr="00E96700">
        <w:rPr>
          <w:rFonts w:ascii="Arial" w:hAnsi="Arial" w:cs="Arial"/>
          <w:b/>
          <w:sz w:val="22"/>
          <w:szCs w:val="22"/>
        </w:rPr>
        <w:t>ral England</w:t>
      </w:r>
    </w:p>
    <w:p w14:paraId="4E7959C2" w14:textId="77777777" w:rsidR="00E96700" w:rsidRDefault="00E96700" w:rsidP="00E96700">
      <w:pPr>
        <w:ind w:left="720" w:hanging="720"/>
        <w:rPr>
          <w:rFonts w:ascii="Arial" w:hAnsi="Arial" w:cs="Arial"/>
          <w:b/>
          <w:sz w:val="22"/>
          <w:szCs w:val="22"/>
        </w:rPr>
      </w:pPr>
    </w:p>
    <w:p w14:paraId="4C01817D" w14:textId="2DBC7337" w:rsidR="00E96700" w:rsidRDefault="00E96700" w:rsidP="00E96700">
      <w:pPr>
        <w:ind w:left="720" w:hanging="720"/>
        <w:rPr>
          <w:rFonts w:ascii="Arial" w:hAnsi="Arial" w:cs="Arial"/>
          <w:bCs/>
          <w:sz w:val="22"/>
          <w:szCs w:val="22"/>
        </w:rPr>
      </w:pPr>
      <w:r>
        <w:rPr>
          <w:rFonts w:ascii="Arial" w:hAnsi="Arial" w:cs="Arial"/>
          <w:b/>
          <w:sz w:val="22"/>
          <w:szCs w:val="22"/>
        </w:rPr>
        <w:tab/>
      </w:r>
      <w:r w:rsidRPr="007B2B04">
        <w:rPr>
          <w:rFonts w:ascii="Arial" w:hAnsi="Arial" w:cs="Arial"/>
          <w:bCs/>
          <w:sz w:val="22"/>
          <w:szCs w:val="22"/>
        </w:rPr>
        <w:t>It was resolved to make the payment of £36 for cont</w:t>
      </w:r>
      <w:r w:rsidR="007B2B04" w:rsidRPr="007B2B04">
        <w:rPr>
          <w:rFonts w:ascii="Arial" w:hAnsi="Arial" w:cs="Arial"/>
          <w:bCs/>
          <w:sz w:val="22"/>
          <w:szCs w:val="22"/>
        </w:rPr>
        <w:t>inued annual membership of CPRE</w:t>
      </w:r>
    </w:p>
    <w:p w14:paraId="66FAF40A" w14:textId="77777777" w:rsidR="007B2B04" w:rsidRDefault="007B2B04" w:rsidP="00E96700">
      <w:pPr>
        <w:ind w:left="720" w:hanging="720"/>
        <w:rPr>
          <w:rFonts w:ascii="Arial" w:hAnsi="Arial" w:cs="Arial"/>
          <w:bCs/>
          <w:sz w:val="22"/>
          <w:szCs w:val="22"/>
        </w:rPr>
      </w:pPr>
    </w:p>
    <w:p w14:paraId="433C3D21" w14:textId="633ABF35" w:rsidR="007B2B04" w:rsidRDefault="007B2B04" w:rsidP="00E96700">
      <w:pPr>
        <w:ind w:left="720" w:hanging="720"/>
        <w:rPr>
          <w:rFonts w:ascii="Arial" w:hAnsi="Arial" w:cs="Arial"/>
          <w:b/>
          <w:sz w:val="22"/>
          <w:szCs w:val="22"/>
        </w:rPr>
      </w:pPr>
      <w:r>
        <w:rPr>
          <w:rFonts w:ascii="Arial" w:hAnsi="Arial" w:cs="Arial"/>
          <w:bCs/>
          <w:sz w:val="22"/>
          <w:szCs w:val="22"/>
        </w:rPr>
        <w:t>5.9</w:t>
      </w:r>
      <w:r>
        <w:rPr>
          <w:rFonts w:ascii="Arial" w:hAnsi="Arial" w:cs="Arial"/>
          <w:bCs/>
          <w:sz w:val="22"/>
          <w:szCs w:val="22"/>
        </w:rPr>
        <w:tab/>
      </w:r>
      <w:r>
        <w:rPr>
          <w:rFonts w:ascii="Arial" w:hAnsi="Arial" w:cs="Arial"/>
          <w:b/>
          <w:sz w:val="22"/>
          <w:szCs w:val="22"/>
        </w:rPr>
        <w:t>Consideration and approval of payment of £774.09 for continued membership of Northants CALC including internal audit fee and Data Protection Officer fee</w:t>
      </w:r>
    </w:p>
    <w:p w14:paraId="576C0518" w14:textId="77777777" w:rsidR="001C4533" w:rsidRDefault="001C4533" w:rsidP="00E96700">
      <w:pPr>
        <w:ind w:left="720" w:hanging="720"/>
        <w:rPr>
          <w:rFonts w:ascii="Arial" w:hAnsi="Arial" w:cs="Arial"/>
          <w:b/>
          <w:sz w:val="22"/>
          <w:szCs w:val="22"/>
        </w:rPr>
      </w:pPr>
    </w:p>
    <w:p w14:paraId="02E6EFD4" w14:textId="62D61FEA" w:rsidR="001C4533" w:rsidRPr="001C4533" w:rsidRDefault="001C4533" w:rsidP="00E96700">
      <w:pPr>
        <w:ind w:left="720" w:hanging="720"/>
        <w:rPr>
          <w:rFonts w:ascii="Arial" w:hAnsi="Arial" w:cs="Arial"/>
          <w:bCs/>
          <w:sz w:val="22"/>
          <w:szCs w:val="22"/>
        </w:rPr>
      </w:pPr>
      <w:r>
        <w:rPr>
          <w:rFonts w:ascii="Arial" w:hAnsi="Arial" w:cs="Arial"/>
          <w:b/>
          <w:sz w:val="22"/>
          <w:szCs w:val="22"/>
        </w:rPr>
        <w:tab/>
      </w:r>
      <w:r>
        <w:rPr>
          <w:rFonts w:ascii="Arial" w:hAnsi="Arial" w:cs="Arial"/>
          <w:bCs/>
          <w:sz w:val="22"/>
          <w:szCs w:val="22"/>
        </w:rPr>
        <w:t>It was resolved to make the payment of £774.09 for the annual membership of NCALC</w:t>
      </w:r>
      <w:r w:rsidR="00FF72DE">
        <w:rPr>
          <w:rFonts w:ascii="Arial" w:hAnsi="Arial" w:cs="Arial"/>
          <w:bCs/>
          <w:sz w:val="22"/>
          <w:szCs w:val="22"/>
        </w:rPr>
        <w:t xml:space="preserve"> including internal audit fee and DPO fee.</w:t>
      </w:r>
    </w:p>
    <w:p w14:paraId="0ABD71DF" w14:textId="77777777" w:rsidR="00A54F1D" w:rsidRPr="007B2B04" w:rsidRDefault="00A54F1D" w:rsidP="006D2C6A">
      <w:pPr>
        <w:rPr>
          <w:rFonts w:ascii="Arial" w:hAnsi="Arial" w:cs="Arial"/>
          <w:bCs/>
          <w:sz w:val="22"/>
          <w:szCs w:val="22"/>
        </w:rPr>
      </w:pPr>
    </w:p>
    <w:p w14:paraId="6B93A232" w14:textId="77777777" w:rsidR="00A54F1D" w:rsidRPr="00E349D7" w:rsidRDefault="00A54F1D" w:rsidP="006D2C6A">
      <w:pPr>
        <w:rPr>
          <w:rFonts w:ascii="Arial" w:hAnsi="Arial" w:cs="Arial"/>
          <w:b/>
          <w:sz w:val="22"/>
          <w:szCs w:val="22"/>
        </w:rPr>
      </w:pPr>
    </w:p>
    <w:p w14:paraId="5A94D8A2" w14:textId="458B3BBF" w:rsidR="00727637" w:rsidRDefault="00120443" w:rsidP="00F674D9">
      <w:pPr>
        <w:numPr>
          <w:ilvl w:val="1"/>
          <w:numId w:val="2"/>
        </w:numPr>
        <w:rPr>
          <w:rFonts w:ascii="Arial" w:hAnsi="Arial" w:cs="Arial"/>
          <w:b/>
          <w:sz w:val="22"/>
          <w:szCs w:val="22"/>
        </w:rPr>
      </w:pPr>
      <w:r>
        <w:rPr>
          <w:rFonts w:ascii="Arial" w:hAnsi="Arial" w:cs="Arial"/>
          <w:b/>
          <w:sz w:val="22"/>
          <w:szCs w:val="22"/>
        </w:rPr>
        <w:t xml:space="preserve">      </w:t>
      </w:r>
      <w:r w:rsidR="00727637" w:rsidRPr="00596FF6">
        <w:rPr>
          <w:rFonts w:ascii="Arial" w:hAnsi="Arial" w:cs="Arial"/>
          <w:b/>
          <w:sz w:val="22"/>
          <w:szCs w:val="22"/>
        </w:rPr>
        <w:t>Planning Applications</w:t>
      </w:r>
    </w:p>
    <w:p w14:paraId="097FF292" w14:textId="0C8978E6" w:rsidR="00396FF1" w:rsidRDefault="00396FF1" w:rsidP="00396FF1">
      <w:pPr>
        <w:ind w:left="360"/>
        <w:rPr>
          <w:rFonts w:ascii="Arial" w:hAnsi="Arial" w:cs="Arial"/>
          <w:b/>
          <w:sz w:val="22"/>
          <w:szCs w:val="22"/>
        </w:rPr>
      </w:pPr>
    </w:p>
    <w:p w14:paraId="7FE38C52" w14:textId="7B2D8BBB" w:rsidR="00717468" w:rsidRPr="00F931FF" w:rsidRDefault="00F931FF" w:rsidP="00C132CB">
      <w:pPr>
        <w:ind w:left="720"/>
        <w:rPr>
          <w:rFonts w:ascii="Arial" w:hAnsi="Arial" w:cs="Arial"/>
          <w:bCs/>
        </w:rPr>
      </w:pPr>
      <w:r w:rsidRPr="00F931FF">
        <w:rPr>
          <w:rFonts w:ascii="Arial" w:hAnsi="Arial" w:cs="Arial"/>
          <w:bCs/>
        </w:rPr>
        <w:t>None</w:t>
      </w:r>
    </w:p>
    <w:p w14:paraId="1861625E" w14:textId="77777777" w:rsidR="00F931FF" w:rsidRPr="00F931FF" w:rsidRDefault="00F931FF" w:rsidP="00C132CB">
      <w:pPr>
        <w:ind w:left="720"/>
        <w:rPr>
          <w:rFonts w:ascii="Arial" w:hAnsi="Arial" w:cs="Arial"/>
          <w:bCs/>
          <w:sz w:val="22"/>
          <w:szCs w:val="22"/>
        </w:rPr>
      </w:pPr>
    </w:p>
    <w:p w14:paraId="2DEABBED" w14:textId="12884988" w:rsidR="00C21A1C" w:rsidRDefault="00120443" w:rsidP="00F674D9">
      <w:pPr>
        <w:numPr>
          <w:ilvl w:val="1"/>
          <w:numId w:val="2"/>
        </w:numPr>
        <w:rPr>
          <w:rFonts w:ascii="Arial" w:hAnsi="Arial" w:cs="Arial"/>
          <w:b/>
          <w:sz w:val="22"/>
          <w:szCs w:val="22"/>
        </w:rPr>
      </w:pPr>
      <w:r>
        <w:rPr>
          <w:rFonts w:ascii="Arial" w:hAnsi="Arial" w:cs="Arial"/>
          <w:b/>
          <w:sz w:val="22"/>
          <w:szCs w:val="22"/>
        </w:rPr>
        <w:t xml:space="preserve">      </w:t>
      </w:r>
      <w:r w:rsidR="00343826" w:rsidRPr="00CF3DCE">
        <w:rPr>
          <w:rFonts w:ascii="Arial" w:hAnsi="Arial" w:cs="Arial"/>
          <w:b/>
          <w:sz w:val="22"/>
          <w:szCs w:val="22"/>
        </w:rPr>
        <w:t>Planning Decision</w:t>
      </w:r>
      <w:r w:rsidR="00B94343" w:rsidRPr="00CF3DCE">
        <w:rPr>
          <w:rFonts w:ascii="Arial" w:hAnsi="Arial" w:cs="Arial"/>
          <w:b/>
          <w:sz w:val="22"/>
          <w:szCs w:val="22"/>
        </w:rPr>
        <w:t>s</w:t>
      </w:r>
    </w:p>
    <w:p w14:paraId="5641F5A3" w14:textId="77777777" w:rsidR="00F82D7D" w:rsidRDefault="00F82D7D" w:rsidP="00224321">
      <w:pPr>
        <w:ind w:left="360"/>
        <w:rPr>
          <w:rFonts w:ascii="Arial" w:hAnsi="Arial" w:cs="Arial"/>
          <w:b/>
          <w:sz w:val="22"/>
          <w:szCs w:val="22"/>
        </w:rPr>
      </w:pPr>
    </w:p>
    <w:p w14:paraId="0635A568" w14:textId="5F1A73CE" w:rsidR="00AB15E8" w:rsidRPr="00F931FF" w:rsidRDefault="00F931FF" w:rsidP="00D118F6">
      <w:pPr>
        <w:ind w:left="720"/>
        <w:rPr>
          <w:rFonts w:ascii="Arial" w:hAnsi="Arial" w:cs="Arial"/>
          <w:bCs/>
        </w:rPr>
      </w:pPr>
      <w:r w:rsidRPr="00F931FF">
        <w:rPr>
          <w:rFonts w:ascii="Arial" w:hAnsi="Arial" w:cs="Arial"/>
          <w:bCs/>
        </w:rPr>
        <w:t>None</w:t>
      </w:r>
    </w:p>
    <w:p w14:paraId="7BACCBD9" w14:textId="77777777" w:rsidR="00F931FF" w:rsidRPr="00674FEB" w:rsidRDefault="00F931FF" w:rsidP="00D118F6">
      <w:pPr>
        <w:ind w:left="720"/>
        <w:rPr>
          <w:rFonts w:ascii="Arial" w:hAnsi="Arial" w:cs="Arial"/>
          <w:bCs/>
          <w:i/>
          <w:iCs/>
          <w:sz w:val="22"/>
          <w:szCs w:val="22"/>
        </w:rPr>
      </w:pPr>
    </w:p>
    <w:p w14:paraId="2DBD31B4" w14:textId="5A87A68D" w:rsidR="00727637" w:rsidRPr="007C7F72" w:rsidRDefault="001420BF" w:rsidP="00F674D9">
      <w:pPr>
        <w:numPr>
          <w:ilvl w:val="0"/>
          <w:numId w:val="2"/>
        </w:numPr>
        <w:rPr>
          <w:rFonts w:ascii="Arial" w:hAnsi="Arial" w:cs="Arial"/>
          <w:b/>
          <w:sz w:val="22"/>
          <w:szCs w:val="22"/>
        </w:rPr>
      </w:pPr>
      <w:r>
        <w:rPr>
          <w:rFonts w:ascii="Arial" w:hAnsi="Arial" w:cs="Arial"/>
          <w:b/>
          <w:sz w:val="22"/>
          <w:szCs w:val="22"/>
        </w:rPr>
        <w:t xml:space="preserve">      </w:t>
      </w:r>
      <w:r w:rsidR="00727637" w:rsidRPr="007C7F72">
        <w:rPr>
          <w:rFonts w:ascii="Arial" w:hAnsi="Arial" w:cs="Arial"/>
          <w:b/>
          <w:sz w:val="22"/>
          <w:szCs w:val="22"/>
        </w:rPr>
        <w:t>FINANCE</w:t>
      </w:r>
    </w:p>
    <w:p w14:paraId="4E288D33" w14:textId="77777777" w:rsidR="00073E86" w:rsidRPr="007C7F72" w:rsidRDefault="00073E86" w:rsidP="00073E86">
      <w:pPr>
        <w:rPr>
          <w:rFonts w:ascii="Arial" w:hAnsi="Arial" w:cs="Arial"/>
          <w:sz w:val="22"/>
          <w:szCs w:val="22"/>
        </w:rPr>
      </w:pPr>
    </w:p>
    <w:p w14:paraId="04BDA9F5" w14:textId="70BC2202" w:rsidR="00297E06" w:rsidRPr="007C7F72" w:rsidRDefault="000971EF" w:rsidP="00F674D9">
      <w:pPr>
        <w:numPr>
          <w:ilvl w:val="1"/>
          <w:numId w:val="2"/>
        </w:numPr>
        <w:rPr>
          <w:rFonts w:ascii="Arial" w:hAnsi="Arial" w:cs="Arial"/>
          <w:b/>
          <w:sz w:val="22"/>
          <w:szCs w:val="22"/>
        </w:rPr>
      </w:pPr>
      <w:r>
        <w:rPr>
          <w:rFonts w:ascii="Arial" w:hAnsi="Arial" w:cs="Arial"/>
          <w:b/>
          <w:sz w:val="22"/>
          <w:szCs w:val="22"/>
        </w:rPr>
        <w:t xml:space="preserve">      </w:t>
      </w:r>
      <w:r w:rsidR="00860874" w:rsidRPr="007C7F72">
        <w:rPr>
          <w:rFonts w:ascii="Arial" w:hAnsi="Arial" w:cs="Arial"/>
          <w:b/>
          <w:sz w:val="22"/>
          <w:szCs w:val="22"/>
        </w:rPr>
        <w:t>Payments</w:t>
      </w:r>
    </w:p>
    <w:p w14:paraId="7B2DD9F7" w14:textId="77777777" w:rsidR="00297E06" w:rsidRPr="007C7F72" w:rsidRDefault="00297E06" w:rsidP="00297E06">
      <w:pPr>
        <w:ind w:firstLine="360"/>
        <w:rPr>
          <w:rFonts w:ascii="Arial" w:hAnsi="Arial" w:cs="Arial"/>
          <w:sz w:val="22"/>
          <w:szCs w:val="22"/>
        </w:rPr>
      </w:pPr>
    </w:p>
    <w:p w14:paraId="6E6ECF74" w14:textId="58CC3B67" w:rsidR="00522EDE" w:rsidRDefault="00917180" w:rsidP="000F2F49">
      <w:pPr>
        <w:tabs>
          <w:tab w:val="right" w:pos="8640"/>
        </w:tabs>
        <w:ind w:left="720"/>
        <w:rPr>
          <w:rFonts w:ascii="Arial" w:hAnsi="Arial" w:cs="Arial"/>
          <w:sz w:val="22"/>
          <w:szCs w:val="22"/>
        </w:rPr>
      </w:pPr>
      <w:r w:rsidRPr="007C7F72">
        <w:rPr>
          <w:rFonts w:ascii="Arial" w:hAnsi="Arial" w:cs="Arial"/>
          <w:sz w:val="22"/>
          <w:szCs w:val="22"/>
        </w:rPr>
        <w:t>The following invoices</w:t>
      </w:r>
      <w:r w:rsidR="00F12305" w:rsidRPr="007C7F72">
        <w:rPr>
          <w:rFonts w:ascii="Arial" w:hAnsi="Arial" w:cs="Arial"/>
          <w:sz w:val="22"/>
          <w:szCs w:val="22"/>
        </w:rPr>
        <w:t>/items</w:t>
      </w:r>
      <w:r w:rsidRPr="007C7F72">
        <w:rPr>
          <w:rFonts w:ascii="Arial" w:hAnsi="Arial" w:cs="Arial"/>
          <w:sz w:val="22"/>
          <w:szCs w:val="22"/>
        </w:rPr>
        <w:t xml:space="preserve"> were approved by the Counci</w:t>
      </w:r>
      <w:r w:rsidR="005F3778">
        <w:rPr>
          <w:rFonts w:ascii="Arial" w:hAnsi="Arial" w:cs="Arial"/>
          <w:sz w:val="22"/>
          <w:szCs w:val="22"/>
        </w:rPr>
        <w:t xml:space="preserve">l for payment by </w:t>
      </w:r>
      <w:r w:rsidR="00FE0710">
        <w:rPr>
          <w:rFonts w:ascii="Arial" w:hAnsi="Arial" w:cs="Arial"/>
          <w:sz w:val="22"/>
          <w:szCs w:val="22"/>
        </w:rPr>
        <w:t>the method stat</w:t>
      </w:r>
      <w:r w:rsidR="00647D2B">
        <w:rPr>
          <w:rFonts w:ascii="Arial" w:hAnsi="Arial" w:cs="Arial"/>
          <w:sz w:val="22"/>
          <w:szCs w:val="22"/>
        </w:rPr>
        <w:t>ed</w:t>
      </w:r>
      <w:r w:rsidR="00984AA7">
        <w:rPr>
          <w:rFonts w:ascii="Arial" w:hAnsi="Arial" w:cs="Arial"/>
          <w:sz w:val="22"/>
          <w:szCs w:val="22"/>
        </w:rPr>
        <w:t>.</w:t>
      </w:r>
      <w:r w:rsidR="00696991">
        <w:rPr>
          <w:rFonts w:ascii="Arial" w:hAnsi="Arial" w:cs="Arial"/>
          <w:sz w:val="22"/>
          <w:szCs w:val="22"/>
        </w:rPr>
        <w:t xml:space="preserve">  </w:t>
      </w:r>
    </w:p>
    <w:p w14:paraId="1BB286A4" w14:textId="77777777" w:rsidR="000C7E64" w:rsidRDefault="000C7E64" w:rsidP="000F2F49">
      <w:pPr>
        <w:tabs>
          <w:tab w:val="right" w:pos="8640"/>
        </w:tabs>
        <w:ind w:left="720"/>
        <w:rPr>
          <w:rFonts w:ascii="Arial" w:hAnsi="Arial" w:cs="Arial"/>
          <w:sz w:val="22"/>
          <w:szCs w:val="22"/>
        </w:rPr>
      </w:pPr>
    </w:p>
    <w:p w14:paraId="0679600C" w14:textId="77777777" w:rsidR="000C7E64" w:rsidRDefault="000C7E64" w:rsidP="000F2F49">
      <w:pPr>
        <w:tabs>
          <w:tab w:val="right" w:pos="8640"/>
        </w:tabs>
        <w:ind w:left="720"/>
        <w:rPr>
          <w:rFonts w:ascii="Arial" w:hAnsi="Arial" w:cs="Arial"/>
          <w:sz w:val="22"/>
          <w:szCs w:val="22"/>
        </w:rPr>
      </w:pPr>
    </w:p>
    <w:p w14:paraId="6A518590" w14:textId="77777777" w:rsidR="000C7E64" w:rsidRDefault="000C7E64" w:rsidP="000F2F49">
      <w:pPr>
        <w:tabs>
          <w:tab w:val="right" w:pos="8640"/>
        </w:tabs>
        <w:ind w:left="720"/>
        <w:rPr>
          <w:rFonts w:ascii="Arial" w:hAnsi="Arial" w:cs="Arial"/>
          <w:sz w:val="22"/>
          <w:szCs w:val="22"/>
        </w:rPr>
      </w:pPr>
    </w:p>
    <w:p w14:paraId="7B25DE47" w14:textId="77777777" w:rsidR="000C7E64" w:rsidRDefault="000C7E64" w:rsidP="000F2F49">
      <w:pPr>
        <w:tabs>
          <w:tab w:val="right" w:pos="8640"/>
        </w:tabs>
        <w:ind w:left="720"/>
        <w:rPr>
          <w:rFonts w:ascii="Arial" w:hAnsi="Arial" w:cs="Arial"/>
          <w:sz w:val="22"/>
          <w:szCs w:val="22"/>
        </w:rPr>
      </w:pPr>
    </w:p>
    <w:p w14:paraId="3E6E386F" w14:textId="77777777" w:rsidR="000C7E64" w:rsidRDefault="000C7E64" w:rsidP="000F2F49">
      <w:pPr>
        <w:tabs>
          <w:tab w:val="right" w:pos="8640"/>
        </w:tabs>
        <w:ind w:left="720"/>
        <w:rPr>
          <w:rFonts w:ascii="Arial" w:hAnsi="Arial" w:cs="Arial"/>
          <w:sz w:val="22"/>
          <w:szCs w:val="22"/>
        </w:rPr>
      </w:pPr>
    </w:p>
    <w:p w14:paraId="7FBFF030" w14:textId="77777777" w:rsidR="000C7E64" w:rsidRDefault="000C7E64" w:rsidP="000F2F49">
      <w:pPr>
        <w:tabs>
          <w:tab w:val="right" w:pos="8640"/>
        </w:tabs>
        <w:ind w:left="720"/>
        <w:rPr>
          <w:rFonts w:ascii="Arial" w:hAnsi="Arial" w:cs="Arial"/>
          <w:sz w:val="22"/>
          <w:szCs w:val="22"/>
        </w:rPr>
      </w:pPr>
    </w:p>
    <w:p w14:paraId="3F6C2339" w14:textId="77777777" w:rsidR="000C7E64" w:rsidRDefault="000C7E64" w:rsidP="000C7E64">
      <w:pPr>
        <w:tabs>
          <w:tab w:val="right" w:pos="8640"/>
        </w:tabs>
        <w:rPr>
          <w:rFonts w:ascii="Arial" w:hAnsi="Arial" w:cs="Arial"/>
          <w:sz w:val="22"/>
          <w:szCs w:val="22"/>
        </w:rPr>
      </w:pPr>
    </w:p>
    <w:p w14:paraId="5F85E41F" w14:textId="77777777" w:rsidR="000C7E64" w:rsidRDefault="000C7E64" w:rsidP="000F2F49">
      <w:pPr>
        <w:tabs>
          <w:tab w:val="right" w:pos="8640"/>
        </w:tabs>
        <w:ind w:left="720"/>
        <w:rPr>
          <w:rFonts w:ascii="Arial" w:hAnsi="Arial" w:cs="Arial"/>
          <w:sz w:val="22"/>
          <w:szCs w:val="22"/>
        </w:rPr>
      </w:pPr>
    </w:p>
    <w:p w14:paraId="01DBDA0A" w14:textId="77777777" w:rsidR="000C7E64" w:rsidRDefault="000C7E64" w:rsidP="000F2F49">
      <w:pPr>
        <w:tabs>
          <w:tab w:val="right" w:pos="8640"/>
        </w:tabs>
        <w:ind w:left="720"/>
        <w:rPr>
          <w:rFonts w:ascii="Arial" w:hAnsi="Arial" w:cs="Arial"/>
          <w:sz w:val="22"/>
          <w:szCs w:val="22"/>
        </w:rPr>
      </w:pPr>
    </w:p>
    <w:p w14:paraId="767593AE" w14:textId="77777777" w:rsidR="000C7E64" w:rsidRDefault="000C7E64" w:rsidP="000F2F49">
      <w:pPr>
        <w:tabs>
          <w:tab w:val="right" w:pos="8640"/>
        </w:tabs>
        <w:ind w:left="720"/>
        <w:rPr>
          <w:rFonts w:ascii="Arial" w:hAnsi="Arial" w:cs="Arial"/>
          <w:sz w:val="22"/>
          <w:szCs w:val="22"/>
        </w:rPr>
      </w:pPr>
    </w:p>
    <w:p w14:paraId="3FCA5F58" w14:textId="49CFE363" w:rsidR="000C7E64" w:rsidRDefault="000C7E64" w:rsidP="000C7E64">
      <w:pPr>
        <w:tabs>
          <w:tab w:val="right" w:pos="8640"/>
        </w:tabs>
        <w:ind w:left="720"/>
        <w:jc w:val="right"/>
        <w:rPr>
          <w:rFonts w:ascii="Arial" w:hAnsi="Arial" w:cs="Arial"/>
          <w:sz w:val="22"/>
          <w:szCs w:val="22"/>
        </w:rPr>
      </w:pPr>
      <w:r>
        <w:rPr>
          <w:rFonts w:ascii="Arial" w:hAnsi="Arial" w:cs="Arial"/>
          <w:sz w:val="22"/>
          <w:szCs w:val="22"/>
        </w:rPr>
        <w:t>16/2025</w:t>
      </w:r>
    </w:p>
    <w:p w14:paraId="68AE5A02" w14:textId="77777777" w:rsidR="00522EDE" w:rsidRDefault="00522EDE" w:rsidP="00AD2537">
      <w:pPr>
        <w:rPr>
          <w:rFonts w:ascii="Arial" w:hAnsi="Arial" w:cs="Arial"/>
          <w:b/>
          <w:sz w:val="22"/>
          <w:szCs w:val="22"/>
        </w:rPr>
      </w:pPr>
    </w:p>
    <w:p w14:paraId="1841CF8F" w14:textId="77777777" w:rsidR="000C7E64" w:rsidRDefault="000C7E64" w:rsidP="00AD2537">
      <w:pPr>
        <w:rPr>
          <w:rFonts w:ascii="Arial" w:hAnsi="Arial" w:cs="Arial"/>
          <w:b/>
          <w:sz w:val="22"/>
          <w:szCs w:val="22"/>
        </w:rPr>
      </w:pPr>
    </w:p>
    <w:p w14:paraId="0F0B2318" w14:textId="77777777" w:rsidR="00D64978" w:rsidRDefault="00D64978" w:rsidP="00AD2537">
      <w:pPr>
        <w:rPr>
          <w:rFonts w:ascii="Arial" w:hAnsi="Arial" w:cs="Arial"/>
          <w:b/>
          <w:sz w:val="22"/>
          <w:szCs w:val="22"/>
        </w:rPr>
      </w:pPr>
    </w:p>
    <w:p w14:paraId="2156D8B4" w14:textId="10E88BD5" w:rsidR="00743B84" w:rsidRDefault="00743B84" w:rsidP="00AD2537">
      <w:pPr>
        <w:rPr>
          <w:rFonts w:ascii="Arial" w:hAnsi="Arial" w:cs="Arial"/>
          <w:b/>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2"/>
        <w:gridCol w:w="1329"/>
        <w:gridCol w:w="1132"/>
        <w:gridCol w:w="1457"/>
      </w:tblGrid>
      <w:tr w:rsidR="00614BBE" w:rsidRPr="00703019" w14:paraId="218932A7" w14:textId="77777777" w:rsidTr="00417F6F">
        <w:tc>
          <w:tcPr>
            <w:tcW w:w="4462" w:type="dxa"/>
            <w:shd w:val="clear" w:color="auto" w:fill="auto"/>
          </w:tcPr>
          <w:p w14:paraId="7BB92B01" w14:textId="77777777" w:rsidR="00614BBE" w:rsidRPr="00990080" w:rsidRDefault="00614BBE" w:rsidP="00417F6F">
            <w:pPr>
              <w:rPr>
                <w:rFonts w:ascii="Arial" w:hAnsi="Arial" w:cs="Arial"/>
                <w:b/>
                <w:bCs/>
                <w:sz w:val="20"/>
                <w:szCs w:val="20"/>
              </w:rPr>
            </w:pPr>
            <w:r w:rsidRPr="00990080">
              <w:rPr>
                <w:rFonts w:ascii="Arial" w:hAnsi="Arial" w:cs="Arial"/>
                <w:b/>
                <w:bCs/>
                <w:sz w:val="20"/>
                <w:szCs w:val="20"/>
              </w:rPr>
              <w:lastRenderedPageBreak/>
              <w:t>Payee</w:t>
            </w:r>
          </w:p>
        </w:tc>
        <w:tc>
          <w:tcPr>
            <w:tcW w:w="1329" w:type="dxa"/>
          </w:tcPr>
          <w:p w14:paraId="09B3C904" w14:textId="77777777" w:rsidR="00614BBE" w:rsidRPr="00990080" w:rsidRDefault="00614BBE" w:rsidP="00417F6F">
            <w:pPr>
              <w:jc w:val="right"/>
              <w:rPr>
                <w:rFonts w:ascii="Arial" w:hAnsi="Arial" w:cs="Arial"/>
                <w:b/>
                <w:bCs/>
                <w:sz w:val="20"/>
                <w:szCs w:val="20"/>
              </w:rPr>
            </w:pPr>
            <w:r w:rsidRPr="00990080">
              <w:rPr>
                <w:rFonts w:ascii="Arial" w:hAnsi="Arial" w:cs="Arial"/>
                <w:b/>
                <w:bCs/>
                <w:sz w:val="20"/>
                <w:szCs w:val="20"/>
              </w:rPr>
              <w:t>Invoice n</w:t>
            </w:r>
            <w:r>
              <w:rPr>
                <w:rFonts w:ascii="Arial" w:hAnsi="Arial" w:cs="Arial"/>
                <w:b/>
                <w:bCs/>
                <w:sz w:val="20"/>
                <w:szCs w:val="20"/>
              </w:rPr>
              <w:t>umber</w:t>
            </w:r>
          </w:p>
        </w:tc>
        <w:tc>
          <w:tcPr>
            <w:tcW w:w="1132" w:type="dxa"/>
            <w:shd w:val="clear" w:color="auto" w:fill="auto"/>
          </w:tcPr>
          <w:p w14:paraId="51335779" w14:textId="77777777" w:rsidR="00614BBE" w:rsidRPr="00990080" w:rsidRDefault="00614BBE" w:rsidP="00417F6F">
            <w:pPr>
              <w:jc w:val="right"/>
              <w:rPr>
                <w:rFonts w:ascii="Arial" w:hAnsi="Arial" w:cs="Arial"/>
                <w:b/>
                <w:bCs/>
                <w:sz w:val="20"/>
                <w:szCs w:val="20"/>
              </w:rPr>
            </w:pPr>
            <w:r w:rsidRPr="00990080">
              <w:rPr>
                <w:rFonts w:ascii="Arial" w:hAnsi="Arial" w:cs="Arial"/>
                <w:b/>
                <w:bCs/>
                <w:sz w:val="20"/>
                <w:szCs w:val="20"/>
              </w:rPr>
              <w:t xml:space="preserve">Amount (£) </w:t>
            </w:r>
            <w:r w:rsidRPr="00D34799">
              <w:rPr>
                <w:rFonts w:ascii="Arial" w:hAnsi="Arial" w:cs="Arial"/>
                <w:b/>
                <w:bCs/>
                <w:sz w:val="16"/>
                <w:szCs w:val="16"/>
              </w:rPr>
              <w:t>includes VAT where applicable</w:t>
            </w:r>
          </w:p>
        </w:tc>
        <w:tc>
          <w:tcPr>
            <w:tcW w:w="1457" w:type="dxa"/>
          </w:tcPr>
          <w:p w14:paraId="39AF9F90" w14:textId="77777777" w:rsidR="00614BBE" w:rsidRPr="00990080" w:rsidRDefault="00614BBE" w:rsidP="00417F6F">
            <w:pPr>
              <w:jc w:val="center"/>
              <w:rPr>
                <w:rFonts w:ascii="Arial" w:hAnsi="Arial" w:cs="Arial"/>
                <w:b/>
                <w:bCs/>
                <w:sz w:val="20"/>
                <w:szCs w:val="20"/>
              </w:rPr>
            </w:pPr>
            <w:r w:rsidRPr="00990080">
              <w:rPr>
                <w:rFonts w:ascii="Arial" w:hAnsi="Arial" w:cs="Arial"/>
                <w:b/>
                <w:bCs/>
                <w:sz w:val="20"/>
                <w:szCs w:val="20"/>
              </w:rPr>
              <w:t>Payment type</w:t>
            </w:r>
          </w:p>
        </w:tc>
      </w:tr>
      <w:tr w:rsidR="00614BBE" w:rsidRPr="00703019" w14:paraId="3CD969B7" w14:textId="77777777" w:rsidTr="00417F6F">
        <w:tc>
          <w:tcPr>
            <w:tcW w:w="4462" w:type="dxa"/>
            <w:shd w:val="clear" w:color="auto" w:fill="auto"/>
          </w:tcPr>
          <w:p w14:paraId="26C2545C" w14:textId="6AFCCAA5" w:rsidR="00614BBE" w:rsidRPr="00703019" w:rsidRDefault="00614BBE" w:rsidP="00417F6F">
            <w:pPr>
              <w:rPr>
                <w:rFonts w:ascii="Arial" w:hAnsi="Arial" w:cs="Arial"/>
                <w:sz w:val="20"/>
                <w:szCs w:val="20"/>
              </w:rPr>
            </w:pPr>
            <w:r w:rsidRPr="00703019">
              <w:rPr>
                <w:rFonts w:ascii="Arial" w:hAnsi="Arial" w:cs="Arial"/>
                <w:sz w:val="20"/>
                <w:szCs w:val="20"/>
              </w:rPr>
              <w:t xml:space="preserve">Clerk’s Salary </w:t>
            </w:r>
            <w:r>
              <w:rPr>
                <w:rFonts w:ascii="Arial" w:hAnsi="Arial" w:cs="Arial"/>
                <w:sz w:val="20"/>
                <w:szCs w:val="20"/>
              </w:rPr>
              <w:t xml:space="preserve">– </w:t>
            </w:r>
            <w:r w:rsidR="00F06CA2">
              <w:rPr>
                <w:rFonts w:ascii="Arial" w:hAnsi="Arial" w:cs="Arial"/>
                <w:sz w:val="20"/>
                <w:szCs w:val="20"/>
              </w:rPr>
              <w:t>April 2025</w:t>
            </w:r>
          </w:p>
        </w:tc>
        <w:tc>
          <w:tcPr>
            <w:tcW w:w="1329" w:type="dxa"/>
          </w:tcPr>
          <w:p w14:paraId="082B0A58" w14:textId="77777777" w:rsidR="00614BBE" w:rsidRPr="00703019" w:rsidRDefault="00614BBE" w:rsidP="00417F6F">
            <w:pPr>
              <w:rPr>
                <w:rFonts w:ascii="Arial" w:hAnsi="Arial" w:cs="Arial"/>
                <w:sz w:val="20"/>
                <w:szCs w:val="20"/>
              </w:rPr>
            </w:pPr>
            <w:r w:rsidRPr="00703019">
              <w:rPr>
                <w:rFonts w:ascii="Arial" w:hAnsi="Arial" w:cs="Arial"/>
                <w:sz w:val="20"/>
                <w:szCs w:val="20"/>
              </w:rPr>
              <w:t>n/a</w:t>
            </w:r>
          </w:p>
        </w:tc>
        <w:tc>
          <w:tcPr>
            <w:tcW w:w="1132" w:type="dxa"/>
            <w:shd w:val="clear" w:color="auto" w:fill="auto"/>
          </w:tcPr>
          <w:p w14:paraId="763878EE" w14:textId="77777777" w:rsidR="00614BBE" w:rsidRPr="00703019" w:rsidRDefault="00614BBE" w:rsidP="00417F6F">
            <w:pPr>
              <w:jc w:val="right"/>
              <w:rPr>
                <w:rFonts w:ascii="Arial" w:hAnsi="Arial" w:cs="Arial"/>
                <w:sz w:val="20"/>
                <w:szCs w:val="20"/>
              </w:rPr>
            </w:pPr>
            <w:r>
              <w:rPr>
                <w:rFonts w:ascii="Arial" w:hAnsi="Arial" w:cs="Arial"/>
                <w:sz w:val="20"/>
                <w:szCs w:val="20"/>
              </w:rPr>
              <w:t>456.57</w:t>
            </w:r>
          </w:p>
        </w:tc>
        <w:tc>
          <w:tcPr>
            <w:tcW w:w="1457" w:type="dxa"/>
          </w:tcPr>
          <w:p w14:paraId="6F842DAE" w14:textId="77777777" w:rsidR="00614BBE" w:rsidRPr="00703019" w:rsidRDefault="00614BBE" w:rsidP="00417F6F">
            <w:pPr>
              <w:rPr>
                <w:rFonts w:ascii="Arial" w:hAnsi="Arial" w:cs="Arial"/>
                <w:sz w:val="20"/>
                <w:szCs w:val="20"/>
              </w:rPr>
            </w:pPr>
            <w:r w:rsidRPr="00703019">
              <w:rPr>
                <w:rFonts w:ascii="Arial" w:hAnsi="Arial" w:cs="Arial"/>
                <w:sz w:val="20"/>
                <w:szCs w:val="20"/>
              </w:rPr>
              <w:t>Online</w:t>
            </w:r>
          </w:p>
        </w:tc>
      </w:tr>
      <w:tr w:rsidR="00614BBE" w:rsidRPr="00703019" w14:paraId="2D1B6DA8" w14:textId="77777777" w:rsidTr="00417F6F">
        <w:tc>
          <w:tcPr>
            <w:tcW w:w="4462" w:type="dxa"/>
            <w:shd w:val="clear" w:color="auto" w:fill="auto"/>
          </w:tcPr>
          <w:p w14:paraId="7BB974E8" w14:textId="7EBC854E" w:rsidR="00614BBE" w:rsidRPr="00703019" w:rsidRDefault="00614BBE" w:rsidP="00417F6F">
            <w:pPr>
              <w:rPr>
                <w:rFonts w:ascii="Arial" w:hAnsi="Arial" w:cs="Arial"/>
                <w:sz w:val="20"/>
                <w:szCs w:val="20"/>
              </w:rPr>
            </w:pPr>
            <w:r>
              <w:rPr>
                <w:rFonts w:ascii="Arial" w:hAnsi="Arial" w:cs="Arial"/>
                <w:sz w:val="20"/>
                <w:szCs w:val="20"/>
              </w:rPr>
              <w:t xml:space="preserve">Clerk’s Office Expenses – </w:t>
            </w:r>
            <w:r w:rsidR="00F06CA2">
              <w:rPr>
                <w:rFonts w:ascii="Arial" w:hAnsi="Arial" w:cs="Arial"/>
                <w:sz w:val="20"/>
                <w:szCs w:val="20"/>
              </w:rPr>
              <w:t>April 2025</w:t>
            </w:r>
          </w:p>
        </w:tc>
        <w:tc>
          <w:tcPr>
            <w:tcW w:w="1329" w:type="dxa"/>
          </w:tcPr>
          <w:p w14:paraId="14C6E9E9" w14:textId="77777777" w:rsidR="00614BBE" w:rsidRDefault="00614BBE" w:rsidP="00417F6F">
            <w:pPr>
              <w:rPr>
                <w:rFonts w:ascii="Arial" w:hAnsi="Arial" w:cs="Arial"/>
                <w:sz w:val="20"/>
                <w:szCs w:val="20"/>
              </w:rPr>
            </w:pPr>
            <w:r>
              <w:rPr>
                <w:rFonts w:ascii="Arial" w:hAnsi="Arial" w:cs="Arial"/>
                <w:sz w:val="20"/>
                <w:szCs w:val="20"/>
              </w:rPr>
              <w:t>n/a</w:t>
            </w:r>
          </w:p>
        </w:tc>
        <w:tc>
          <w:tcPr>
            <w:tcW w:w="1132" w:type="dxa"/>
            <w:shd w:val="clear" w:color="auto" w:fill="auto"/>
          </w:tcPr>
          <w:p w14:paraId="2E084C6A" w14:textId="0FC1DB8B" w:rsidR="00614BBE" w:rsidRDefault="00F06CA2" w:rsidP="00417F6F">
            <w:pPr>
              <w:jc w:val="right"/>
              <w:rPr>
                <w:rFonts w:ascii="Arial" w:hAnsi="Arial" w:cs="Arial"/>
                <w:sz w:val="20"/>
                <w:szCs w:val="20"/>
              </w:rPr>
            </w:pPr>
            <w:r>
              <w:rPr>
                <w:rFonts w:ascii="Arial" w:hAnsi="Arial" w:cs="Arial"/>
                <w:sz w:val="20"/>
                <w:szCs w:val="20"/>
              </w:rPr>
              <w:t>59.06*</w:t>
            </w:r>
          </w:p>
        </w:tc>
        <w:tc>
          <w:tcPr>
            <w:tcW w:w="1457" w:type="dxa"/>
          </w:tcPr>
          <w:p w14:paraId="0F683DE7" w14:textId="77777777" w:rsidR="00614BBE" w:rsidRPr="00703019" w:rsidRDefault="00614BBE" w:rsidP="00417F6F">
            <w:pPr>
              <w:rPr>
                <w:rFonts w:ascii="Arial" w:hAnsi="Arial" w:cs="Arial"/>
                <w:sz w:val="20"/>
                <w:szCs w:val="20"/>
              </w:rPr>
            </w:pPr>
            <w:r>
              <w:rPr>
                <w:rFonts w:ascii="Arial" w:hAnsi="Arial" w:cs="Arial"/>
                <w:sz w:val="20"/>
                <w:szCs w:val="20"/>
              </w:rPr>
              <w:t>Online</w:t>
            </w:r>
          </w:p>
        </w:tc>
      </w:tr>
      <w:tr w:rsidR="00807336" w:rsidRPr="00703019" w14:paraId="6C542930" w14:textId="77777777" w:rsidTr="00417F6F">
        <w:tc>
          <w:tcPr>
            <w:tcW w:w="4462" w:type="dxa"/>
            <w:shd w:val="clear" w:color="auto" w:fill="auto"/>
          </w:tcPr>
          <w:p w14:paraId="3EAE030C" w14:textId="52BF6244" w:rsidR="00807336" w:rsidRDefault="00F06CA2" w:rsidP="00417F6F">
            <w:pPr>
              <w:rPr>
                <w:rFonts w:ascii="Arial" w:hAnsi="Arial" w:cs="Arial"/>
                <w:sz w:val="20"/>
                <w:szCs w:val="20"/>
              </w:rPr>
            </w:pPr>
            <w:r>
              <w:rPr>
                <w:rFonts w:ascii="Arial" w:hAnsi="Arial" w:cs="Arial"/>
                <w:sz w:val="20"/>
                <w:szCs w:val="20"/>
              </w:rPr>
              <w:t>Stephen Hartwell – Mowing village</w:t>
            </w:r>
          </w:p>
        </w:tc>
        <w:tc>
          <w:tcPr>
            <w:tcW w:w="1329" w:type="dxa"/>
          </w:tcPr>
          <w:p w14:paraId="34B7ACCA" w14:textId="39DC4B6F" w:rsidR="00807336" w:rsidRDefault="00F06CA2" w:rsidP="00417F6F">
            <w:pPr>
              <w:rPr>
                <w:rFonts w:ascii="Arial" w:hAnsi="Arial" w:cs="Arial"/>
                <w:sz w:val="20"/>
                <w:szCs w:val="20"/>
              </w:rPr>
            </w:pPr>
            <w:r>
              <w:rPr>
                <w:rFonts w:ascii="Arial" w:hAnsi="Arial" w:cs="Arial"/>
                <w:sz w:val="20"/>
                <w:szCs w:val="20"/>
              </w:rPr>
              <w:t>301</w:t>
            </w:r>
          </w:p>
        </w:tc>
        <w:tc>
          <w:tcPr>
            <w:tcW w:w="1132" w:type="dxa"/>
            <w:shd w:val="clear" w:color="auto" w:fill="auto"/>
          </w:tcPr>
          <w:p w14:paraId="056C9B87" w14:textId="28D57EA2" w:rsidR="00807336" w:rsidRDefault="00753CBE" w:rsidP="00417F6F">
            <w:pPr>
              <w:jc w:val="right"/>
              <w:rPr>
                <w:rFonts w:ascii="Arial" w:hAnsi="Arial" w:cs="Arial"/>
                <w:sz w:val="20"/>
                <w:szCs w:val="20"/>
              </w:rPr>
            </w:pPr>
            <w:r>
              <w:rPr>
                <w:rFonts w:ascii="Arial" w:hAnsi="Arial" w:cs="Arial"/>
                <w:sz w:val="20"/>
                <w:szCs w:val="20"/>
              </w:rPr>
              <w:t>561.60*</w:t>
            </w:r>
          </w:p>
        </w:tc>
        <w:tc>
          <w:tcPr>
            <w:tcW w:w="1457" w:type="dxa"/>
          </w:tcPr>
          <w:p w14:paraId="32972ADD" w14:textId="2527633B" w:rsidR="00807336" w:rsidRDefault="00753CBE" w:rsidP="00417F6F">
            <w:pPr>
              <w:rPr>
                <w:rFonts w:ascii="Arial" w:hAnsi="Arial" w:cs="Arial"/>
                <w:sz w:val="20"/>
                <w:szCs w:val="20"/>
              </w:rPr>
            </w:pPr>
            <w:r>
              <w:rPr>
                <w:rFonts w:ascii="Arial" w:hAnsi="Arial" w:cs="Arial"/>
                <w:sz w:val="20"/>
                <w:szCs w:val="20"/>
              </w:rPr>
              <w:t>Online</w:t>
            </w:r>
          </w:p>
        </w:tc>
      </w:tr>
      <w:tr w:rsidR="00753CBE" w:rsidRPr="00703019" w14:paraId="67748ADA" w14:textId="77777777" w:rsidTr="00417F6F">
        <w:tc>
          <w:tcPr>
            <w:tcW w:w="4462" w:type="dxa"/>
            <w:shd w:val="clear" w:color="auto" w:fill="auto"/>
          </w:tcPr>
          <w:p w14:paraId="62AF775D" w14:textId="6F817B36" w:rsidR="00753CBE" w:rsidRDefault="00753CBE" w:rsidP="00417F6F">
            <w:pPr>
              <w:rPr>
                <w:rFonts w:ascii="Arial" w:hAnsi="Arial" w:cs="Arial"/>
                <w:sz w:val="20"/>
                <w:szCs w:val="20"/>
              </w:rPr>
            </w:pPr>
            <w:r>
              <w:rPr>
                <w:rFonts w:ascii="Arial" w:hAnsi="Arial" w:cs="Arial"/>
                <w:sz w:val="20"/>
                <w:szCs w:val="20"/>
              </w:rPr>
              <w:t>Mrs A Moss – Cleaning bus shelter</w:t>
            </w:r>
          </w:p>
        </w:tc>
        <w:tc>
          <w:tcPr>
            <w:tcW w:w="1329" w:type="dxa"/>
          </w:tcPr>
          <w:p w14:paraId="008326DF" w14:textId="3296FCB1" w:rsidR="00753CBE" w:rsidRDefault="00753CBE" w:rsidP="00417F6F">
            <w:pPr>
              <w:rPr>
                <w:rFonts w:ascii="Arial" w:hAnsi="Arial" w:cs="Arial"/>
                <w:sz w:val="20"/>
                <w:szCs w:val="20"/>
              </w:rPr>
            </w:pPr>
            <w:r>
              <w:rPr>
                <w:rFonts w:ascii="Arial" w:hAnsi="Arial" w:cs="Arial"/>
                <w:sz w:val="20"/>
                <w:szCs w:val="20"/>
              </w:rPr>
              <w:t>n/a</w:t>
            </w:r>
          </w:p>
        </w:tc>
        <w:tc>
          <w:tcPr>
            <w:tcW w:w="1132" w:type="dxa"/>
            <w:shd w:val="clear" w:color="auto" w:fill="auto"/>
          </w:tcPr>
          <w:p w14:paraId="4276E4B2" w14:textId="0815DB1C" w:rsidR="00753CBE" w:rsidRDefault="00753CBE" w:rsidP="00417F6F">
            <w:pPr>
              <w:jc w:val="right"/>
              <w:rPr>
                <w:rFonts w:ascii="Arial" w:hAnsi="Arial" w:cs="Arial"/>
                <w:sz w:val="20"/>
                <w:szCs w:val="20"/>
              </w:rPr>
            </w:pPr>
            <w:r>
              <w:rPr>
                <w:rFonts w:ascii="Arial" w:hAnsi="Arial" w:cs="Arial"/>
                <w:sz w:val="20"/>
                <w:szCs w:val="20"/>
              </w:rPr>
              <w:t>100.00</w:t>
            </w:r>
          </w:p>
        </w:tc>
        <w:tc>
          <w:tcPr>
            <w:tcW w:w="1457" w:type="dxa"/>
          </w:tcPr>
          <w:p w14:paraId="66305688" w14:textId="0A9E2F62" w:rsidR="00753CBE" w:rsidRDefault="00753CBE" w:rsidP="00417F6F">
            <w:pPr>
              <w:rPr>
                <w:rFonts w:ascii="Arial" w:hAnsi="Arial" w:cs="Arial"/>
                <w:sz w:val="20"/>
                <w:szCs w:val="20"/>
              </w:rPr>
            </w:pPr>
            <w:r>
              <w:rPr>
                <w:rFonts w:ascii="Arial" w:hAnsi="Arial" w:cs="Arial"/>
                <w:sz w:val="20"/>
                <w:szCs w:val="20"/>
              </w:rPr>
              <w:t>Online</w:t>
            </w:r>
          </w:p>
        </w:tc>
      </w:tr>
      <w:tr w:rsidR="00753CBE" w:rsidRPr="00703019" w14:paraId="0AEEC337" w14:textId="77777777" w:rsidTr="00417F6F">
        <w:tc>
          <w:tcPr>
            <w:tcW w:w="4462" w:type="dxa"/>
            <w:shd w:val="clear" w:color="auto" w:fill="auto"/>
          </w:tcPr>
          <w:p w14:paraId="7CFFB92A" w14:textId="46FA54C9" w:rsidR="00753CBE" w:rsidRDefault="00753CBE" w:rsidP="00417F6F">
            <w:pPr>
              <w:rPr>
                <w:rFonts w:ascii="Arial" w:hAnsi="Arial" w:cs="Arial"/>
                <w:sz w:val="20"/>
                <w:szCs w:val="20"/>
              </w:rPr>
            </w:pPr>
            <w:r>
              <w:rPr>
                <w:rFonts w:ascii="Arial" w:hAnsi="Arial" w:cs="Arial"/>
                <w:sz w:val="20"/>
                <w:szCs w:val="20"/>
              </w:rPr>
              <w:t>Mr A Pate – Gardening the bank</w:t>
            </w:r>
          </w:p>
        </w:tc>
        <w:tc>
          <w:tcPr>
            <w:tcW w:w="1329" w:type="dxa"/>
          </w:tcPr>
          <w:p w14:paraId="796F76A4" w14:textId="55A22100" w:rsidR="00753CBE" w:rsidRDefault="00753CBE" w:rsidP="00417F6F">
            <w:pPr>
              <w:rPr>
                <w:rFonts w:ascii="Arial" w:hAnsi="Arial" w:cs="Arial"/>
                <w:sz w:val="20"/>
                <w:szCs w:val="20"/>
              </w:rPr>
            </w:pPr>
            <w:r>
              <w:rPr>
                <w:rFonts w:ascii="Arial" w:hAnsi="Arial" w:cs="Arial"/>
                <w:sz w:val="20"/>
                <w:szCs w:val="20"/>
              </w:rPr>
              <w:t>n/a</w:t>
            </w:r>
          </w:p>
        </w:tc>
        <w:tc>
          <w:tcPr>
            <w:tcW w:w="1132" w:type="dxa"/>
            <w:shd w:val="clear" w:color="auto" w:fill="auto"/>
          </w:tcPr>
          <w:p w14:paraId="4427717B" w14:textId="0FDABCEB" w:rsidR="00753CBE" w:rsidRDefault="00753CBE" w:rsidP="00417F6F">
            <w:pPr>
              <w:jc w:val="right"/>
              <w:rPr>
                <w:rFonts w:ascii="Arial" w:hAnsi="Arial" w:cs="Arial"/>
                <w:sz w:val="20"/>
                <w:szCs w:val="20"/>
              </w:rPr>
            </w:pPr>
            <w:r>
              <w:rPr>
                <w:rFonts w:ascii="Arial" w:hAnsi="Arial" w:cs="Arial"/>
                <w:sz w:val="20"/>
                <w:szCs w:val="20"/>
              </w:rPr>
              <w:t>110.00</w:t>
            </w:r>
          </w:p>
        </w:tc>
        <w:tc>
          <w:tcPr>
            <w:tcW w:w="1457" w:type="dxa"/>
          </w:tcPr>
          <w:p w14:paraId="383957EC" w14:textId="7B5C0D01" w:rsidR="00753CBE" w:rsidRDefault="00753CBE" w:rsidP="00417F6F">
            <w:pPr>
              <w:rPr>
                <w:rFonts w:ascii="Arial" w:hAnsi="Arial" w:cs="Arial"/>
                <w:sz w:val="20"/>
                <w:szCs w:val="20"/>
              </w:rPr>
            </w:pPr>
            <w:r>
              <w:rPr>
                <w:rFonts w:ascii="Arial" w:hAnsi="Arial" w:cs="Arial"/>
                <w:sz w:val="20"/>
                <w:szCs w:val="20"/>
              </w:rPr>
              <w:t>Online</w:t>
            </w:r>
          </w:p>
        </w:tc>
      </w:tr>
      <w:tr w:rsidR="00753CBE" w:rsidRPr="00703019" w14:paraId="581F476C" w14:textId="77777777" w:rsidTr="00417F6F">
        <w:tc>
          <w:tcPr>
            <w:tcW w:w="4462" w:type="dxa"/>
            <w:shd w:val="clear" w:color="auto" w:fill="auto"/>
          </w:tcPr>
          <w:p w14:paraId="04C3DD97" w14:textId="5473D232" w:rsidR="00753CBE" w:rsidRDefault="00E66434" w:rsidP="00417F6F">
            <w:pPr>
              <w:rPr>
                <w:rFonts w:ascii="Arial" w:hAnsi="Arial" w:cs="Arial"/>
                <w:sz w:val="20"/>
                <w:szCs w:val="20"/>
              </w:rPr>
            </w:pPr>
            <w:r>
              <w:rPr>
                <w:rFonts w:ascii="Arial" w:hAnsi="Arial" w:cs="Arial"/>
                <w:sz w:val="20"/>
                <w:szCs w:val="20"/>
              </w:rPr>
              <w:t>E-on Street light maintenance (Jan to Mar)</w:t>
            </w:r>
          </w:p>
        </w:tc>
        <w:tc>
          <w:tcPr>
            <w:tcW w:w="1329" w:type="dxa"/>
          </w:tcPr>
          <w:p w14:paraId="69189DB4" w14:textId="51108CFD" w:rsidR="00753CBE" w:rsidRDefault="00E66434" w:rsidP="00417F6F">
            <w:pPr>
              <w:rPr>
                <w:rFonts w:ascii="Arial" w:hAnsi="Arial" w:cs="Arial"/>
                <w:sz w:val="20"/>
                <w:szCs w:val="20"/>
              </w:rPr>
            </w:pPr>
            <w:r>
              <w:rPr>
                <w:rFonts w:ascii="Arial" w:hAnsi="Arial" w:cs="Arial"/>
                <w:sz w:val="20"/>
                <w:szCs w:val="20"/>
              </w:rPr>
              <w:t>6018802803</w:t>
            </w:r>
          </w:p>
        </w:tc>
        <w:tc>
          <w:tcPr>
            <w:tcW w:w="1132" w:type="dxa"/>
            <w:shd w:val="clear" w:color="auto" w:fill="auto"/>
          </w:tcPr>
          <w:p w14:paraId="7066F6E7" w14:textId="084AB43F" w:rsidR="00753CBE" w:rsidRDefault="00E66434" w:rsidP="00417F6F">
            <w:pPr>
              <w:jc w:val="right"/>
              <w:rPr>
                <w:rFonts w:ascii="Arial" w:hAnsi="Arial" w:cs="Arial"/>
                <w:sz w:val="20"/>
                <w:szCs w:val="20"/>
              </w:rPr>
            </w:pPr>
            <w:r>
              <w:rPr>
                <w:rFonts w:ascii="Arial" w:hAnsi="Arial" w:cs="Arial"/>
                <w:sz w:val="20"/>
                <w:szCs w:val="20"/>
              </w:rPr>
              <w:t>153.60*</w:t>
            </w:r>
          </w:p>
        </w:tc>
        <w:tc>
          <w:tcPr>
            <w:tcW w:w="1457" w:type="dxa"/>
          </w:tcPr>
          <w:p w14:paraId="391AE711" w14:textId="253E1602" w:rsidR="00753CBE" w:rsidRDefault="00E66434" w:rsidP="00417F6F">
            <w:pPr>
              <w:rPr>
                <w:rFonts w:ascii="Arial" w:hAnsi="Arial" w:cs="Arial"/>
                <w:sz w:val="20"/>
                <w:szCs w:val="20"/>
              </w:rPr>
            </w:pPr>
            <w:r>
              <w:rPr>
                <w:rFonts w:ascii="Arial" w:hAnsi="Arial" w:cs="Arial"/>
                <w:sz w:val="20"/>
                <w:szCs w:val="20"/>
              </w:rPr>
              <w:t>Online</w:t>
            </w:r>
          </w:p>
        </w:tc>
      </w:tr>
      <w:tr w:rsidR="00E66434" w:rsidRPr="00703019" w14:paraId="2DFDAB6E" w14:textId="77777777" w:rsidTr="00417F6F">
        <w:tc>
          <w:tcPr>
            <w:tcW w:w="4462" w:type="dxa"/>
            <w:shd w:val="clear" w:color="auto" w:fill="auto"/>
          </w:tcPr>
          <w:p w14:paraId="3A712CD8" w14:textId="65AC4307" w:rsidR="00E66434" w:rsidRDefault="00B46381" w:rsidP="00417F6F">
            <w:pPr>
              <w:rPr>
                <w:rFonts w:ascii="Arial" w:hAnsi="Arial" w:cs="Arial"/>
                <w:sz w:val="20"/>
                <w:szCs w:val="20"/>
              </w:rPr>
            </w:pPr>
            <w:r>
              <w:rPr>
                <w:rFonts w:ascii="Arial" w:hAnsi="Arial" w:cs="Arial"/>
                <w:sz w:val="20"/>
                <w:szCs w:val="20"/>
              </w:rPr>
              <w:t>NCALC – Annual membership/internal audit/DPO fee</w:t>
            </w:r>
          </w:p>
        </w:tc>
        <w:tc>
          <w:tcPr>
            <w:tcW w:w="1329" w:type="dxa"/>
          </w:tcPr>
          <w:p w14:paraId="22D22F37" w14:textId="66C319CD" w:rsidR="00E66434" w:rsidRDefault="00196ED9" w:rsidP="00417F6F">
            <w:pPr>
              <w:rPr>
                <w:rFonts w:ascii="Arial" w:hAnsi="Arial" w:cs="Arial"/>
                <w:sz w:val="20"/>
                <w:szCs w:val="20"/>
              </w:rPr>
            </w:pPr>
            <w:r>
              <w:rPr>
                <w:rFonts w:ascii="Arial" w:hAnsi="Arial" w:cs="Arial"/>
                <w:sz w:val="20"/>
                <w:szCs w:val="20"/>
              </w:rPr>
              <w:t>4486</w:t>
            </w:r>
          </w:p>
        </w:tc>
        <w:tc>
          <w:tcPr>
            <w:tcW w:w="1132" w:type="dxa"/>
            <w:shd w:val="clear" w:color="auto" w:fill="auto"/>
          </w:tcPr>
          <w:p w14:paraId="746A152A" w14:textId="308056D1" w:rsidR="00E66434" w:rsidRDefault="00196ED9" w:rsidP="00417F6F">
            <w:pPr>
              <w:jc w:val="right"/>
              <w:rPr>
                <w:rFonts w:ascii="Arial" w:hAnsi="Arial" w:cs="Arial"/>
                <w:sz w:val="20"/>
                <w:szCs w:val="20"/>
              </w:rPr>
            </w:pPr>
            <w:r>
              <w:rPr>
                <w:rFonts w:ascii="Arial" w:hAnsi="Arial" w:cs="Arial"/>
                <w:sz w:val="20"/>
                <w:szCs w:val="20"/>
              </w:rPr>
              <w:t>774.09*</w:t>
            </w:r>
          </w:p>
        </w:tc>
        <w:tc>
          <w:tcPr>
            <w:tcW w:w="1457" w:type="dxa"/>
          </w:tcPr>
          <w:p w14:paraId="24BAD157" w14:textId="7B5F4969" w:rsidR="00E66434" w:rsidRDefault="00196ED9" w:rsidP="00417F6F">
            <w:pPr>
              <w:rPr>
                <w:rFonts w:ascii="Arial" w:hAnsi="Arial" w:cs="Arial"/>
                <w:sz w:val="20"/>
                <w:szCs w:val="20"/>
              </w:rPr>
            </w:pPr>
            <w:r>
              <w:rPr>
                <w:rFonts w:ascii="Arial" w:hAnsi="Arial" w:cs="Arial"/>
                <w:sz w:val="20"/>
                <w:szCs w:val="20"/>
              </w:rPr>
              <w:t>Online</w:t>
            </w:r>
          </w:p>
        </w:tc>
      </w:tr>
      <w:tr w:rsidR="00196ED9" w:rsidRPr="00703019" w14:paraId="0527DAC7" w14:textId="77777777" w:rsidTr="00417F6F">
        <w:tc>
          <w:tcPr>
            <w:tcW w:w="4462" w:type="dxa"/>
            <w:shd w:val="clear" w:color="auto" w:fill="auto"/>
          </w:tcPr>
          <w:p w14:paraId="3815A12B" w14:textId="0D891360" w:rsidR="00196ED9" w:rsidRDefault="00196ED9" w:rsidP="00417F6F">
            <w:pPr>
              <w:rPr>
                <w:rFonts w:ascii="Arial" w:hAnsi="Arial" w:cs="Arial"/>
                <w:sz w:val="20"/>
                <w:szCs w:val="20"/>
              </w:rPr>
            </w:pPr>
            <w:r>
              <w:rPr>
                <w:rFonts w:ascii="Arial" w:hAnsi="Arial" w:cs="Arial"/>
                <w:sz w:val="20"/>
                <w:szCs w:val="20"/>
              </w:rPr>
              <w:t xml:space="preserve">Mainline Timber </w:t>
            </w:r>
            <w:r w:rsidR="00B22A14">
              <w:rPr>
                <w:rFonts w:ascii="Arial" w:hAnsi="Arial" w:cs="Arial"/>
                <w:sz w:val="20"/>
                <w:szCs w:val="20"/>
              </w:rPr>
              <w:t>– Gateposts for Pocket Park</w:t>
            </w:r>
          </w:p>
        </w:tc>
        <w:tc>
          <w:tcPr>
            <w:tcW w:w="1329" w:type="dxa"/>
          </w:tcPr>
          <w:p w14:paraId="30D4B295" w14:textId="5B8ABEE7" w:rsidR="00196ED9" w:rsidRDefault="00B22A14" w:rsidP="00417F6F">
            <w:pPr>
              <w:rPr>
                <w:rFonts w:ascii="Arial" w:hAnsi="Arial" w:cs="Arial"/>
                <w:sz w:val="20"/>
                <w:szCs w:val="20"/>
              </w:rPr>
            </w:pPr>
            <w:r>
              <w:rPr>
                <w:rFonts w:ascii="Arial" w:hAnsi="Arial" w:cs="Arial"/>
                <w:sz w:val="20"/>
                <w:szCs w:val="20"/>
              </w:rPr>
              <w:t>1995</w:t>
            </w:r>
          </w:p>
        </w:tc>
        <w:tc>
          <w:tcPr>
            <w:tcW w:w="1132" w:type="dxa"/>
            <w:shd w:val="clear" w:color="auto" w:fill="auto"/>
          </w:tcPr>
          <w:p w14:paraId="6AD3CE4D" w14:textId="3B2B5D74" w:rsidR="00196ED9" w:rsidRDefault="00B22A14" w:rsidP="00417F6F">
            <w:pPr>
              <w:jc w:val="right"/>
              <w:rPr>
                <w:rFonts w:ascii="Arial" w:hAnsi="Arial" w:cs="Arial"/>
                <w:sz w:val="20"/>
                <w:szCs w:val="20"/>
              </w:rPr>
            </w:pPr>
            <w:r>
              <w:rPr>
                <w:rFonts w:ascii="Arial" w:hAnsi="Arial" w:cs="Arial"/>
                <w:sz w:val="20"/>
                <w:szCs w:val="20"/>
              </w:rPr>
              <w:t>120.41*</w:t>
            </w:r>
          </w:p>
        </w:tc>
        <w:tc>
          <w:tcPr>
            <w:tcW w:w="1457" w:type="dxa"/>
          </w:tcPr>
          <w:p w14:paraId="5A9E4773" w14:textId="4343B2EF" w:rsidR="00196ED9" w:rsidRDefault="00B22A14" w:rsidP="00417F6F">
            <w:pPr>
              <w:rPr>
                <w:rFonts w:ascii="Arial" w:hAnsi="Arial" w:cs="Arial"/>
                <w:sz w:val="20"/>
                <w:szCs w:val="20"/>
              </w:rPr>
            </w:pPr>
            <w:r>
              <w:rPr>
                <w:rFonts w:ascii="Arial" w:hAnsi="Arial" w:cs="Arial"/>
                <w:sz w:val="20"/>
                <w:szCs w:val="20"/>
              </w:rPr>
              <w:t>Card</w:t>
            </w:r>
          </w:p>
        </w:tc>
      </w:tr>
      <w:tr w:rsidR="00614BBE" w:rsidRPr="00703019" w14:paraId="0AAE8ED3" w14:textId="77777777" w:rsidTr="00417F6F">
        <w:tc>
          <w:tcPr>
            <w:tcW w:w="4462" w:type="dxa"/>
            <w:shd w:val="clear" w:color="auto" w:fill="auto"/>
          </w:tcPr>
          <w:p w14:paraId="68A673F8" w14:textId="0B31C3CC" w:rsidR="00614BBE" w:rsidRDefault="00614BBE" w:rsidP="00417F6F">
            <w:pPr>
              <w:rPr>
                <w:rFonts w:ascii="Arial" w:hAnsi="Arial" w:cs="Arial"/>
                <w:sz w:val="20"/>
                <w:szCs w:val="20"/>
              </w:rPr>
            </w:pPr>
            <w:r>
              <w:rPr>
                <w:rFonts w:ascii="Arial" w:hAnsi="Arial" w:cs="Arial"/>
                <w:sz w:val="20"/>
                <w:szCs w:val="20"/>
              </w:rPr>
              <w:t>YU Energy – Street Light Electricity (</w:t>
            </w:r>
            <w:r w:rsidR="00B22A14">
              <w:rPr>
                <w:rFonts w:ascii="Arial" w:hAnsi="Arial" w:cs="Arial"/>
                <w:sz w:val="20"/>
                <w:szCs w:val="20"/>
              </w:rPr>
              <w:t>Mar</w:t>
            </w:r>
            <w:r w:rsidR="002C433A">
              <w:rPr>
                <w:rFonts w:ascii="Arial" w:hAnsi="Arial" w:cs="Arial"/>
                <w:sz w:val="20"/>
                <w:szCs w:val="20"/>
              </w:rPr>
              <w:t xml:space="preserve"> </w:t>
            </w:r>
            <w:r>
              <w:rPr>
                <w:rFonts w:ascii="Arial" w:hAnsi="Arial" w:cs="Arial"/>
                <w:sz w:val="20"/>
                <w:szCs w:val="20"/>
              </w:rPr>
              <w:t>2</w:t>
            </w:r>
            <w:r w:rsidR="002C433A">
              <w:rPr>
                <w:rFonts w:ascii="Arial" w:hAnsi="Arial" w:cs="Arial"/>
                <w:sz w:val="20"/>
                <w:szCs w:val="20"/>
              </w:rPr>
              <w:t>5</w:t>
            </w:r>
            <w:r>
              <w:rPr>
                <w:rFonts w:ascii="Arial" w:hAnsi="Arial" w:cs="Arial"/>
                <w:sz w:val="20"/>
                <w:szCs w:val="20"/>
              </w:rPr>
              <w:t>)</w:t>
            </w:r>
          </w:p>
        </w:tc>
        <w:tc>
          <w:tcPr>
            <w:tcW w:w="1329" w:type="dxa"/>
          </w:tcPr>
          <w:p w14:paraId="54BBEA2D" w14:textId="3D66AD4D" w:rsidR="00614BBE" w:rsidRDefault="00614BBE" w:rsidP="00417F6F">
            <w:pPr>
              <w:rPr>
                <w:rFonts w:ascii="Arial" w:hAnsi="Arial" w:cs="Arial"/>
                <w:sz w:val="20"/>
                <w:szCs w:val="20"/>
              </w:rPr>
            </w:pPr>
            <w:r>
              <w:rPr>
                <w:rFonts w:ascii="Arial" w:hAnsi="Arial" w:cs="Arial"/>
                <w:sz w:val="20"/>
                <w:szCs w:val="20"/>
              </w:rPr>
              <w:t>02</w:t>
            </w:r>
            <w:r w:rsidR="00024445">
              <w:rPr>
                <w:rFonts w:ascii="Arial" w:hAnsi="Arial" w:cs="Arial"/>
                <w:sz w:val="20"/>
                <w:szCs w:val="20"/>
              </w:rPr>
              <w:t>500548</w:t>
            </w:r>
          </w:p>
        </w:tc>
        <w:tc>
          <w:tcPr>
            <w:tcW w:w="1132" w:type="dxa"/>
            <w:shd w:val="clear" w:color="auto" w:fill="auto"/>
          </w:tcPr>
          <w:p w14:paraId="4813AE91" w14:textId="2CA5C520" w:rsidR="00614BBE" w:rsidRDefault="00024445" w:rsidP="00417F6F">
            <w:pPr>
              <w:jc w:val="right"/>
              <w:rPr>
                <w:rFonts w:ascii="Arial" w:hAnsi="Arial" w:cs="Arial"/>
                <w:sz w:val="20"/>
                <w:szCs w:val="20"/>
              </w:rPr>
            </w:pPr>
            <w:r>
              <w:rPr>
                <w:rFonts w:ascii="Arial" w:hAnsi="Arial" w:cs="Arial"/>
                <w:sz w:val="20"/>
                <w:szCs w:val="20"/>
              </w:rPr>
              <w:t>9.43</w:t>
            </w:r>
            <w:r w:rsidR="00CD49AC">
              <w:rPr>
                <w:rFonts w:ascii="Arial" w:hAnsi="Arial" w:cs="Arial"/>
                <w:sz w:val="20"/>
                <w:szCs w:val="20"/>
              </w:rPr>
              <w:t>*</w:t>
            </w:r>
          </w:p>
        </w:tc>
        <w:tc>
          <w:tcPr>
            <w:tcW w:w="1457" w:type="dxa"/>
          </w:tcPr>
          <w:p w14:paraId="361CD1EF" w14:textId="77777777" w:rsidR="00614BBE" w:rsidRDefault="00614BBE" w:rsidP="00417F6F">
            <w:pPr>
              <w:rPr>
                <w:rFonts w:ascii="Arial" w:hAnsi="Arial" w:cs="Arial"/>
                <w:sz w:val="20"/>
                <w:szCs w:val="20"/>
              </w:rPr>
            </w:pPr>
            <w:r>
              <w:rPr>
                <w:rFonts w:ascii="Arial" w:hAnsi="Arial" w:cs="Arial"/>
                <w:sz w:val="20"/>
                <w:szCs w:val="20"/>
              </w:rPr>
              <w:t>Direct Debit</w:t>
            </w:r>
          </w:p>
        </w:tc>
      </w:tr>
      <w:tr w:rsidR="00614BBE" w:rsidRPr="00703019" w14:paraId="58C85E6D" w14:textId="77777777" w:rsidTr="00417F6F">
        <w:tc>
          <w:tcPr>
            <w:tcW w:w="4462" w:type="dxa"/>
            <w:shd w:val="clear" w:color="auto" w:fill="auto"/>
          </w:tcPr>
          <w:p w14:paraId="65A9F5B0" w14:textId="49FBD3EE" w:rsidR="00614BBE" w:rsidRPr="00703019" w:rsidRDefault="00614BBE" w:rsidP="00417F6F">
            <w:pPr>
              <w:rPr>
                <w:rFonts w:ascii="Arial" w:hAnsi="Arial" w:cs="Arial"/>
                <w:sz w:val="20"/>
                <w:szCs w:val="20"/>
              </w:rPr>
            </w:pPr>
            <w:r>
              <w:rPr>
                <w:rFonts w:ascii="Arial" w:hAnsi="Arial" w:cs="Arial"/>
                <w:sz w:val="20"/>
                <w:szCs w:val="20"/>
              </w:rPr>
              <w:t>YU Energy – Street Light Electricity (</w:t>
            </w:r>
            <w:r w:rsidR="00B22A14">
              <w:rPr>
                <w:rFonts w:ascii="Arial" w:hAnsi="Arial" w:cs="Arial"/>
                <w:sz w:val="20"/>
                <w:szCs w:val="20"/>
              </w:rPr>
              <w:t>Mar</w:t>
            </w:r>
            <w:r w:rsidR="002C1CA7">
              <w:rPr>
                <w:rFonts w:ascii="Arial" w:hAnsi="Arial" w:cs="Arial"/>
                <w:sz w:val="20"/>
                <w:szCs w:val="20"/>
              </w:rPr>
              <w:t xml:space="preserve"> </w:t>
            </w:r>
            <w:r w:rsidR="002C433A">
              <w:rPr>
                <w:rFonts w:ascii="Arial" w:hAnsi="Arial" w:cs="Arial"/>
                <w:sz w:val="20"/>
                <w:szCs w:val="20"/>
              </w:rPr>
              <w:t>25</w:t>
            </w:r>
            <w:r>
              <w:rPr>
                <w:rFonts w:ascii="Arial" w:hAnsi="Arial" w:cs="Arial"/>
                <w:sz w:val="20"/>
                <w:szCs w:val="20"/>
              </w:rPr>
              <w:t>)</w:t>
            </w:r>
          </w:p>
        </w:tc>
        <w:tc>
          <w:tcPr>
            <w:tcW w:w="1329" w:type="dxa"/>
          </w:tcPr>
          <w:p w14:paraId="44435441" w14:textId="7B162711" w:rsidR="00614BBE" w:rsidRPr="00703019" w:rsidRDefault="00614BBE" w:rsidP="00417F6F">
            <w:pPr>
              <w:rPr>
                <w:rFonts w:ascii="Arial" w:hAnsi="Arial" w:cs="Arial"/>
                <w:sz w:val="20"/>
                <w:szCs w:val="20"/>
              </w:rPr>
            </w:pPr>
            <w:r>
              <w:rPr>
                <w:rFonts w:ascii="Arial" w:hAnsi="Arial" w:cs="Arial"/>
                <w:sz w:val="20"/>
                <w:szCs w:val="20"/>
              </w:rPr>
              <w:t>02</w:t>
            </w:r>
            <w:r w:rsidR="00024445">
              <w:rPr>
                <w:rFonts w:ascii="Arial" w:hAnsi="Arial" w:cs="Arial"/>
                <w:sz w:val="20"/>
                <w:szCs w:val="20"/>
              </w:rPr>
              <w:t>500547</w:t>
            </w:r>
          </w:p>
        </w:tc>
        <w:tc>
          <w:tcPr>
            <w:tcW w:w="1132" w:type="dxa"/>
            <w:shd w:val="clear" w:color="auto" w:fill="auto"/>
          </w:tcPr>
          <w:p w14:paraId="660409FE" w14:textId="21EBB282" w:rsidR="00614BBE" w:rsidRPr="00703019" w:rsidRDefault="000C01F4" w:rsidP="00417F6F">
            <w:pPr>
              <w:jc w:val="right"/>
              <w:rPr>
                <w:rFonts w:ascii="Arial" w:hAnsi="Arial" w:cs="Arial"/>
                <w:sz w:val="20"/>
                <w:szCs w:val="20"/>
              </w:rPr>
            </w:pPr>
            <w:r>
              <w:rPr>
                <w:rFonts w:ascii="Arial" w:hAnsi="Arial" w:cs="Arial"/>
                <w:sz w:val="20"/>
                <w:szCs w:val="20"/>
              </w:rPr>
              <w:t>17.</w:t>
            </w:r>
            <w:r w:rsidR="004A3556">
              <w:rPr>
                <w:rFonts w:ascii="Arial" w:hAnsi="Arial" w:cs="Arial"/>
                <w:sz w:val="20"/>
                <w:szCs w:val="20"/>
              </w:rPr>
              <w:t>63</w:t>
            </w:r>
            <w:r>
              <w:rPr>
                <w:rFonts w:ascii="Arial" w:hAnsi="Arial" w:cs="Arial"/>
                <w:sz w:val="20"/>
                <w:szCs w:val="20"/>
              </w:rPr>
              <w:t>*</w:t>
            </w:r>
          </w:p>
        </w:tc>
        <w:tc>
          <w:tcPr>
            <w:tcW w:w="1457" w:type="dxa"/>
          </w:tcPr>
          <w:p w14:paraId="440040F2" w14:textId="77777777" w:rsidR="00614BBE" w:rsidRPr="00703019" w:rsidRDefault="00614BBE" w:rsidP="00417F6F">
            <w:pPr>
              <w:rPr>
                <w:rFonts w:ascii="Arial" w:hAnsi="Arial" w:cs="Arial"/>
                <w:sz w:val="20"/>
                <w:szCs w:val="20"/>
              </w:rPr>
            </w:pPr>
            <w:r>
              <w:rPr>
                <w:rFonts w:ascii="Arial" w:hAnsi="Arial" w:cs="Arial"/>
                <w:sz w:val="20"/>
                <w:szCs w:val="20"/>
              </w:rPr>
              <w:t>Direct Debit</w:t>
            </w:r>
          </w:p>
        </w:tc>
      </w:tr>
      <w:tr w:rsidR="00614BBE" w:rsidRPr="00703019" w14:paraId="797AD6D6" w14:textId="77777777" w:rsidTr="00417F6F">
        <w:tc>
          <w:tcPr>
            <w:tcW w:w="4462" w:type="dxa"/>
            <w:shd w:val="clear" w:color="auto" w:fill="auto"/>
          </w:tcPr>
          <w:p w14:paraId="19DB65A0" w14:textId="6E2B3A0C" w:rsidR="00614BBE" w:rsidRDefault="00614BBE" w:rsidP="00417F6F">
            <w:pPr>
              <w:rPr>
                <w:rFonts w:ascii="Arial" w:hAnsi="Arial" w:cs="Arial"/>
                <w:sz w:val="20"/>
                <w:szCs w:val="20"/>
              </w:rPr>
            </w:pPr>
            <w:r>
              <w:rPr>
                <w:rFonts w:ascii="Arial" w:hAnsi="Arial" w:cs="Arial"/>
                <w:sz w:val="20"/>
                <w:szCs w:val="20"/>
              </w:rPr>
              <w:t>YU Energy – Street Light Electricity (</w:t>
            </w:r>
            <w:r w:rsidR="00B22A14">
              <w:rPr>
                <w:rFonts w:ascii="Arial" w:hAnsi="Arial" w:cs="Arial"/>
                <w:sz w:val="20"/>
                <w:szCs w:val="20"/>
              </w:rPr>
              <w:t>Mar</w:t>
            </w:r>
            <w:r w:rsidR="002C1CA7">
              <w:rPr>
                <w:rFonts w:ascii="Arial" w:hAnsi="Arial" w:cs="Arial"/>
                <w:sz w:val="20"/>
                <w:szCs w:val="20"/>
              </w:rPr>
              <w:t xml:space="preserve"> </w:t>
            </w:r>
            <w:r w:rsidR="002C433A">
              <w:rPr>
                <w:rFonts w:ascii="Arial" w:hAnsi="Arial" w:cs="Arial"/>
                <w:sz w:val="20"/>
                <w:szCs w:val="20"/>
              </w:rPr>
              <w:t>25</w:t>
            </w:r>
            <w:r>
              <w:rPr>
                <w:rFonts w:ascii="Arial" w:hAnsi="Arial" w:cs="Arial"/>
                <w:sz w:val="20"/>
                <w:szCs w:val="20"/>
              </w:rPr>
              <w:t>)</w:t>
            </w:r>
          </w:p>
        </w:tc>
        <w:tc>
          <w:tcPr>
            <w:tcW w:w="1329" w:type="dxa"/>
          </w:tcPr>
          <w:p w14:paraId="10D65F6E" w14:textId="0E292DDF" w:rsidR="00614BBE" w:rsidRDefault="00614BBE" w:rsidP="00417F6F">
            <w:pPr>
              <w:rPr>
                <w:rFonts w:ascii="Arial" w:hAnsi="Arial" w:cs="Arial"/>
                <w:sz w:val="20"/>
                <w:szCs w:val="20"/>
              </w:rPr>
            </w:pPr>
            <w:r>
              <w:rPr>
                <w:rFonts w:ascii="Arial" w:hAnsi="Arial" w:cs="Arial"/>
                <w:sz w:val="20"/>
                <w:szCs w:val="20"/>
              </w:rPr>
              <w:t>0</w:t>
            </w:r>
            <w:r w:rsidR="00D40779">
              <w:rPr>
                <w:rFonts w:ascii="Arial" w:hAnsi="Arial" w:cs="Arial"/>
                <w:sz w:val="20"/>
                <w:szCs w:val="20"/>
              </w:rPr>
              <w:t>2</w:t>
            </w:r>
            <w:r w:rsidR="004A3556">
              <w:rPr>
                <w:rFonts w:ascii="Arial" w:hAnsi="Arial" w:cs="Arial"/>
                <w:sz w:val="20"/>
                <w:szCs w:val="20"/>
              </w:rPr>
              <w:t>500549</w:t>
            </w:r>
          </w:p>
        </w:tc>
        <w:tc>
          <w:tcPr>
            <w:tcW w:w="1132" w:type="dxa"/>
            <w:shd w:val="clear" w:color="auto" w:fill="auto"/>
          </w:tcPr>
          <w:p w14:paraId="0B17AA33" w14:textId="685D82C7" w:rsidR="00614BBE" w:rsidRDefault="004A3556" w:rsidP="00417F6F">
            <w:pPr>
              <w:jc w:val="right"/>
              <w:rPr>
                <w:rFonts w:ascii="Arial" w:hAnsi="Arial" w:cs="Arial"/>
                <w:sz w:val="20"/>
                <w:szCs w:val="20"/>
              </w:rPr>
            </w:pPr>
            <w:r>
              <w:rPr>
                <w:rFonts w:ascii="Arial" w:hAnsi="Arial" w:cs="Arial"/>
                <w:sz w:val="20"/>
                <w:szCs w:val="20"/>
              </w:rPr>
              <w:t>146.34</w:t>
            </w:r>
            <w:r w:rsidR="000C01F4">
              <w:rPr>
                <w:rFonts w:ascii="Arial" w:hAnsi="Arial" w:cs="Arial"/>
                <w:sz w:val="20"/>
                <w:szCs w:val="20"/>
              </w:rPr>
              <w:t>*</w:t>
            </w:r>
          </w:p>
        </w:tc>
        <w:tc>
          <w:tcPr>
            <w:tcW w:w="1457" w:type="dxa"/>
          </w:tcPr>
          <w:p w14:paraId="25E91296" w14:textId="77777777" w:rsidR="00614BBE" w:rsidRDefault="00614BBE" w:rsidP="00417F6F">
            <w:pPr>
              <w:rPr>
                <w:rFonts w:ascii="Arial" w:hAnsi="Arial" w:cs="Arial"/>
                <w:sz w:val="20"/>
                <w:szCs w:val="20"/>
              </w:rPr>
            </w:pPr>
            <w:r>
              <w:rPr>
                <w:rFonts w:ascii="Arial" w:hAnsi="Arial" w:cs="Arial"/>
                <w:sz w:val="20"/>
                <w:szCs w:val="20"/>
              </w:rPr>
              <w:t>Direct Debit</w:t>
            </w:r>
          </w:p>
        </w:tc>
      </w:tr>
      <w:tr w:rsidR="00614BBE" w:rsidRPr="00703019" w14:paraId="6F151D58" w14:textId="77777777" w:rsidTr="00417F6F">
        <w:tc>
          <w:tcPr>
            <w:tcW w:w="4462" w:type="dxa"/>
            <w:shd w:val="clear" w:color="auto" w:fill="auto"/>
          </w:tcPr>
          <w:p w14:paraId="7890C17B" w14:textId="0B5B9D9F" w:rsidR="00614BBE" w:rsidRDefault="00614BBE" w:rsidP="00417F6F">
            <w:pPr>
              <w:rPr>
                <w:rFonts w:ascii="Arial" w:hAnsi="Arial" w:cs="Arial"/>
                <w:sz w:val="20"/>
                <w:szCs w:val="20"/>
              </w:rPr>
            </w:pPr>
            <w:r>
              <w:rPr>
                <w:rFonts w:ascii="Arial" w:hAnsi="Arial" w:cs="Arial"/>
                <w:sz w:val="20"/>
                <w:szCs w:val="20"/>
              </w:rPr>
              <w:t>YU Energy – Street Light Electricity (</w:t>
            </w:r>
            <w:r w:rsidR="00B22A14">
              <w:rPr>
                <w:rFonts w:ascii="Arial" w:hAnsi="Arial" w:cs="Arial"/>
                <w:sz w:val="20"/>
                <w:szCs w:val="20"/>
              </w:rPr>
              <w:t>Mar</w:t>
            </w:r>
            <w:r w:rsidR="002C433A">
              <w:rPr>
                <w:rFonts w:ascii="Arial" w:hAnsi="Arial" w:cs="Arial"/>
                <w:sz w:val="20"/>
                <w:szCs w:val="20"/>
              </w:rPr>
              <w:t xml:space="preserve"> 25</w:t>
            </w:r>
            <w:r>
              <w:rPr>
                <w:rFonts w:ascii="Arial" w:hAnsi="Arial" w:cs="Arial"/>
                <w:sz w:val="20"/>
                <w:szCs w:val="20"/>
              </w:rPr>
              <w:t>)</w:t>
            </w:r>
          </w:p>
        </w:tc>
        <w:tc>
          <w:tcPr>
            <w:tcW w:w="1329" w:type="dxa"/>
          </w:tcPr>
          <w:p w14:paraId="645B81B2" w14:textId="78CB0664" w:rsidR="00614BBE" w:rsidRDefault="00614BBE" w:rsidP="00417F6F">
            <w:pPr>
              <w:rPr>
                <w:rFonts w:ascii="Arial" w:hAnsi="Arial" w:cs="Arial"/>
                <w:sz w:val="20"/>
                <w:szCs w:val="20"/>
              </w:rPr>
            </w:pPr>
            <w:r>
              <w:rPr>
                <w:rFonts w:ascii="Arial" w:hAnsi="Arial" w:cs="Arial"/>
                <w:sz w:val="20"/>
                <w:szCs w:val="20"/>
              </w:rPr>
              <w:t>0</w:t>
            </w:r>
            <w:r w:rsidR="000C01F4">
              <w:rPr>
                <w:rFonts w:ascii="Arial" w:hAnsi="Arial" w:cs="Arial"/>
                <w:sz w:val="20"/>
                <w:szCs w:val="20"/>
              </w:rPr>
              <w:t>2</w:t>
            </w:r>
            <w:r w:rsidR="004A3556">
              <w:rPr>
                <w:rFonts w:ascii="Arial" w:hAnsi="Arial" w:cs="Arial"/>
                <w:sz w:val="20"/>
                <w:szCs w:val="20"/>
              </w:rPr>
              <w:t>500546</w:t>
            </w:r>
          </w:p>
        </w:tc>
        <w:tc>
          <w:tcPr>
            <w:tcW w:w="1132" w:type="dxa"/>
            <w:shd w:val="clear" w:color="auto" w:fill="auto"/>
          </w:tcPr>
          <w:p w14:paraId="258B66CD" w14:textId="3A7769A8" w:rsidR="00614BBE" w:rsidRDefault="007366C4" w:rsidP="00417F6F">
            <w:pPr>
              <w:jc w:val="right"/>
              <w:rPr>
                <w:rFonts w:ascii="Arial" w:hAnsi="Arial" w:cs="Arial"/>
                <w:sz w:val="20"/>
                <w:szCs w:val="20"/>
              </w:rPr>
            </w:pPr>
            <w:r>
              <w:rPr>
                <w:rFonts w:ascii="Arial" w:hAnsi="Arial" w:cs="Arial"/>
                <w:sz w:val="20"/>
                <w:szCs w:val="20"/>
              </w:rPr>
              <w:t>8.46</w:t>
            </w:r>
            <w:r w:rsidR="00032400">
              <w:rPr>
                <w:rFonts w:ascii="Arial" w:hAnsi="Arial" w:cs="Arial"/>
                <w:sz w:val="20"/>
                <w:szCs w:val="20"/>
              </w:rPr>
              <w:t>*</w:t>
            </w:r>
          </w:p>
        </w:tc>
        <w:tc>
          <w:tcPr>
            <w:tcW w:w="1457" w:type="dxa"/>
          </w:tcPr>
          <w:p w14:paraId="6FF397D8" w14:textId="77777777" w:rsidR="00614BBE" w:rsidRDefault="00614BBE" w:rsidP="00417F6F">
            <w:pPr>
              <w:rPr>
                <w:rFonts w:ascii="Arial" w:hAnsi="Arial" w:cs="Arial"/>
                <w:sz w:val="20"/>
                <w:szCs w:val="20"/>
              </w:rPr>
            </w:pPr>
            <w:r>
              <w:rPr>
                <w:rFonts w:ascii="Arial" w:hAnsi="Arial" w:cs="Arial"/>
                <w:sz w:val="20"/>
                <w:szCs w:val="20"/>
              </w:rPr>
              <w:t>Direct Debit</w:t>
            </w:r>
          </w:p>
        </w:tc>
      </w:tr>
    </w:tbl>
    <w:p w14:paraId="74F9C2A8" w14:textId="77777777" w:rsidR="0006067B" w:rsidRDefault="0006067B" w:rsidP="0006067B">
      <w:pPr>
        <w:rPr>
          <w:rFonts w:ascii="Arial" w:hAnsi="Arial" w:cs="Arial"/>
          <w:b/>
          <w:sz w:val="22"/>
          <w:szCs w:val="22"/>
        </w:rPr>
      </w:pPr>
    </w:p>
    <w:p w14:paraId="198E81A8" w14:textId="77777777" w:rsidR="0006067B" w:rsidRDefault="0006067B" w:rsidP="0006067B">
      <w:pPr>
        <w:ind w:left="360"/>
        <w:rPr>
          <w:rFonts w:ascii="Arial" w:hAnsi="Arial" w:cs="Arial"/>
          <w:b/>
          <w:sz w:val="22"/>
          <w:szCs w:val="22"/>
        </w:rPr>
      </w:pPr>
    </w:p>
    <w:p w14:paraId="5DDD9356" w14:textId="4DD0EE13" w:rsidR="00CD6E30" w:rsidRPr="001A349B" w:rsidRDefault="00F674D9" w:rsidP="001A349B">
      <w:pPr>
        <w:numPr>
          <w:ilvl w:val="1"/>
          <w:numId w:val="2"/>
        </w:numPr>
        <w:rPr>
          <w:rFonts w:ascii="Arial" w:hAnsi="Arial" w:cs="Arial"/>
          <w:b/>
          <w:sz w:val="22"/>
          <w:szCs w:val="22"/>
        </w:rPr>
      </w:pPr>
      <w:r w:rsidRPr="001A349B">
        <w:rPr>
          <w:rFonts w:ascii="Arial" w:hAnsi="Arial" w:cs="Arial"/>
          <w:b/>
          <w:sz w:val="22"/>
          <w:szCs w:val="22"/>
        </w:rPr>
        <w:t xml:space="preserve">     </w:t>
      </w:r>
      <w:r w:rsidR="00073E86" w:rsidRPr="001A349B">
        <w:rPr>
          <w:rFonts w:ascii="Arial" w:hAnsi="Arial" w:cs="Arial"/>
          <w:b/>
          <w:sz w:val="22"/>
          <w:szCs w:val="22"/>
        </w:rPr>
        <w:t>Income Received</w:t>
      </w:r>
      <w:r w:rsidR="00F576D2" w:rsidRPr="001A349B">
        <w:rPr>
          <w:rFonts w:ascii="Arial" w:hAnsi="Arial" w:cs="Arial"/>
          <w:b/>
          <w:sz w:val="22"/>
          <w:szCs w:val="22"/>
        </w:rPr>
        <w:t xml:space="preserve"> t</w:t>
      </w:r>
      <w:r w:rsidR="00E76517" w:rsidRPr="001A349B">
        <w:rPr>
          <w:rFonts w:ascii="Arial" w:hAnsi="Arial" w:cs="Arial"/>
          <w:b/>
          <w:sz w:val="22"/>
          <w:szCs w:val="22"/>
        </w:rPr>
        <w:t>o</w:t>
      </w:r>
      <w:r w:rsidR="00C2217F">
        <w:rPr>
          <w:rFonts w:ascii="Arial" w:hAnsi="Arial" w:cs="Arial"/>
          <w:b/>
          <w:sz w:val="22"/>
          <w:szCs w:val="22"/>
        </w:rPr>
        <w:t xml:space="preserve"> </w:t>
      </w:r>
      <w:r w:rsidR="007366C4">
        <w:rPr>
          <w:rFonts w:ascii="Arial" w:hAnsi="Arial" w:cs="Arial"/>
          <w:b/>
          <w:sz w:val="22"/>
          <w:szCs w:val="22"/>
        </w:rPr>
        <w:t>31 March 2025</w:t>
      </w:r>
    </w:p>
    <w:p w14:paraId="541E1A92" w14:textId="2506B2C1" w:rsidR="007C7E81" w:rsidRDefault="007C7E81" w:rsidP="007366C4">
      <w:pPr>
        <w:rPr>
          <w:rFonts w:ascii="Arial" w:hAnsi="Arial" w:cs="Arial"/>
          <w:b/>
          <w:sz w:val="22"/>
          <w:szCs w:val="22"/>
        </w:rPr>
      </w:pPr>
    </w:p>
    <w:p w14:paraId="7262364B" w14:textId="078D5111" w:rsidR="007366C4" w:rsidRPr="007366C4" w:rsidRDefault="007366C4" w:rsidP="007366C4">
      <w:pPr>
        <w:ind w:left="720"/>
        <w:rPr>
          <w:rFonts w:ascii="Arial" w:hAnsi="Arial" w:cs="Arial"/>
          <w:bCs/>
          <w:sz w:val="22"/>
          <w:szCs w:val="22"/>
        </w:rPr>
      </w:pPr>
      <w:r>
        <w:rPr>
          <w:rFonts w:ascii="Arial" w:hAnsi="Arial" w:cs="Arial"/>
          <w:bCs/>
          <w:sz w:val="22"/>
          <w:szCs w:val="22"/>
        </w:rPr>
        <w:t>Bank interest of £48.52 and allotment rent of £35</w:t>
      </w:r>
    </w:p>
    <w:p w14:paraId="76D65931" w14:textId="77777777" w:rsidR="004606A1" w:rsidRPr="007C7E81" w:rsidRDefault="004606A1" w:rsidP="00082200">
      <w:pPr>
        <w:rPr>
          <w:rFonts w:ascii="Arial" w:hAnsi="Arial" w:cs="Arial"/>
          <w:bCs/>
          <w:sz w:val="22"/>
          <w:szCs w:val="22"/>
        </w:rPr>
      </w:pPr>
    </w:p>
    <w:p w14:paraId="2BC4CB12" w14:textId="211C2283" w:rsidR="000755FD" w:rsidRPr="007C7F72" w:rsidRDefault="00F674D9" w:rsidP="00F674D9">
      <w:pPr>
        <w:numPr>
          <w:ilvl w:val="1"/>
          <w:numId w:val="2"/>
        </w:numPr>
        <w:rPr>
          <w:rFonts w:ascii="Arial" w:hAnsi="Arial" w:cs="Arial"/>
          <w:sz w:val="22"/>
          <w:szCs w:val="22"/>
        </w:rPr>
      </w:pPr>
      <w:r>
        <w:rPr>
          <w:rFonts w:ascii="Arial" w:hAnsi="Arial" w:cs="Arial"/>
          <w:b/>
          <w:sz w:val="22"/>
          <w:szCs w:val="22"/>
        </w:rPr>
        <w:t xml:space="preserve">     </w:t>
      </w:r>
      <w:r w:rsidR="005F3778">
        <w:rPr>
          <w:rFonts w:ascii="Arial" w:hAnsi="Arial" w:cs="Arial"/>
          <w:b/>
          <w:sz w:val="22"/>
          <w:szCs w:val="22"/>
        </w:rPr>
        <w:t>Balance at Bank</w:t>
      </w:r>
    </w:p>
    <w:p w14:paraId="37AF4B87" w14:textId="77777777" w:rsidR="000755FD" w:rsidRPr="007C7F72" w:rsidRDefault="00073E86" w:rsidP="000755FD">
      <w:pPr>
        <w:rPr>
          <w:rFonts w:ascii="Arial" w:hAnsi="Arial" w:cs="Arial"/>
          <w:sz w:val="22"/>
          <w:szCs w:val="22"/>
        </w:rPr>
      </w:pPr>
      <w:r w:rsidRPr="007C7F72">
        <w:rPr>
          <w:rFonts w:ascii="Arial" w:hAnsi="Arial" w:cs="Arial"/>
          <w:sz w:val="22"/>
          <w:szCs w:val="22"/>
        </w:rPr>
        <w:t xml:space="preserve">  </w:t>
      </w:r>
      <w:r w:rsidR="0066523C" w:rsidRPr="007C7F72">
        <w:rPr>
          <w:rFonts w:ascii="Arial" w:hAnsi="Arial" w:cs="Arial"/>
          <w:sz w:val="22"/>
          <w:szCs w:val="22"/>
        </w:rPr>
        <w:tab/>
      </w:r>
    </w:p>
    <w:p w14:paraId="15C871FE" w14:textId="3D6FF753" w:rsidR="00123D1B" w:rsidRDefault="005F3778" w:rsidP="006D2C6A">
      <w:pPr>
        <w:ind w:left="720"/>
        <w:rPr>
          <w:rFonts w:ascii="Arial" w:hAnsi="Arial" w:cs="Arial"/>
          <w:sz w:val="22"/>
          <w:szCs w:val="22"/>
        </w:rPr>
      </w:pPr>
      <w:r>
        <w:rPr>
          <w:rFonts w:ascii="Arial" w:hAnsi="Arial" w:cs="Arial"/>
          <w:sz w:val="22"/>
          <w:szCs w:val="22"/>
        </w:rPr>
        <w:t xml:space="preserve">The Chairman signed the bank reconciliation statement for the </w:t>
      </w:r>
      <w:r w:rsidR="002E34FD">
        <w:rPr>
          <w:rFonts w:ascii="Arial" w:hAnsi="Arial" w:cs="Arial"/>
          <w:sz w:val="22"/>
          <w:szCs w:val="22"/>
        </w:rPr>
        <w:t>perio</w:t>
      </w:r>
      <w:r w:rsidR="007366C4">
        <w:rPr>
          <w:rFonts w:ascii="Arial" w:hAnsi="Arial" w:cs="Arial"/>
          <w:sz w:val="22"/>
          <w:szCs w:val="22"/>
        </w:rPr>
        <w:t>d ended 31 March 2025</w:t>
      </w:r>
      <w:r w:rsidR="00B15208">
        <w:rPr>
          <w:rFonts w:ascii="Arial" w:hAnsi="Arial" w:cs="Arial"/>
          <w:sz w:val="22"/>
          <w:szCs w:val="22"/>
        </w:rPr>
        <w:t>.</w:t>
      </w:r>
      <w:r w:rsidR="003743E8">
        <w:rPr>
          <w:rFonts w:ascii="Arial" w:hAnsi="Arial" w:cs="Arial"/>
          <w:sz w:val="22"/>
          <w:szCs w:val="22"/>
        </w:rPr>
        <w:t xml:space="preserve">  </w:t>
      </w:r>
      <w:r w:rsidR="00A0189D">
        <w:rPr>
          <w:rFonts w:ascii="Arial" w:hAnsi="Arial" w:cs="Arial"/>
          <w:sz w:val="22"/>
          <w:szCs w:val="22"/>
        </w:rPr>
        <w:t xml:space="preserve">Balance at bank was </w:t>
      </w:r>
      <w:r w:rsidR="007C0890">
        <w:rPr>
          <w:rFonts w:ascii="Arial" w:hAnsi="Arial" w:cs="Arial"/>
          <w:sz w:val="22"/>
          <w:szCs w:val="22"/>
        </w:rPr>
        <w:t>£</w:t>
      </w:r>
      <w:r w:rsidR="00213D79">
        <w:rPr>
          <w:rFonts w:ascii="Arial" w:hAnsi="Arial" w:cs="Arial"/>
          <w:sz w:val="22"/>
          <w:szCs w:val="22"/>
        </w:rPr>
        <w:t>18,</w:t>
      </w:r>
      <w:r w:rsidR="00E047F3">
        <w:rPr>
          <w:rFonts w:ascii="Arial" w:hAnsi="Arial" w:cs="Arial"/>
          <w:sz w:val="22"/>
          <w:szCs w:val="22"/>
        </w:rPr>
        <w:t>283.</w:t>
      </w:r>
      <w:r w:rsidR="0028769A">
        <w:rPr>
          <w:rFonts w:ascii="Arial" w:hAnsi="Arial" w:cs="Arial"/>
          <w:sz w:val="22"/>
          <w:szCs w:val="22"/>
        </w:rPr>
        <w:t xml:space="preserve">75 </w:t>
      </w:r>
      <w:r w:rsidR="008E1709">
        <w:rPr>
          <w:rFonts w:ascii="Arial" w:hAnsi="Arial" w:cs="Arial"/>
          <w:sz w:val="22"/>
          <w:szCs w:val="22"/>
        </w:rPr>
        <w:t>of which £</w:t>
      </w:r>
      <w:r w:rsidR="009D49DF">
        <w:rPr>
          <w:rFonts w:ascii="Arial" w:hAnsi="Arial" w:cs="Arial"/>
          <w:sz w:val="22"/>
          <w:szCs w:val="22"/>
        </w:rPr>
        <w:t>2,803.37</w:t>
      </w:r>
      <w:r w:rsidR="005E724A">
        <w:rPr>
          <w:rFonts w:ascii="Arial" w:hAnsi="Arial" w:cs="Arial"/>
          <w:sz w:val="22"/>
          <w:szCs w:val="22"/>
        </w:rPr>
        <w:t xml:space="preserve"> </w:t>
      </w:r>
      <w:r w:rsidR="008E1709">
        <w:rPr>
          <w:rFonts w:ascii="Arial" w:hAnsi="Arial" w:cs="Arial"/>
          <w:sz w:val="22"/>
          <w:szCs w:val="22"/>
        </w:rPr>
        <w:t>relat</w:t>
      </w:r>
      <w:r w:rsidR="00E50526">
        <w:rPr>
          <w:rFonts w:ascii="Arial" w:hAnsi="Arial" w:cs="Arial"/>
          <w:sz w:val="22"/>
          <w:szCs w:val="22"/>
        </w:rPr>
        <w:t>ed</w:t>
      </w:r>
      <w:r w:rsidR="00617E8A">
        <w:rPr>
          <w:rFonts w:ascii="Arial" w:hAnsi="Arial" w:cs="Arial"/>
          <w:sz w:val="22"/>
          <w:szCs w:val="22"/>
        </w:rPr>
        <w:t xml:space="preserve"> </w:t>
      </w:r>
      <w:r w:rsidR="008E1709">
        <w:rPr>
          <w:rFonts w:ascii="Arial" w:hAnsi="Arial" w:cs="Arial"/>
          <w:sz w:val="22"/>
          <w:szCs w:val="22"/>
        </w:rPr>
        <w:t>t</w:t>
      </w:r>
      <w:r w:rsidR="00E64216">
        <w:rPr>
          <w:rFonts w:ascii="Arial" w:hAnsi="Arial" w:cs="Arial"/>
          <w:sz w:val="22"/>
          <w:szCs w:val="22"/>
        </w:rPr>
        <w:t xml:space="preserve">o the </w:t>
      </w:r>
      <w:r w:rsidR="00AF5351">
        <w:rPr>
          <w:rFonts w:ascii="Arial" w:hAnsi="Arial" w:cs="Arial"/>
          <w:sz w:val="22"/>
          <w:szCs w:val="22"/>
        </w:rPr>
        <w:t xml:space="preserve">balance of the </w:t>
      </w:r>
      <w:r w:rsidR="00E64216">
        <w:rPr>
          <w:rFonts w:ascii="Arial" w:hAnsi="Arial" w:cs="Arial"/>
          <w:sz w:val="22"/>
          <w:szCs w:val="22"/>
        </w:rPr>
        <w:t>Easement funds.</w:t>
      </w:r>
    </w:p>
    <w:p w14:paraId="6F35BBE4" w14:textId="77777777" w:rsidR="0028769A" w:rsidRDefault="0028769A" w:rsidP="006D2C6A">
      <w:pPr>
        <w:ind w:left="720"/>
        <w:rPr>
          <w:rFonts w:ascii="Arial" w:hAnsi="Arial" w:cs="Arial"/>
          <w:sz w:val="22"/>
          <w:szCs w:val="22"/>
        </w:rPr>
      </w:pPr>
    </w:p>
    <w:p w14:paraId="28A65655" w14:textId="6B5A39B9" w:rsidR="0028769A" w:rsidRDefault="0028769A" w:rsidP="0028769A">
      <w:pPr>
        <w:rPr>
          <w:rFonts w:ascii="Arial" w:hAnsi="Arial" w:cs="Arial"/>
          <w:sz w:val="22"/>
          <w:szCs w:val="22"/>
        </w:rPr>
      </w:pPr>
      <w:r>
        <w:rPr>
          <w:rFonts w:ascii="Arial" w:hAnsi="Arial" w:cs="Arial"/>
          <w:sz w:val="22"/>
          <w:szCs w:val="22"/>
        </w:rPr>
        <w:t>7.4</w:t>
      </w:r>
      <w:r>
        <w:rPr>
          <w:rFonts w:ascii="Arial" w:hAnsi="Arial" w:cs="Arial"/>
          <w:sz w:val="22"/>
          <w:szCs w:val="22"/>
        </w:rPr>
        <w:tab/>
      </w:r>
      <w:r w:rsidRPr="0028769A">
        <w:rPr>
          <w:rFonts w:ascii="Arial" w:hAnsi="Arial" w:cs="Arial"/>
          <w:b/>
          <w:bCs/>
          <w:sz w:val="22"/>
          <w:szCs w:val="22"/>
        </w:rPr>
        <w:t>Internal and External Audits for 2024-25</w:t>
      </w:r>
    </w:p>
    <w:p w14:paraId="6906F6AE" w14:textId="77777777" w:rsidR="00123D1B" w:rsidRDefault="00123D1B" w:rsidP="00636017">
      <w:pPr>
        <w:ind w:left="720"/>
        <w:rPr>
          <w:rFonts w:ascii="Arial" w:hAnsi="Arial" w:cs="Arial"/>
          <w:sz w:val="22"/>
          <w:szCs w:val="22"/>
        </w:rPr>
      </w:pPr>
    </w:p>
    <w:p w14:paraId="785F29DD" w14:textId="08F52100" w:rsidR="0028769A" w:rsidRDefault="0028769A" w:rsidP="00636017">
      <w:pPr>
        <w:ind w:left="720"/>
        <w:rPr>
          <w:rFonts w:ascii="Arial" w:hAnsi="Arial" w:cs="Arial"/>
          <w:sz w:val="22"/>
          <w:szCs w:val="22"/>
        </w:rPr>
      </w:pPr>
      <w:r>
        <w:rPr>
          <w:rFonts w:ascii="Arial" w:hAnsi="Arial" w:cs="Arial"/>
          <w:sz w:val="22"/>
          <w:szCs w:val="22"/>
        </w:rPr>
        <w:t>The Clerk stated that she had arranged for the internal audit to take place on 28 April 2025 following which she would prepare the documentation for the external audit.  She also stated that Ravensthorpe had been randomly selected by PKF Littlejohn the external auditors for an additional intermediate audit.</w:t>
      </w:r>
    </w:p>
    <w:p w14:paraId="74D6CAD2" w14:textId="77777777" w:rsidR="0028769A" w:rsidRDefault="0028769A" w:rsidP="00636017">
      <w:pPr>
        <w:ind w:left="720"/>
        <w:rPr>
          <w:rFonts w:ascii="Arial" w:hAnsi="Arial" w:cs="Arial"/>
          <w:sz w:val="22"/>
          <w:szCs w:val="22"/>
        </w:rPr>
      </w:pPr>
    </w:p>
    <w:p w14:paraId="15FE9D4B" w14:textId="51392555" w:rsidR="00D66302" w:rsidRDefault="00FF0B2D" w:rsidP="00D34D0F">
      <w:pPr>
        <w:numPr>
          <w:ilvl w:val="0"/>
          <w:numId w:val="2"/>
        </w:numPr>
        <w:rPr>
          <w:rFonts w:ascii="Arial" w:hAnsi="Arial" w:cs="Arial"/>
          <w:b/>
          <w:sz w:val="22"/>
          <w:szCs w:val="22"/>
        </w:rPr>
      </w:pPr>
      <w:r w:rsidRPr="007C7F72">
        <w:rPr>
          <w:rFonts w:ascii="Arial" w:hAnsi="Arial" w:cs="Arial"/>
          <w:b/>
          <w:sz w:val="22"/>
          <w:szCs w:val="22"/>
        </w:rPr>
        <w:t>CORRESPONDENCE</w:t>
      </w:r>
      <w:r w:rsidR="008C1E05" w:rsidRPr="007C7F72">
        <w:rPr>
          <w:rFonts w:ascii="Arial" w:hAnsi="Arial" w:cs="Arial"/>
          <w:b/>
          <w:sz w:val="22"/>
          <w:szCs w:val="22"/>
        </w:rPr>
        <w:t xml:space="preserve"> </w:t>
      </w:r>
    </w:p>
    <w:p w14:paraId="5342945B" w14:textId="77777777" w:rsidR="00D34D0F" w:rsidRDefault="00D34D0F" w:rsidP="00D34D0F">
      <w:pPr>
        <w:ind w:left="360"/>
        <w:rPr>
          <w:rFonts w:ascii="Arial" w:hAnsi="Arial" w:cs="Arial"/>
          <w:b/>
          <w:sz w:val="22"/>
          <w:szCs w:val="22"/>
        </w:rPr>
      </w:pPr>
    </w:p>
    <w:p w14:paraId="40D3E3EF" w14:textId="36F12E94" w:rsidR="001D2312" w:rsidRDefault="001D2312" w:rsidP="005C6124">
      <w:pPr>
        <w:numPr>
          <w:ilvl w:val="0"/>
          <w:numId w:val="15"/>
        </w:numPr>
        <w:rPr>
          <w:rFonts w:ascii="Arial" w:hAnsi="Arial" w:cs="Arial"/>
          <w:bCs/>
          <w:sz w:val="22"/>
          <w:szCs w:val="22"/>
        </w:rPr>
      </w:pPr>
      <w:r>
        <w:rPr>
          <w:rFonts w:ascii="Arial" w:hAnsi="Arial" w:cs="Arial"/>
          <w:bCs/>
          <w:sz w:val="22"/>
          <w:szCs w:val="22"/>
        </w:rPr>
        <w:t xml:space="preserve">Email from </w:t>
      </w:r>
      <w:r w:rsidR="00343766">
        <w:rPr>
          <w:rFonts w:ascii="Arial" w:hAnsi="Arial" w:cs="Arial"/>
          <w:bCs/>
          <w:sz w:val="22"/>
          <w:szCs w:val="22"/>
        </w:rPr>
        <w:t>Kier regarding overhanging vegetation at junction of Chequers Lane/High Street – forwarded to householder</w:t>
      </w:r>
    </w:p>
    <w:p w14:paraId="1E2EDA00" w14:textId="77777777" w:rsidR="000C7E64" w:rsidRDefault="000C7E64" w:rsidP="000C7E64">
      <w:pPr>
        <w:rPr>
          <w:rFonts w:ascii="Arial" w:hAnsi="Arial" w:cs="Arial"/>
          <w:bCs/>
          <w:sz w:val="22"/>
          <w:szCs w:val="22"/>
        </w:rPr>
      </w:pPr>
    </w:p>
    <w:p w14:paraId="416266FC" w14:textId="77777777" w:rsidR="000C7E64" w:rsidRDefault="000C7E64" w:rsidP="000C7E64">
      <w:pPr>
        <w:rPr>
          <w:rFonts w:ascii="Arial" w:hAnsi="Arial" w:cs="Arial"/>
          <w:bCs/>
          <w:sz w:val="22"/>
          <w:szCs w:val="22"/>
        </w:rPr>
      </w:pPr>
    </w:p>
    <w:p w14:paraId="1365BD46" w14:textId="77777777" w:rsidR="000C7E64" w:rsidRDefault="000C7E64" w:rsidP="000C7E64">
      <w:pPr>
        <w:rPr>
          <w:rFonts w:ascii="Arial" w:hAnsi="Arial" w:cs="Arial"/>
          <w:bCs/>
          <w:sz w:val="22"/>
          <w:szCs w:val="22"/>
        </w:rPr>
      </w:pPr>
    </w:p>
    <w:p w14:paraId="3CEFF8EC" w14:textId="77777777" w:rsidR="000C7E64" w:rsidRDefault="000C7E64" w:rsidP="000C7E64">
      <w:pPr>
        <w:rPr>
          <w:rFonts w:ascii="Arial" w:hAnsi="Arial" w:cs="Arial"/>
          <w:bCs/>
          <w:sz w:val="22"/>
          <w:szCs w:val="22"/>
        </w:rPr>
      </w:pPr>
    </w:p>
    <w:p w14:paraId="2BF6E73C" w14:textId="77777777" w:rsidR="000C7E64" w:rsidRDefault="000C7E64" w:rsidP="000C7E64">
      <w:pPr>
        <w:rPr>
          <w:rFonts w:ascii="Arial" w:hAnsi="Arial" w:cs="Arial"/>
          <w:bCs/>
          <w:sz w:val="22"/>
          <w:szCs w:val="22"/>
        </w:rPr>
      </w:pPr>
    </w:p>
    <w:p w14:paraId="53C9D6E4" w14:textId="77777777" w:rsidR="000C7E64" w:rsidRDefault="000C7E64" w:rsidP="000C7E64">
      <w:pPr>
        <w:rPr>
          <w:rFonts w:ascii="Arial" w:hAnsi="Arial" w:cs="Arial"/>
          <w:bCs/>
          <w:sz w:val="22"/>
          <w:szCs w:val="22"/>
        </w:rPr>
      </w:pPr>
    </w:p>
    <w:p w14:paraId="6BC5B1BD" w14:textId="77777777" w:rsidR="000C7E64" w:rsidRDefault="000C7E64" w:rsidP="000C7E64">
      <w:pPr>
        <w:rPr>
          <w:rFonts w:ascii="Arial" w:hAnsi="Arial" w:cs="Arial"/>
          <w:bCs/>
          <w:sz w:val="22"/>
          <w:szCs w:val="22"/>
        </w:rPr>
      </w:pPr>
    </w:p>
    <w:p w14:paraId="3BDA433A" w14:textId="77777777" w:rsidR="000C7E64" w:rsidRDefault="000C7E64" w:rsidP="000C7E64">
      <w:pPr>
        <w:rPr>
          <w:rFonts w:ascii="Arial" w:hAnsi="Arial" w:cs="Arial"/>
          <w:bCs/>
          <w:sz w:val="22"/>
          <w:szCs w:val="22"/>
        </w:rPr>
      </w:pPr>
    </w:p>
    <w:p w14:paraId="4362D8AB" w14:textId="77777777" w:rsidR="000C7E64" w:rsidRDefault="000C7E64" w:rsidP="000C7E64">
      <w:pPr>
        <w:rPr>
          <w:rFonts w:ascii="Arial" w:hAnsi="Arial" w:cs="Arial"/>
          <w:bCs/>
          <w:sz w:val="22"/>
          <w:szCs w:val="22"/>
        </w:rPr>
      </w:pPr>
    </w:p>
    <w:p w14:paraId="3ACD3E2A" w14:textId="0AA2B2CF" w:rsidR="000C7E64" w:rsidRPr="005C6124" w:rsidRDefault="000C7E64" w:rsidP="000C7E64">
      <w:pPr>
        <w:jc w:val="right"/>
        <w:rPr>
          <w:rFonts w:ascii="Arial" w:hAnsi="Arial" w:cs="Arial"/>
          <w:bCs/>
          <w:sz w:val="22"/>
          <w:szCs w:val="22"/>
        </w:rPr>
      </w:pPr>
      <w:r>
        <w:rPr>
          <w:rFonts w:ascii="Arial" w:hAnsi="Arial" w:cs="Arial"/>
          <w:bCs/>
          <w:sz w:val="22"/>
          <w:szCs w:val="22"/>
        </w:rPr>
        <w:t>17/2025</w:t>
      </w:r>
    </w:p>
    <w:p w14:paraId="0E98D5B6" w14:textId="77777777" w:rsidR="00DC7B69" w:rsidRDefault="00DC7B69" w:rsidP="00E435D5">
      <w:pPr>
        <w:rPr>
          <w:rFonts w:ascii="Arial" w:hAnsi="Arial" w:cs="Arial"/>
          <w:b/>
          <w:sz w:val="22"/>
          <w:szCs w:val="22"/>
        </w:rPr>
      </w:pPr>
    </w:p>
    <w:p w14:paraId="76DA1A09" w14:textId="1FABE0EA" w:rsidR="00583D4D" w:rsidRDefault="00583D4D" w:rsidP="00F674D9">
      <w:pPr>
        <w:numPr>
          <w:ilvl w:val="0"/>
          <w:numId w:val="2"/>
        </w:numPr>
        <w:rPr>
          <w:rFonts w:ascii="Arial" w:hAnsi="Arial" w:cs="Arial"/>
          <w:b/>
          <w:sz w:val="22"/>
          <w:szCs w:val="22"/>
        </w:rPr>
      </w:pPr>
      <w:r w:rsidRPr="007C7F72">
        <w:rPr>
          <w:rFonts w:ascii="Arial" w:hAnsi="Arial" w:cs="Arial"/>
          <w:b/>
          <w:sz w:val="22"/>
          <w:szCs w:val="22"/>
        </w:rPr>
        <w:lastRenderedPageBreak/>
        <w:t>COUNCILLORS’ REPORTS AND RISK ASSESSMENTS</w:t>
      </w:r>
    </w:p>
    <w:p w14:paraId="3186A638" w14:textId="77777777" w:rsidR="00366D3F" w:rsidRPr="007C7F72" w:rsidRDefault="00366D3F" w:rsidP="00366D3F">
      <w:pPr>
        <w:ind w:left="360"/>
        <w:rPr>
          <w:rFonts w:ascii="Arial" w:hAnsi="Arial" w:cs="Arial"/>
          <w:b/>
          <w:sz w:val="22"/>
          <w:szCs w:val="22"/>
        </w:rPr>
      </w:pPr>
    </w:p>
    <w:p w14:paraId="442B8056" w14:textId="5D94AB05" w:rsidR="00596FF6" w:rsidRPr="00703BE2" w:rsidRDefault="00366D3F" w:rsidP="00AC727F">
      <w:pPr>
        <w:ind w:left="720" w:hanging="720"/>
        <w:rPr>
          <w:rFonts w:ascii="Arial" w:hAnsi="Arial" w:cs="Arial"/>
          <w:sz w:val="22"/>
          <w:szCs w:val="22"/>
        </w:rPr>
      </w:pPr>
      <w:r w:rsidRPr="00AB111A">
        <w:rPr>
          <w:rFonts w:ascii="Arial" w:hAnsi="Arial" w:cs="Arial"/>
          <w:sz w:val="22"/>
          <w:szCs w:val="22"/>
        </w:rPr>
        <w:t>9.1</w:t>
      </w:r>
      <w:r w:rsidRPr="00AB111A">
        <w:rPr>
          <w:rFonts w:ascii="Arial" w:hAnsi="Arial" w:cs="Arial"/>
          <w:sz w:val="22"/>
          <w:szCs w:val="22"/>
        </w:rPr>
        <w:tab/>
      </w:r>
      <w:r w:rsidR="00AB4A18" w:rsidRPr="00AB4A18">
        <w:rPr>
          <w:rFonts w:ascii="Arial" w:hAnsi="Arial" w:cs="Arial"/>
          <w:b/>
          <w:bCs/>
          <w:sz w:val="22"/>
          <w:szCs w:val="22"/>
        </w:rPr>
        <w:t xml:space="preserve">Crabtree </w:t>
      </w:r>
      <w:r w:rsidRPr="00AB4A18">
        <w:rPr>
          <w:rFonts w:ascii="Arial" w:hAnsi="Arial" w:cs="Arial"/>
          <w:b/>
          <w:bCs/>
          <w:sz w:val="22"/>
          <w:szCs w:val="22"/>
        </w:rPr>
        <w:t>P</w:t>
      </w:r>
      <w:r w:rsidR="00583D4D" w:rsidRPr="00AB4A18">
        <w:rPr>
          <w:rFonts w:ascii="Arial" w:hAnsi="Arial" w:cs="Arial"/>
          <w:b/>
          <w:bCs/>
          <w:sz w:val="22"/>
          <w:szCs w:val="22"/>
        </w:rPr>
        <w:t>ocket</w:t>
      </w:r>
      <w:r w:rsidR="00583D4D" w:rsidRPr="00AB111A">
        <w:rPr>
          <w:rFonts w:ascii="Arial" w:hAnsi="Arial" w:cs="Arial"/>
          <w:b/>
          <w:bCs/>
          <w:sz w:val="22"/>
          <w:szCs w:val="22"/>
        </w:rPr>
        <w:t xml:space="preserve"> P</w:t>
      </w:r>
      <w:r w:rsidR="00583D4D" w:rsidRPr="00F8747D">
        <w:rPr>
          <w:rFonts w:ascii="Arial" w:hAnsi="Arial" w:cs="Arial"/>
          <w:b/>
          <w:bCs/>
          <w:sz w:val="22"/>
          <w:szCs w:val="22"/>
        </w:rPr>
        <w:t xml:space="preserve">ark </w:t>
      </w:r>
      <w:r w:rsidR="00583D4D" w:rsidRPr="007C7F72">
        <w:rPr>
          <w:rFonts w:ascii="Arial" w:hAnsi="Arial" w:cs="Arial"/>
          <w:sz w:val="22"/>
          <w:szCs w:val="22"/>
        </w:rPr>
        <w:t>–</w:t>
      </w:r>
      <w:r w:rsidR="00AC727F">
        <w:rPr>
          <w:rFonts w:ascii="Arial" w:hAnsi="Arial" w:cs="Arial"/>
          <w:sz w:val="22"/>
          <w:szCs w:val="22"/>
        </w:rPr>
        <w:t xml:space="preserve"> </w:t>
      </w:r>
      <w:r w:rsidR="001D2312">
        <w:rPr>
          <w:rFonts w:ascii="Arial" w:hAnsi="Arial" w:cs="Arial"/>
          <w:sz w:val="22"/>
          <w:szCs w:val="22"/>
        </w:rPr>
        <w:t xml:space="preserve">No report available.  </w:t>
      </w:r>
    </w:p>
    <w:p w14:paraId="1D752140" w14:textId="1ED9BD62" w:rsidR="00AF37BD" w:rsidRDefault="00FF0B2D" w:rsidP="003E61FE">
      <w:pPr>
        <w:ind w:left="720" w:hanging="720"/>
        <w:rPr>
          <w:rFonts w:ascii="Arial" w:hAnsi="Arial" w:cs="Arial"/>
          <w:sz w:val="22"/>
          <w:szCs w:val="22"/>
        </w:rPr>
      </w:pPr>
      <w:r w:rsidRPr="007C7F72">
        <w:rPr>
          <w:rFonts w:ascii="Arial" w:hAnsi="Arial" w:cs="Arial"/>
          <w:sz w:val="22"/>
          <w:szCs w:val="22"/>
        </w:rPr>
        <w:t xml:space="preserve">9.2 </w:t>
      </w:r>
      <w:r w:rsidR="0066523C" w:rsidRPr="007C7F72">
        <w:rPr>
          <w:rFonts w:ascii="Arial" w:hAnsi="Arial" w:cs="Arial"/>
          <w:sz w:val="22"/>
          <w:szCs w:val="22"/>
        </w:rPr>
        <w:tab/>
      </w:r>
      <w:r w:rsidR="00583D4D" w:rsidRPr="00F8747D">
        <w:rPr>
          <w:rFonts w:ascii="Arial" w:hAnsi="Arial" w:cs="Arial"/>
          <w:b/>
          <w:bCs/>
          <w:sz w:val="22"/>
          <w:szCs w:val="22"/>
        </w:rPr>
        <w:t>Allotments</w:t>
      </w:r>
      <w:r w:rsidR="00583D4D" w:rsidRPr="007C7F72">
        <w:rPr>
          <w:rFonts w:ascii="Arial" w:hAnsi="Arial" w:cs="Arial"/>
          <w:sz w:val="22"/>
          <w:szCs w:val="22"/>
        </w:rPr>
        <w:t xml:space="preserve"> – </w:t>
      </w:r>
      <w:r w:rsidR="00EC51C0">
        <w:rPr>
          <w:rFonts w:ascii="Arial" w:hAnsi="Arial" w:cs="Arial"/>
          <w:sz w:val="22"/>
          <w:szCs w:val="22"/>
        </w:rPr>
        <w:t xml:space="preserve"> Clerk </w:t>
      </w:r>
      <w:r w:rsidR="00343766">
        <w:rPr>
          <w:rFonts w:ascii="Arial" w:hAnsi="Arial" w:cs="Arial"/>
          <w:sz w:val="22"/>
          <w:szCs w:val="22"/>
        </w:rPr>
        <w:t>stated all allotment payments had</w:t>
      </w:r>
      <w:r w:rsidR="00EB5A7D">
        <w:rPr>
          <w:rFonts w:ascii="Arial" w:hAnsi="Arial" w:cs="Arial"/>
          <w:sz w:val="22"/>
          <w:szCs w:val="22"/>
        </w:rPr>
        <w:t xml:space="preserve"> now </w:t>
      </w:r>
      <w:r w:rsidR="00343766">
        <w:rPr>
          <w:rFonts w:ascii="Arial" w:hAnsi="Arial" w:cs="Arial"/>
          <w:sz w:val="22"/>
          <w:szCs w:val="22"/>
        </w:rPr>
        <w:t>been received.</w:t>
      </w:r>
    </w:p>
    <w:p w14:paraId="57ABDCB0" w14:textId="77777777" w:rsidR="00343766" w:rsidRDefault="008D0504" w:rsidP="00635EA8">
      <w:pPr>
        <w:ind w:left="720" w:hanging="720"/>
        <w:rPr>
          <w:rFonts w:ascii="Arial" w:hAnsi="Arial" w:cs="Arial"/>
          <w:sz w:val="22"/>
          <w:szCs w:val="22"/>
        </w:rPr>
      </w:pPr>
      <w:r>
        <w:rPr>
          <w:rFonts w:ascii="Arial" w:hAnsi="Arial" w:cs="Arial"/>
          <w:sz w:val="22"/>
          <w:szCs w:val="22"/>
        </w:rPr>
        <w:t xml:space="preserve">9.3 </w:t>
      </w:r>
      <w:r>
        <w:rPr>
          <w:rFonts w:ascii="Arial" w:hAnsi="Arial" w:cs="Arial"/>
          <w:sz w:val="22"/>
          <w:szCs w:val="22"/>
        </w:rPr>
        <w:tab/>
      </w:r>
      <w:r w:rsidRPr="00F8747D">
        <w:rPr>
          <w:rFonts w:ascii="Arial" w:hAnsi="Arial" w:cs="Arial"/>
          <w:b/>
          <w:bCs/>
          <w:sz w:val="22"/>
          <w:szCs w:val="22"/>
        </w:rPr>
        <w:t>Highways</w:t>
      </w:r>
      <w:r>
        <w:rPr>
          <w:rFonts w:ascii="Arial" w:hAnsi="Arial" w:cs="Arial"/>
          <w:sz w:val="22"/>
          <w:szCs w:val="22"/>
        </w:rPr>
        <w:t xml:space="preserve"> –</w:t>
      </w:r>
      <w:r w:rsidR="00AD17A4">
        <w:rPr>
          <w:rFonts w:ascii="Arial" w:hAnsi="Arial" w:cs="Arial"/>
          <w:sz w:val="22"/>
          <w:szCs w:val="22"/>
        </w:rPr>
        <w:t xml:space="preserve"> </w:t>
      </w:r>
      <w:r w:rsidR="00343766">
        <w:rPr>
          <w:rFonts w:ascii="Arial" w:hAnsi="Arial" w:cs="Arial"/>
          <w:sz w:val="22"/>
          <w:szCs w:val="22"/>
        </w:rPr>
        <w:t xml:space="preserve"> No report available</w:t>
      </w:r>
    </w:p>
    <w:p w14:paraId="4C4263E4" w14:textId="4486128A" w:rsidR="00942F18" w:rsidRDefault="00630B5F" w:rsidP="00942F18">
      <w:pPr>
        <w:ind w:left="720" w:hanging="720"/>
        <w:rPr>
          <w:rFonts w:ascii="Arial" w:hAnsi="Arial" w:cs="Arial"/>
          <w:sz w:val="22"/>
          <w:szCs w:val="22"/>
        </w:rPr>
      </w:pPr>
      <w:r>
        <w:rPr>
          <w:rFonts w:ascii="Arial" w:hAnsi="Arial" w:cs="Arial"/>
          <w:sz w:val="22"/>
          <w:szCs w:val="22"/>
        </w:rPr>
        <w:t>9.</w:t>
      </w:r>
      <w:r w:rsidR="001B52C5">
        <w:rPr>
          <w:rFonts w:ascii="Arial" w:hAnsi="Arial" w:cs="Arial"/>
          <w:sz w:val="22"/>
          <w:szCs w:val="22"/>
        </w:rPr>
        <w:t>4</w:t>
      </w:r>
      <w:r>
        <w:rPr>
          <w:rFonts w:ascii="Arial" w:hAnsi="Arial" w:cs="Arial"/>
          <w:sz w:val="22"/>
          <w:szCs w:val="22"/>
        </w:rPr>
        <w:tab/>
      </w:r>
      <w:r w:rsidRPr="00F8747D">
        <w:rPr>
          <w:rFonts w:ascii="Arial" w:hAnsi="Arial" w:cs="Arial"/>
          <w:b/>
          <w:bCs/>
          <w:sz w:val="22"/>
          <w:szCs w:val="22"/>
        </w:rPr>
        <w:t>Tree</w:t>
      </w:r>
      <w:r w:rsidR="00CA11D5">
        <w:rPr>
          <w:rFonts w:ascii="Arial" w:hAnsi="Arial" w:cs="Arial"/>
          <w:b/>
          <w:bCs/>
          <w:sz w:val="22"/>
          <w:szCs w:val="22"/>
        </w:rPr>
        <w:t>s</w:t>
      </w:r>
      <w:r>
        <w:rPr>
          <w:rFonts w:ascii="Arial" w:hAnsi="Arial" w:cs="Arial"/>
          <w:sz w:val="22"/>
          <w:szCs w:val="22"/>
        </w:rPr>
        <w:t xml:space="preserve"> </w:t>
      </w:r>
      <w:r w:rsidR="00160715">
        <w:rPr>
          <w:rFonts w:ascii="Arial" w:hAnsi="Arial" w:cs="Arial"/>
          <w:sz w:val="22"/>
          <w:szCs w:val="22"/>
        </w:rPr>
        <w:t>–</w:t>
      </w:r>
      <w:r w:rsidR="00795A43">
        <w:rPr>
          <w:rFonts w:ascii="Arial" w:hAnsi="Arial" w:cs="Arial"/>
          <w:sz w:val="22"/>
          <w:szCs w:val="22"/>
        </w:rPr>
        <w:t xml:space="preserve"> </w:t>
      </w:r>
      <w:r w:rsidR="00CD057C">
        <w:rPr>
          <w:rFonts w:ascii="Arial" w:hAnsi="Arial" w:cs="Arial"/>
          <w:sz w:val="22"/>
          <w:szCs w:val="22"/>
        </w:rPr>
        <w:t>Cllr Marsh stated he had nothing new to report.</w:t>
      </w:r>
    </w:p>
    <w:p w14:paraId="52644402" w14:textId="266879C6" w:rsidR="008E706A" w:rsidRDefault="00630B5F" w:rsidP="006E0E54">
      <w:pPr>
        <w:ind w:left="720" w:hanging="720"/>
        <w:rPr>
          <w:rFonts w:ascii="Arial" w:hAnsi="Arial" w:cs="Arial"/>
          <w:sz w:val="22"/>
          <w:szCs w:val="22"/>
        </w:rPr>
      </w:pPr>
      <w:r>
        <w:rPr>
          <w:rFonts w:ascii="Arial" w:hAnsi="Arial" w:cs="Arial"/>
          <w:sz w:val="22"/>
          <w:szCs w:val="22"/>
        </w:rPr>
        <w:t>9.</w:t>
      </w:r>
      <w:r w:rsidR="001B52C5">
        <w:rPr>
          <w:rFonts w:ascii="Arial" w:hAnsi="Arial" w:cs="Arial"/>
          <w:sz w:val="22"/>
          <w:szCs w:val="22"/>
        </w:rPr>
        <w:t>5</w:t>
      </w:r>
      <w:r>
        <w:rPr>
          <w:rFonts w:ascii="Arial" w:hAnsi="Arial" w:cs="Arial"/>
          <w:sz w:val="22"/>
          <w:szCs w:val="22"/>
        </w:rPr>
        <w:tab/>
      </w:r>
      <w:r w:rsidRPr="00F8747D">
        <w:rPr>
          <w:rFonts w:ascii="Arial" w:hAnsi="Arial" w:cs="Arial"/>
          <w:b/>
          <w:bCs/>
          <w:sz w:val="22"/>
          <w:szCs w:val="22"/>
        </w:rPr>
        <w:t>Street Lights</w:t>
      </w:r>
      <w:r w:rsidR="008C6899">
        <w:rPr>
          <w:rFonts w:ascii="Arial" w:hAnsi="Arial" w:cs="Arial"/>
          <w:sz w:val="22"/>
          <w:szCs w:val="22"/>
        </w:rPr>
        <w:t xml:space="preserve"> –</w:t>
      </w:r>
      <w:r w:rsidR="008B1EDB">
        <w:rPr>
          <w:rFonts w:ascii="Arial" w:hAnsi="Arial" w:cs="Arial"/>
          <w:sz w:val="22"/>
          <w:szCs w:val="22"/>
        </w:rPr>
        <w:t xml:space="preserve"> </w:t>
      </w:r>
      <w:r w:rsidR="00963001">
        <w:rPr>
          <w:rFonts w:ascii="Arial" w:hAnsi="Arial" w:cs="Arial"/>
          <w:sz w:val="22"/>
          <w:szCs w:val="22"/>
        </w:rPr>
        <w:t>The Clerk st</w:t>
      </w:r>
      <w:r w:rsidR="00B665AE">
        <w:rPr>
          <w:rFonts w:ascii="Arial" w:hAnsi="Arial" w:cs="Arial"/>
          <w:sz w:val="22"/>
          <w:szCs w:val="22"/>
        </w:rPr>
        <w:t>ated she had received no new reports of faulty lights</w:t>
      </w:r>
    </w:p>
    <w:p w14:paraId="424105F8" w14:textId="1517B883" w:rsidR="00E244D6" w:rsidRDefault="003D2406" w:rsidP="00CD057C">
      <w:pPr>
        <w:ind w:left="720" w:hanging="720"/>
        <w:rPr>
          <w:rFonts w:ascii="Arial" w:hAnsi="Arial" w:cs="Arial"/>
          <w:sz w:val="22"/>
          <w:szCs w:val="22"/>
        </w:rPr>
      </w:pPr>
      <w:r>
        <w:rPr>
          <w:rFonts w:ascii="Arial" w:hAnsi="Arial" w:cs="Arial"/>
          <w:sz w:val="22"/>
          <w:szCs w:val="22"/>
        </w:rPr>
        <w:t>9.6</w:t>
      </w:r>
      <w:r>
        <w:rPr>
          <w:rFonts w:ascii="Arial" w:hAnsi="Arial" w:cs="Arial"/>
          <w:sz w:val="22"/>
          <w:szCs w:val="22"/>
        </w:rPr>
        <w:tab/>
      </w:r>
      <w:r w:rsidR="00E801FB">
        <w:rPr>
          <w:rFonts w:ascii="Arial" w:hAnsi="Arial" w:cs="Arial"/>
          <w:b/>
          <w:bCs/>
          <w:sz w:val="22"/>
          <w:szCs w:val="22"/>
        </w:rPr>
        <w:t>Footpath</w:t>
      </w:r>
      <w:r w:rsidR="00EB02A7">
        <w:rPr>
          <w:rFonts w:ascii="Arial" w:hAnsi="Arial" w:cs="Arial"/>
          <w:b/>
          <w:bCs/>
          <w:sz w:val="22"/>
          <w:szCs w:val="22"/>
        </w:rPr>
        <w:t>s</w:t>
      </w:r>
      <w:r w:rsidR="002B76B7">
        <w:rPr>
          <w:rFonts w:ascii="Arial" w:hAnsi="Arial" w:cs="Arial"/>
          <w:b/>
          <w:bCs/>
          <w:sz w:val="22"/>
          <w:szCs w:val="22"/>
        </w:rPr>
        <w:t xml:space="preserve"> – </w:t>
      </w:r>
      <w:r w:rsidR="00E33323">
        <w:rPr>
          <w:rFonts w:ascii="Arial" w:hAnsi="Arial" w:cs="Arial"/>
          <w:sz w:val="22"/>
          <w:szCs w:val="22"/>
        </w:rPr>
        <w:t>Cllr Bushell stated th</w:t>
      </w:r>
      <w:r w:rsidR="00BE510B">
        <w:rPr>
          <w:rFonts w:ascii="Arial" w:hAnsi="Arial" w:cs="Arial"/>
          <w:sz w:val="22"/>
          <w:szCs w:val="22"/>
        </w:rPr>
        <w:t>at sh</w:t>
      </w:r>
      <w:r w:rsidR="00CD057C">
        <w:rPr>
          <w:rFonts w:ascii="Arial" w:hAnsi="Arial" w:cs="Arial"/>
          <w:sz w:val="22"/>
          <w:szCs w:val="22"/>
        </w:rPr>
        <w:t>e had nothing to report.</w:t>
      </w:r>
    </w:p>
    <w:p w14:paraId="46EE9FF2" w14:textId="279F48F4" w:rsidR="001C7C82" w:rsidRDefault="001C7C82" w:rsidP="00CD057C">
      <w:pPr>
        <w:ind w:left="720" w:hanging="720"/>
        <w:rPr>
          <w:rFonts w:ascii="Arial" w:hAnsi="Arial" w:cs="Arial"/>
          <w:sz w:val="22"/>
          <w:szCs w:val="22"/>
        </w:rPr>
      </w:pPr>
      <w:r>
        <w:rPr>
          <w:rFonts w:ascii="Arial" w:hAnsi="Arial" w:cs="Arial"/>
          <w:sz w:val="22"/>
          <w:szCs w:val="22"/>
        </w:rPr>
        <w:t xml:space="preserve">9.7 </w:t>
      </w:r>
      <w:r>
        <w:rPr>
          <w:rFonts w:ascii="Arial" w:hAnsi="Arial" w:cs="Arial"/>
          <w:sz w:val="22"/>
          <w:szCs w:val="22"/>
        </w:rPr>
        <w:tab/>
      </w:r>
      <w:r w:rsidRPr="00CD3223">
        <w:rPr>
          <w:rFonts w:ascii="Arial" w:hAnsi="Arial" w:cs="Arial"/>
          <w:b/>
          <w:bCs/>
          <w:sz w:val="22"/>
          <w:szCs w:val="22"/>
        </w:rPr>
        <w:t>Speed Awareness Devices</w:t>
      </w:r>
      <w:r>
        <w:rPr>
          <w:rFonts w:ascii="Arial" w:hAnsi="Arial" w:cs="Arial"/>
          <w:sz w:val="22"/>
          <w:szCs w:val="22"/>
        </w:rPr>
        <w:t xml:space="preserve"> – Cllr Marsh stated that both device</w:t>
      </w:r>
      <w:r w:rsidR="00CE6F73">
        <w:rPr>
          <w:rFonts w:ascii="Arial" w:hAnsi="Arial" w:cs="Arial"/>
          <w:sz w:val="22"/>
          <w:szCs w:val="22"/>
        </w:rPr>
        <w:t xml:space="preserve">s </w:t>
      </w:r>
      <w:r>
        <w:rPr>
          <w:rFonts w:ascii="Arial" w:hAnsi="Arial" w:cs="Arial"/>
          <w:sz w:val="22"/>
          <w:szCs w:val="22"/>
        </w:rPr>
        <w:t>were working well</w:t>
      </w:r>
      <w:r w:rsidR="00CD3223">
        <w:rPr>
          <w:rFonts w:ascii="Arial" w:hAnsi="Arial" w:cs="Arial"/>
          <w:sz w:val="22"/>
          <w:szCs w:val="22"/>
        </w:rPr>
        <w:t>.</w:t>
      </w:r>
    </w:p>
    <w:p w14:paraId="2DD3FF54" w14:textId="24BE770F" w:rsidR="00FB3C79" w:rsidRDefault="00C42D96" w:rsidP="00012F37">
      <w:pPr>
        <w:ind w:left="720" w:hanging="720"/>
        <w:rPr>
          <w:rFonts w:ascii="Arial" w:hAnsi="Arial" w:cs="Arial"/>
          <w:sz w:val="22"/>
          <w:szCs w:val="22"/>
        </w:rPr>
      </w:pPr>
      <w:r>
        <w:rPr>
          <w:rFonts w:ascii="Arial" w:hAnsi="Arial" w:cs="Arial"/>
          <w:sz w:val="22"/>
          <w:szCs w:val="22"/>
        </w:rPr>
        <w:t xml:space="preserve">9.8 </w:t>
      </w:r>
      <w:r>
        <w:rPr>
          <w:rFonts w:ascii="Arial" w:hAnsi="Arial" w:cs="Arial"/>
          <w:sz w:val="22"/>
          <w:szCs w:val="22"/>
        </w:rPr>
        <w:tab/>
      </w:r>
      <w:r w:rsidRPr="00C42D96">
        <w:rPr>
          <w:rFonts w:ascii="Arial" w:hAnsi="Arial" w:cs="Arial"/>
          <w:b/>
          <w:bCs/>
          <w:sz w:val="22"/>
          <w:szCs w:val="22"/>
        </w:rPr>
        <w:t>Village Hall</w:t>
      </w:r>
      <w:r w:rsidR="00C52A03">
        <w:rPr>
          <w:rFonts w:ascii="Arial" w:hAnsi="Arial" w:cs="Arial"/>
          <w:b/>
          <w:bCs/>
          <w:sz w:val="22"/>
          <w:szCs w:val="22"/>
        </w:rPr>
        <w:t xml:space="preserve"> </w:t>
      </w:r>
      <w:r w:rsidRPr="00C42D96">
        <w:rPr>
          <w:rFonts w:ascii="Arial" w:hAnsi="Arial" w:cs="Arial"/>
          <w:b/>
          <w:bCs/>
          <w:sz w:val="22"/>
          <w:szCs w:val="22"/>
        </w:rPr>
        <w:t>Liaison</w:t>
      </w:r>
      <w:r>
        <w:rPr>
          <w:rFonts w:ascii="Arial" w:hAnsi="Arial" w:cs="Arial"/>
          <w:sz w:val="22"/>
          <w:szCs w:val="22"/>
        </w:rPr>
        <w:t xml:space="preserve"> – </w:t>
      </w:r>
      <w:r w:rsidR="005B57E1">
        <w:rPr>
          <w:rFonts w:ascii="Arial" w:hAnsi="Arial" w:cs="Arial"/>
          <w:sz w:val="22"/>
          <w:szCs w:val="22"/>
        </w:rPr>
        <w:t>Cllr Worthington</w:t>
      </w:r>
      <w:r w:rsidR="000D2F34">
        <w:rPr>
          <w:rFonts w:ascii="Arial" w:hAnsi="Arial" w:cs="Arial"/>
          <w:sz w:val="22"/>
          <w:szCs w:val="22"/>
        </w:rPr>
        <w:t xml:space="preserve"> stated that th</w:t>
      </w:r>
      <w:r w:rsidR="00CD3223">
        <w:rPr>
          <w:rFonts w:ascii="Arial" w:hAnsi="Arial" w:cs="Arial"/>
          <w:sz w:val="22"/>
          <w:szCs w:val="22"/>
        </w:rPr>
        <w:t xml:space="preserve">e Easter Egg Hunt went </w:t>
      </w:r>
      <w:proofErr w:type="spellStart"/>
      <w:r w:rsidR="00CD3223">
        <w:rPr>
          <w:rFonts w:ascii="Arial" w:hAnsi="Arial" w:cs="Arial"/>
          <w:sz w:val="22"/>
          <w:szCs w:val="22"/>
        </w:rPr>
        <w:t>vey</w:t>
      </w:r>
      <w:proofErr w:type="spellEnd"/>
      <w:r w:rsidR="00CD3223">
        <w:rPr>
          <w:rFonts w:ascii="Arial" w:hAnsi="Arial" w:cs="Arial"/>
          <w:sz w:val="22"/>
          <w:szCs w:val="22"/>
        </w:rPr>
        <w:t xml:space="preserve"> well and that The Raven Loonie</w:t>
      </w:r>
      <w:r w:rsidR="0049165D">
        <w:rPr>
          <w:rFonts w:ascii="Arial" w:hAnsi="Arial" w:cs="Arial"/>
          <w:sz w:val="22"/>
          <w:szCs w:val="22"/>
        </w:rPr>
        <w:t>s will be holding a board game evening on the 1</w:t>
      </w:r>
      <w:r w:rsidR="0049165D" w:rsidRPr="0049165D">
        <w:rPr>
          <w:rFonts w:ascii="Arial" w:hAnsi="Arial" w:cs="Arial"/>
          <w:sz w:val="22"/>
          <w:szCs w:val="22"/>
          <w:vertAlign w:val="superscript"/>
        </w:rPr>
        <w:t>st</w:t>
      </w:r>
      <w:r w:rsidR="0049165D">
        <w:rPr>
          <w:rFonts w:ascii="Arial" w:hAnsi="Arial" w:cs="Arial"/>
          <w:sz w:val="22"/>
          <w:szCs w:val="22"/>
        </w:rPr>
        <w:t xml:space="preserve"> Saturday evening of the month in the Village Hall.</w:t>
      </w:r>
    </w:p>
    <w:p w14:paraId="003B3F6F" w14:textId="217DAE03" w:rsidR="000D5087" w:rsidRDefault="00C52A03" w:rsidP="00AD2537">
      <w:pPr>
        <w:ind w:left="720" w:hanging="720"/>
        <w:rPr>
          <w:rFonts w:ascii="Arial" w:hAnsi="Arial" w:cs="Arial"/>
          <w:sz w:val="22"/>
          <w:szCs w:val="22"/>
        </w:rPr>
      </w:pPr>
      <w:r>
        <w:rPr>
          <w:rFonts w:ascii="Arial" w:hAnsi="Arial" w:cs="Arial"/>
          <w:sz w:val="22"/>
          <w:szCs w:val="22"/>
        </w:rPr>
        <w:tab/>
      </w:r>
      <w:r w:rsidRPr="00C52A03">
        <w:rPr>
          <w:rFonts w:ascii="Arial" w:hAnsi="Arial" w:cs="Arial"/>
          <w:b/>
          <w:bCs/>
          <w:sz w:val="22"/>
          <w:szCs w:val="22"/>
        </w:rPr>
        <w:t>Playing Field Liaison</w:t>
      </w:r>
      <w:r>
        <w:rPr>
          <w:rFonts w:ascii="Arial" w:hAnsi="Arial" w:cs="Arial"/>
          <w:sz w:val="22"/>
          <w:szCs w:val="22"/>
        </w:rPr>
        <w:t xml:space="preserve"> – </w:t>
      </w:r>
      <w:r w:rsidR="005B57E1">
        <w:rPr>
          <w:rFonts w:ascii="Arial" w:hAnsi="Arial" w:cs="Arial"/>
          <w:sz w:val="22"/>
          <w:szCs w:val="22"/>
        </w:rPr>
        <w:t>Cllr Worthingto</w:t>
      </w:r>
      <w:r w:rsidR="00DF62DE">
        <w:rPr>
          <w:rFonts w:ascii="Arial" w:hAnsi="Arial" w:cs="Arial"/>
          <w:sz w:val="22"/>
          <w:szCs w:val="22"/>
        </w:rPr>
        <w:t>n stated that</w:t>
      </w:r>
      <w:r w:rsidR="00542CBD">
        <w:rPr>
          <w:rFonts w:ascii="Arial" w:hAnsi="Arial" w:cs="Arial"/>
          <w:sz w:val="22"/>
          <w:szCs w:val="22"/>
        </w:rPr>
        <w:t xml:space="preserve"> the </w:t>
      </w:r>
      <w:r w:rsidR="00236089">
        <w:rPr>
          <w:rFonts w:ascii="Arial" w:hAnsi="Arial" w:cs="Arial"/>
          <w:sz w:val="22"/>
          <w:szCs w:val="22"/>
        </w:rPr>
        <w:t>annua</w:t>
      </w:r>
      <w:r w:rsidR="008766AB">
        <w:rPr>
          <w:rFonts w:ascii="Arial" w:hAnsi="Arial" w:cs="Arial"/>
          <w:sz w:val="22"/>
          <w:szCs w:val="22"/>
        </w:rPr>
        <w:t xml:space="preserve">l lottery year starts in June and that details </w:t>
      </w:r>
      <w:r w:rsidR="004700D5">
        <w:rPr>
          <w:rFonts w:ascii="Arial" w:hAnsi="Arial" w:cs="Arial"/>
          <w:sz w:val="22"/>
          <w:szCs w:val="22"/>
        </w:rPr>
        <w:t xml:space="preserve">of how to buy tickets </w:t>
      </w:r>
      <w:r w:rsidR="008766AB">
        <w:rPr>
          <w:rFonts w:ascii="Arial" w:hAnsi="Arial" w:cs="Arial"/>
          <w:sz w:val="22"/>
          <w:szCs w:val="22"/>
        </w:rPr>
        <w:t>were being publis</w:t>
      </w:r>
      <w:r w:rsidR="004700D5">
        <w:rPr>
          <w:rFonts w:ascii="Arial" w:hAnsi="Arial" w:cs="Arial"/>
          <w:sz w:val="22"/>
          <w:szCs w:val="22"/>
        </w:rPr>
        <w:t>hed in the April and May newsletters.  The defibrillator ha</w:t>
      </w:r>
      <w:r w:rsidR="00CE6F73">
        <w:rPr>
          <w:rFonts w:ascii="Arial" w:hAnsi="Arial" w:cs="Arial"/>
          <w:sz w:val="22"/>
          <w:szCs w:val="22"/>
        </w:rPr>
        <w:t>d</w:t>
      </w:r>
      <w:r w:rsidR="004700D5">
        <w:rPr>
          <w:rFonts w:ascii="Arial" w:hAnsi="Arial" w:cs="Arial"/>
          <w:sz w:val="22"/>
          <w:szCs w:val="22"/>
        </w:rPr>
        <w:t xml:space="preserve"> now been installed on the side of the </w:t>
      </w:r>
      <w:r w:rsidR="000C7C29">
        <w:rPr>
          <w:rFonts w:ascii="Arial" w:hAnsi="Arial" w:cs="Arial"/>
          <w:sz w:val="22"/>
          <w:szCs w:val="22"/>
        </w:rPr>
        <w:t>Pavilion.  Simon Cooper is running a marathon to raise further funds</w:t>
      </w:r>
      <w:r w:rsidR="00CE6F73">
        <w:rPr>
          <w:rFonts w:ascii="Arial" w:hAnsi="Arial" w:cs="Arial"/>
          <w:sz w:val="22"/>
          <w:szCs w:val="22"/>
        </w:rPr>
        <w:t xml:space="preserve"> for this</w:t>
      </w:r>
      <w:r w:rsidR="000C7C29">
        <w:rPr>
          <w:rFonts w:ascii="Arial" w:hAnsi="Arial" w:cs="Arial"/>
          <w:sz w:val="22"/>
          <w:szCs w:val="22"/>
        </w:rPr>
        <w:t xml:space="preserve">. </w:t>
      </w:r>
      <w:r w:rsidR="00131949">
        <w:rPr>
          <w:rFonts w:ascii="Arial" w:hAnsi="Arial" w:cs="Arial"/>
          <w:sz w:val="22"/>
          <w:szCs w:val="22"/>
        </w:rPr>
        <w:t>Any donations can be sent via the link published in the Newsletter.</w:t>
      </w:r>
    </w:p>
    <w:p w14:paraId="74390007" w14:textId="7B89334B" w:rsidR="00401B2A" w:rsidRDefault="000E6802" w:rsidP="006701ED">
      <w:pPr>
        <w:ind w:left="720" w:hanging="720"/>
        <w:rPr>
          <w:rFonts w:ascii="Arial" w:hAnsi="Arial" w:cs="Arial"/>
          <w:sz w:val="22"/>
          <w:szCs w:val="22"/>
        </w:rPr>
      </w:pPr>
      <w:r w:rsidRPr="000E6802">
        <w:rPr>
          <w:rFonts w:ascii="Arial" w:hAnsi="Arial" w:cs="Arial"/>
          <w:sz w:val="22"/>
          <w:szCs w:val="22"/>
        </w:rPr>
        <w:t>9.9</w:t>
      </w:r>
      <w:r>
        <w:rPr>
          <w:rFonts w:ascii="Arial" w:hAnsi="Arial" w:cs="Arial"/>
          <w:sz w:val="22"/>
          <w:szCs w:val="22"/>
        </w:rPr>
        <w:tab/>
      </w:r>
      <w:r w:rsidRPr="000E6802">
        <w:rPr>
          <w:rFonts w:ascii="Arial" w:hAnsi="Arial" w:cs="Arial"/>
          <w:b/>
          <w:bCs/>
          <w:sz w:val="22"/>
          <w:szCs w:val="22"/>
        </w:rPr>
        <w:t>Police Liaison Representative</w:t>
      </w:r>
      <w:r>
        <w:rPr>
          <w:rFonts w:ascii="Arial" w:hAnsi="Arial" w:cs="Arial"/>
          <w:sz w:val="22"/>
          <w:szCs w:val="22"/>
        </w:rPr>
        <w:t xml:space="preserve"> – </w:t>
      </w:r>
      <w:r w:rsidR="00C27522">
        <w:rPr>
          <w:rFonts w:ascii="Arial" w:hAnsi="Arial" w:cs="Arial"/>
          <w:sz w:val="22"/>
          <w:szCs w:val="22"/>
        </w:rPr>
        <w:t xml:space="preserve">Cllr Bushell </w:t>
      </w:r>
      <w:r w:rsidR="00A74417">
        <w:rPr>
          <w:rFonts w:ascii="Arial" w:hAnsi="Arial" w:cs="Arial"/>
          <w:sz w:val="22"/>
          <w:szCs w:val="22"/>
        </w:rPr>
        <w:t>stated</w:t>
      </w:r>
      <w:r w:rsidR="00C27522">
        <w:rPr>
          <w:rFonts w:ascii="Arial" w:hAnsi="Arial" w:cs="Arial"/>
          <w:sz w:val="22"/>
          <w:szCs w:val="22"/>
        </w:rPr>
        <w:t xml:space="preserve"> that th</w:t>
      </w:r>
      <w:r w:rsidR="003858C7">
        <w:rPr>
          <w:rFonts w:ascii="Arial" w:hAnsi="Arial" w:cs="Arial"/>
          <w:sz w:val="22"/>
          <w:szCs w:val="22"/>
        </w:rPr>
        <w:t xml:space="preserve">ere had been </w:t>
      </w:r>
      <w:r w:rsidR="00804EF1">
        <w:rPr>
          <w:rFonts w:ascii="Arial" w:hAnsi="Arial" w:cs="Arial"/>
          <w:sz w:val="22"/>
          <w:szCs w:val="22"/>
        </w:rPr>
        <w:t xml:space="preserve">a number </w:t>
      </w:r>
      <w:r w:rsidR="005B75FF">
        <w:rPr>
          <w:rFonts w:ascii="Arial" w:hAnsi="Arial" w:cs="Arial"/>
          <w:sz w:val="22"/>
          <w:szCs w:val="22"/>
        </w:rPr>
        <w:t>of burglaries</w:t>
      </w:r>
      <w:r w:rsidR="00CE6F73">
        <w:rPr>
          <w:rFonts w:ascii="Arial" w:hAnsi="Arial" w:cs="Arial"/>
          <w:sz w:val="22"/>
          <w:szCs w:val="22"/>
        </w:rPr>
        <w:t xml:space="preserve"> reported </w:t>
      </w:r>
      <w:r w:rsidR="00804EF1">
        <w:rPr>
          <w:rFonts w:ascii="Arial" w:hAnsi="Arial" w:cs="Arial"/>
          <w:sz w:val="22"/>
          <w:szCs w:val="22"/>
        </w:rPr>
        <w:t>where car keys and bank cards were taken from homes.</w:t>
      </w:r>
    </w:p>
    <w:p w14:paraId="6B475E55" w14:textId="77777777" w:rsidR="00804EF1" w:rsidRDefault="00804EF1" w:rsidP="006701ED">
      <w:pPr>
        <w:ind w:left="720" w:hanging="720"/>
        <w:rPr>
          <w:rFonts w:ascii="Arial" w:hAnsi="Arial" w:cs="Arial"/>
          <w:sz w:val="22"/>
          <w:szCs w:val="22"/>
        </w:rPr>
      </w:pPr>
    </w:p>
    <w:p w14:paraId="4CA86CB3" w14:textId="77777777" w:rsidR="00D528D2" w:rsidRDefault="00D528D2" w:rsidP="000D5087">
      <w:pPr>
        <w:ind w:left="720" w:hanging="720"/>
        <w:rPr>
          <w:rFonts w:ascii="Arial" w:hAnsi="Arial" w:cs="Arial"/>
          <w:sz w:val="22"/>
          <w:szCs w:val="22"/>
        </w:rPr>
      </w:pPr>
    </w:p>
    <w:p w14:paraId="1A9D54F3" w14:textId="77777777" w:rsidR="00B622CE" w:rsidRDefault="00D44075" w:rsidP="005B492B">
      <w:pPr>
        <w:ind w:left="720" w:hanging="720"/>
        <w:rPr>
          <w:rFonts w:ascii="Arial" w:hAnsi="Arial" w:cs="Arial"/>
          <w:b/>
          <w:sz w:val="22"/>
          <w:szCs w:val="22"/>
        </w:rPr>
      </w:pPr>
      <w:r w:rsidRPr="00D44075">
        <w:rPr>
          <w:rFonts w:ascii="Arial" w:hAnsi="Arial" w:cs="Arial"/>
          <w:b/>
          <w:sz w:val="22"/>
          <w:szCs w:val="22"/>
        </w:rPr>
        <w:t>ITEMS FOR NEXT MEETING’S AGENDA</w:t>
      </w:r>
      <w:r w:rsidR="007E7077">
        <w:rPr>
          <w:rFonts w:ascii="Arial" w:hAnsi="Arial" w:cs="Arial"/>
          <w:b/>
          <w:sz w:val="22"/>
          <w:szCs w:val="22"/>
        </w:rPr>
        <w:t xml:space="preserve"> TO BE HELD ON</w:t>
      </w:r>
    </w:p>
    <w:p w14:paraId="4A1195E4" w14:textId="59C201A9" w:rsidR="00BE584B" w:rsidRDefault="00F2095D" w:rsidP="005B492B">
      <w:pPr>
        <w:ind w:left="720" w:hanging="720"/>
        <w:rPr>
          <w:rFonts w:ascii="Arial" w:hAnsi="Arial" w:cs="Arial"/>
          <w:b/>
          <w:sz w:val="22"/>
          <w:szCs w:val="22"/>
        </w:rPr>
      </w:pPr>
      <w:r>
        <w:rPr>
          <w:rFonts w:ascii="Arial" w:hAnsi="Arial" w:cs="Arial"/>
          <w:b/>
          <w:sz w:val="22"/>
          <w:szCs w:val="22"/>
        </w:rPr>
        <w:t>Wednesday</w:t>
      </w:r>
      <w:r w:rsidR="00AE41AC">
        <w:rPr>
          <w:rFonts w:ascii="Arial" w:hAnsi="Arial" w:cs="Arial"/>
          <w:b/>
          <w:sz w:val="22"/>
          <w:szCs w:val="22"/>
        </w:rPr>
        <w:t>,</w:t>
      </w:r>
      <w:r w:rsidR="001E18D3">
        <w:rPr>
          <w:rFonts w:ascii="Arial" w:hAnsi="Arial" w:cs="Arial"/>
          <w:b/>
          <w:sz w:val="22"/>
          <w:szCs w:val="22"/>
        </w:rPr>
        <w:t xml:space="preserve"> </w:t>
      </w:r>
      <w:r w:rsidR="00EB5A7D">
        <w:rPr>
          <w:rFonts w:ascii="Arial" w:hAnsi="Arial" w:cs="Arial"/>
          <w:b/>
          <w:sz w:val="22"/>
          <w:szCs w:val="22"/>
        </w:rPr>
        <w:t xml:space="preserve">21 May 2025 </w:t>
      </w:r>
      <w:r w:rsidR="003472A9">
        <w:rPr>
          <w:rFonts w:ascii="Arial" w:hAnsi="Arial" w:cs="Arial"/>
          <w:b/>
          <w:sz w:val="22"/>
          <w:szCs w:val="22"/>
        </w:rPr>
        <w:t>at 7.30 pm</w:t>
      </w:r>
      <w:r w:rsidR="00EB5A7D">
        <w:rPr>
          <w:rFonts w:ascii="Arial" w:hAnsi="Arial" w:cs="Arial"/>
          <w:b/>
          <w:sz w:val="22"/>
          <w:szCs w:val="22"/>
        </w:rPr>
        <w:t xml:space="preserve"> (please note this is the Annual Meeting)</w:t>
      </w:r>
    </w:p>
    <w:p w14:paraId="44419BBE" w14:textId="77777777" w:rsidR="00804EF1" w:rsidRPr="00852B51" w:rsidRDefault="00804EF1" w:rsidP="000C7E64">
      <w:pPr>
        <w:rPr>
          <w:rFonts w:ascii="Arial" w:hAnsi="Arial" w:cs="Arial"/>
          <w:b/>
          <w:sz w:val="22"/>
          <w:szCs w:val="22"/>
        </w:rPr>
      </w:pPr>
    </w:p>
    <w:p w14:paraId="44630E95" w14:textId="46D7A4FF" w:rsidR="00804EF1" w:rsidRPr="00804EF1" w:rsidRDefault="00804EF1" w:rsidP="00980A83">
      <w:pPr>
        <w:numPr>
          <w:ilvl w:val="0"/>
          <w:numId w:val="9"/>
        </w:numPr>
        <w:rPr>
          <w:rFonts w:ascii="Arial" w:hAnsi="Arial" w:cs="Arial"/>
          <w:b/>
          <w:sz w:val="22"/>
          <w:szCs w:val="22"/>
        </w:rPr>
      </w:pPr>
      <w:r>
        <w:rPr>
          <w:rFonts w:ascii="Arial" w:hAnsi="Arial" w:cs="Arial"/>
          <w:bCs/>
          <w:sz w:val="22"/>
          <w:szCs w:val="22"/>
        </w:rPr>
        <w:t>Election of Chair</w:t>
      </w:r>
    </w:p>
    <w:p w14:paraId="3FC90C7F" w14:textId="51AC9FBC" w:rsidR="00804EF1" w:rsidRPr="00804EF1" w:rsidRDefault="00804EF1" w:rsidP="00980A83">
      <w:pPr>
        <w:numPr>
          <w:ilvl w:val="0"/>
          <w:numId w:val="9"/>
        </w:numPr>
        <w:rPr>
          <w:rFonts w:ascii="Arial" w:hAnsi="Arial" w:cs="Arial"/>
          <w:b/>
          <w:sz w:val="22"/>
          <w:szCs w:val="22"/>
        </w:rPr>
      </w:pPr>
      <w:r>
        <w:rPr>
          <w:rFonts w:ascii="Arial" w:hAnsi="Arial" w:cs="Arial"/>
          <w:bCs/>
          <w:sz w:val="22"/>
          <w:szCs w:val="22"/>
        </w:rPr>
        <w:t>Election of Vice Chair</w:t>
      </w:r>
    </w:p>
    <w:p w14:paraId="43786D7F" w14:textId="6192B6B0" w:rsidR="00804EF1" w:rsidRPr="00804EF1" w:rsidRDefault="00804EF1" w:rsidP="00980A83">
      <w:pPr>
        <w:numPr>
          <w:ilvl w:val="0"/>
          <w:numId w:val="9"/>
        </w:numPr>
        <w:rPr>
          <w:rFonts w:ascii="Arial" w:hAnsi="Arial" w:cs="Arial"/>
          <w:b/>
          <w:sz w:val="22"/>
          <w:szCs w:val="22"/>
        </w:rPr>
      </w:pPr>
      <w:r>
        <w:rPr>
          <w:rFonts w:ascii="Arial" w:hAnsi="Arial" w:cs="Arial"/>
          <w:bCs/>
          <w:sz w:val="22"/>
          <w:szCs w:val="22"/>
        </w:rPr>
        <w:t>Completion of new Councillor documentation</w:t>
      </w:r>
    </w:p>
    <w:p w14:paraId="744A9832" w14:textId="562D6758" w:rsidR="00804EF1" w:rsidRDefault="004C3596" w:rsidP="00980A83">
      <w:pPr>
        <w:numPr>
          <w:ilvl w:val="0"/>
          <w:numId w:val="9"/>
        </w:numPr>
        <w:rPr>
          <w:rFonts w:ascii="Arial" w:hAnsi="Arial" w:cs="Arial"/>
          <w:bCs/>
          <w:sz w:val="22"/>
          <w:szCs w:val="22"/>
        </w:rPr>
      </w:pPr>
      <w:r w:rsidRPr="004C3596">
        <w:rPr>
          <w:rFonts w:ascii="Arial" w:hAnsi="Arial" w:cs="Arial"/>
          <w:bCs/>
          <w:sz w:val="22"/>
          <w:szCs w:val="22"/>
        </w:rPr>
        <w:t>Roles and Responsibilities of Councillors</w:t>
      </w:r>
    </w:p>
    <w:p w14:paraId="633B0491" w14:textId="11B9591E" w:rsidR="004C3596" w:rsidRDefault="000C7E64" w:rsidP="00980A83">
      <w:pPr>
        <w:numPr>
          <w:ilvl w:val="0"/>
          <w:numId w:val="9"/>
        </w:numPr>
        <w:rPr>
          <w:rFonts w:ascii="Arial" w:hAnsi="Arial" w:cs="Arial"/>
          <w:bCs/>
          <w:sz w:val="22"/>
          <w:szCs w:val="22"/>
        </w:rPr>
      </w:pPr>
      <w:r>
        <w:rPr>
          <w:rFonts w:ascii="Arial" w:hAnsi="Arial" w:cs="Arial"/>
          <w:bCs/>
          <w:sz w:val="22"/>
          <w:szCs w:val="22"/>
        </w:rPr>
        <w:t>Adoption of Standing Orders</w:t>
      </w:r>
    </w:p>
    <w:p w14:paraId="248C905C" w14:textId="572C576B" w:rsidR="000C7E64" w:rsidRPr="004C3596" w:rsidRDefault="000C7E64" w:rsidP="00980A83">
      <w:pPr>
        <w:numPr>
          <w:ilvl w:val="0"/>
          <w:numId w:val="9"/>
        </w:numPr>
        <w:rPr>
          <w:rFonts w:ascii="Arial" w:hAnsi="Arial" w:cs="Arial"/>
          <w:bCs/>
          <w:sz w:val="22"/>
          <w:szCs w:val="22"/>
        </w:rPr>
      </w:pPr>
      <w:r>
        <w:rPr>
          <w:rFonts w:ascii="Arial" w:hAnsi="Arial" w:cs="Arial"/>
          <w:bCs/>
          <w:sz w:val="22"/>
          <w:szCs w:val="22"/>
        </w:rPr>
        <w:t>Adoption of Financial Regulations</w:t>
      </w:r>
    </w:p>
    <w:p w14:paraId="096C54BC" w14:textId="2FF37FE9" w:rsidR="00236089" w:rsidRPr="004C3596" w:rsidRDefault="003E0DEA" w:rsidP="004C3596">
      <w:pPr>
        <w:numPr>
          <w:ilvl w:val="0"/>
          <w:numId w:val="9"/>
        </w:numPr>
        <w:rPr>
          <w:rFonts w:ascii="Arial" w:hAnsi="Arial" w:cs="Arial"/>
          <w:bCs/>
          <w:sz w:val="22"/>
          <w:szCs w:val="22"/>
        </w:rPr>
      </w:pPr>
      <w:r w:rsidRPr="004C3596">
        <w:rPr>
          <w:rFonts w:ascii="Arial" w:hAnsi="Arial" w:cs="Arial"/>
          <w:bCs/>
          <w:sz w:val="22"/>
          <w:szCs w:val="22"/>
        </w:rPr>
        <w:t>Update on</w:t>
      </w:r>
      <w:r w:rsidR="00595435" w:rsidRPr="004C3596">
        <w:rPr>
          <w:rFonts w:ascii="Arial" w:hAnsi="Arial" w:cs="Arial"/>
          <w:bCs/>
          <w:sz w:val="22"/>
          <w:szCs w:val="22"/>
        </w:rPr>
        <w:t xml:space="preserve"> </w:t>
      </w:r>
      <w:r w:rsidR="00F42364">
        <w:rPr>
          <w:rFonts w:ascii="Arial" w:hAnsi="Arial" w:cs="Arial"/>
          <w:bCs/>
          <w:sz w:val="22"/>
          <w:szCs w:val="22"/>
        </w:rPr>
        <w:t>‘</w:t>
      </w:r>
      <w:r w:rsidR="00595435" w:rsidRPr="004C3596">
        <w:rPr>
          <w:rFonts w:ascii="Arial" w:hAnsi="Arial" w:cs="Arial"/>
          <w:bCs/>
          <w:sz w:val="22"/>
          <w:szCs w:val="22"/>
        </w:rPr>
        <w:t>No</w:t>
      </w:r>
      <w:r w:rsidRPr="004C3596">
        <w:rPr>
          <w:rFonts w:ascii="Arial" w:hAnsi="Arial" w:cs="Arial"/>
          <w:bCs/>
          <w:sz w:val="22"/>
          <w:szCs w:val="22"/>
        </w:rPr>
        <w:t xml:space="preserve"> parking</w:t>
      </w:r>
      <w:r w:rsidR="00F42364">
        <w:rPr>
          <w:rFonts w:ascii="Arial" w:hAnsi="Arial" w:cs="Arial"/>
          <w:bCs/>
          <w:sz w:val="22"/>
          <w:szCs w:val="22"/>
        </w:rPr>
        <w:t>’</w:t>
      </w:r>
      <w:r w:rsidRPr="004C3596">
        <w:rPr>
          <w:rFonts w:ascii="Arial" w:hAnsi="Arial" w:cs="Arial"/>
          <w:bCs/>
          <w:sz w:val="22"/>
          <w:szCs w:val="22"/>
        </w:rPr>
        <w:t xml:space="preserve"> signs</w:t>
      </w:r>
    </w:p>
    <w:p w14:paraId="72193D7C" w14:textId="4289F17B" w:rsidR="009C07E8" w:rsidRPr="004C3596" w:rsidRDefault="009C07E8" w:rsidP="00980A83">
      <w:pPr>
        <w:numPr>
          <w:ilvl w:val="0"/>
          <w:numId w:val="9"/>
        </w:numPr>
        <w:rPr>
          <w:rFonts w:ascii="Arial" w:hAnsi="Arial" w:cs="Arial"/>
          <w:b/>
          <w:sz w:val="22"/>
          <w:szCs w:val="22"/>
        </w:rPr>
      </w:pPr>
      <w:r>
        <w:rPr>
          <w:rFonts w:ascii="Arial" w:hAnsi="Arial" w:cs="Arial"/>
          <w:bCs/>
          <w:sz w:val="22"/>
          <w:szCs w:val="22"/>
        </w:rPr>
        <w:t>Update on Coton Footpath</w:t>
      </w:r>
    </w:p>
    <w:p w14:paraId="63D136C4" w14:textId="2B7EC76A" w:rsidR="004C3596" w:rsidRPr="004C3596" w:rsidRDefault="005B75FF" w:rsidP="00980A83">
      <w:pPr>
        <w:numPr>
          <w:ilvl w:val="0"/>
          <w:numId w:val="9"/>
        </w:numPr>
        <w:rPr>
          <w:rFonts w:ascii="Arial" w:hAnsi="Arial" w:cs="Arial"/>
          <w:b/>
          <w:sz w:val="22"/>
          <w:szCs w:val="22"/>
        </w:rPr>
      </w:pPr>
      <w:r>
        <w:rPr>
          <w:rFonts w:ascii="Arial" w:hAnsi="Arial" w:cs="Arial"/>
          <w:bCs/>
          <w:sz w:val="22"/>
          <w:szCs w:val="22"/>
        </w:rPr>
        <w:t>Consideration of</w:t>
      </w:r>
      <w:r w:rsidR="004C3596">
        <w:rPr>
          <w:rFonts w:ascii="Arial" w:hAnsi="Arial" w:cs="Arial"/>
          <w:bCs/>
          <w:sz w:val="22"/>
          <w:szCs w:val="22"/>
        </w:rPr>
        <w:t xml:space="preserve"> Internal Audit</w:t>
      </w:r>
      <w:r>
        <w:rPr>
          <w:rFonts w:ascii="Arial" w:hAnsi="Arial" w:cs="Arial"/>
          <w:bCs/>
          <w:sz w:val="22"/>
          <w:szCs w:val="22"/>
        </w:rPr>
        <w:t>or’s report</w:t>
      </w:r>
    </w:p>
    <w:p w14:paraId="4B6FF7C2" w14:textId="53201882" w:rsidR="004C3596" w:rsidRPr="00484B44" w:rsidRDefault="004C3596" w:rsidP="00980A83">
      <w:pPr>
        <w:numPr>
          <w:ilvl w:val="0"/>
          <w:numId w:val="9"/>
        </w:numPr>
        <w:rPr>
          <w:rFonts w:ascii="Arial" w:hAnsi="Arial" w:cs="Arial"/>
          <w:b/>
          <w:sz w:val="22"/>
          <w:szCs w:val="22"/>
        </w:rPr>
      </w:pPr>
      <w:r>
        <w:rPr>
          <w:rFonts w:ascii="Arial" w:hAnsi="Arial" w:cs="Arial"/>
          <w:bCs/>
          <w:sz w:val="22"/>
          <w:szCs w:val="22"/>
        </w:rPr>
        <w:t>Completion of AGAR forms for External Audit</w:t>
      </w:r>
    </w:p>
    <w:p w14:paraId="56CAE2D3" w14:textId="77777777" w:rsidR="00401B2A" w:rsidRDefault="00401B2A" w:rsidP="005F7141">
      <w:pPr>
        <w:rPr>
          <w:rFonts w:ascii="Arial" w:hAnsi="Arial" w:cs="Arial"/>
          <w:bCs/>
          <w:sz w:val="22"/>
          <w:szCs w:val="22"/>
        </w:rPr>
      </w:pPr>
    </w:p>
    <w:p w14:paraId="7129D007" w14:textId="77777777" w:rsidR="00F42364" w:rsidRDefault="00F42364" w:rsidP="005F7141">
      <w:pPr>
        <w:rPr>
          <w:rFonts w:ascii="Arial" w:hAnsi="Arial" w:cs="Arial"/>
          <w:bCs/>
          <w:sz w:val="22"/>
          <w:szCs w:val="22"/>
        </w:rPr>
      </w:pPr>
    </w:p>
    <w:p w14:paraId="6AAA1D00" w14:textId="77777777" w:rsidR="00F42364" w:rsidRPr="002A58BB" w:rsidRDefault="00F42364" w:rsidP="005F7141">
      <w:pPr>
        <w:rPr>
          <w:rFonts w:ascii="Arial" w:hAnsi="Arial" w:cs="Arial"/>
          <w:bCs/>
          <w:sz w:val="22"/>
          <w:szCs w:val="22"/>
        </w:rPr>
      </w:pPr>
    </w:p>
    <w:p w14:paraId="6214D1B4" w14:textId="1B2776EC" w:rsidR="005111D0" w:rsidRDefault="005952A2" w:rsidP="005111D0">
      <w:pPr>
        <w:rPr>
          <w:rFonts w:ascii="Arial" w:hAnsi="Arial" w:cs="Arial"/>
          <w:sz w:val="22"/>
          <w:szCs w:val="22"/>
        </w:rPr>
      </w:pPr>
      <w:r>
        <w:rPr>
          <w:rFonts w:ascii="Arial" w:hAnsi="Arial" w:cs="Arial"/>
          <w:sz w:val="22"/>
          <w:szCs w:val="22"/>
        </w:rPr>
        <w:t xml:space="preserve">Meeting closed at </w:t>
      </w:r>
      <w:r w:rsidR="00FC05B0">
        <w:rPr>
          <w:rFonts w:ascii="Arial" w:hAnsi="Arial" w:cs="Arial"/>
          <w:sz w:val="22"/>
          <w:szCs w:val="22"/>
        </w:rPr>
        <w:t>8</w:t>
      </w:r>
      <w:r w:rsidR="004C3596">
        <w:rPr>
          <w:rFonts w:ascii="Arial" w:hAnsi="Arial" w:cs="Arial"/>
          <w:sz w:val="22"/>
          <w:szCs w:val="22"/>
        </w:rPr>
        <w:t xml:space="preserve">.20 </w:t>
      </w:r>
      <w:r w:rsidR="005111D0">
        <w:rPr>
          <w:rFonts w:ascii="Arial" w:hAnsi="Arial" w:cs="Arial"/>
          <w:sz w:val="22"/>
          <w:szCs w:val="22"/>
        </w:rPr>
        <w:t>pm</w:t>
      </w:r>
    </w:p>
    <w:p w14:paraId="16DCE406" w14:textId="77777777" w:rsidR="005B75FF" w:rsidRDefault="005B75FF" w:rsidP="005111D0">
      <w:pPr>
        <w:rPr>
          <w:rFonts w:ascii="Arial" w:hAnsi="Arial" w:cs="Arial"/>
          <w:sz w:val="22"/>
          <w:szCs w:val="22"/>
        </w:rPr>
      </w:pPr>
    </w:p>
    <w:p w14:paraId="16817ADE" w14:textId="77777777" w:rsidR="005B75FF" w:rsidRDefault="005B75FF" w:rsidP="005111D0">
      <w:pPr>
        <w:rPr>
          <w:rFonts w:ascii="Arial" w:hAnsi="Arial" w:cs="Arial"/>
          <w:sz w:val="22"/>
          <w:szCs w:val="22"/>
        </w:rPr>
      </w:pPr>
    </w:p>
    <w:p w14:paraId="15722942" w14:textId="77777777" w:rsidR="005B75FF" w:rsidRDefault="005B75FF" w:rsidP="005111D0">
      <w:pPr>
        <w:rPr>
          <w:rFonts w:ascii="Arial" w:hAnsi="Arial" w:cs="Arial"/>
          <w:sz w:val="22"/>
          <w:szCs w:val="22"/>
        </w:rPr>
      </w:pPr>
    </w:p>
    <w:p w14:paraId="04229CFC" w14:textId="12254A01" w:rsidR="005B75FF" w:rsidRDefault="005B75FF" w:rsidP="005B75FF">
      <w:pPr>
        <w:jc w:val="right"/>
        <w:rPr>
          <w:rFonts w:ascii="Arial" w:hAnsi="Arial" w:cs="Arial"/>
          <w:sz w:val="22"/>
          <w:szCs w:val="22"/>
        </w:rPr>
      </w:pPr>
      <w:r>
        <w:rPr>
          <w:rFonts w:ascii="Arial" w:hAnsi="Arial" w:cs="Arial"/>
          <w:sz w:val="22"/>
          <w:szCs w:val="22"/>
        </w:rPr>
        <w:t>18/2025</w:t>
      </w:r>
    </w:p>
    <w:p w14:paraId="20B57804" w14:textId="77777777" w:rsidR="00401B2A" w:rsidRDefault="00401B2A" w:rsidP="005111D0">
      <w:pPr>
        <w:jc w:val="right"/>
        <w:rPr>
          <w:rFonts w:ascii="Arial" w:hAnsi="Arial" w:cs="Arial"/>
          <w:sz w:val="22"/>
          <w:szCs w:val="22"/>
        </w:rPr>
      </w:pPr>
    </w:p>
    <w:p w14:paraId="1B1DB094" w14:textId="77777777" w:rsidR="00401B2A" w:rsidRDefault="00401B2A" w:rsidP="005111D0">
      <w:pPr>
        <w:jc w:val="right"/>
        <w:rPr>
          <w:rFonts w:ascii="Arial" w:hAnsi="Arial" w:cs="Arial"/>
          <w:sz w:val="22"/>
          <w:szCs w:val="22"/>
        </w:rPr>
      </w:pPr>
    </w:p>
    <w:p w14:paraId="21BE4137" w14:textId="54775A06" w:rsidR="00605FB4" w:rsidRDefault="00605FB4" w:rsidP="00E13EAF">
      <w:pPr>
        <w:jc w:val="right"/>
        <w:rPr>
          <w:rFonts w:ascii="Arial" w:hAnsi="Arial" w:cs="Arial"/>
          <w:sz w:val="22"/>
          <w:szCs w:val="22"/>
        </w:rPr>
      </w:pPr>
    </w:p>
    <w:sectPr w:rsidR="00605FB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F5ADC"/>
    <w:multiLevelType w:val="hybridMultilevel"/>
    <w:tmpl w:val="0A162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51618C"/>
    <w:multiLevelType w:val="hybridMultilevel"/>
    <w:tmpl w:val="226E1F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104AA"/>
    <w:multiLevelType w:val="hybridMultilevel"/>
    <w:tmpl w:val="317AA1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38426E"/>
    <w:multiLevelType w:val="hybridMultilevel"/>
    <w:tmpl w:val="683AE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A460CE"/>
    <w:multiLevelType w:val="hybridMultilevel"/>
    <w:tmpl w:val="0FA804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324BE5"/>
    <w:multiLevelType w:val="multilevel"/>
    <w:tmpl w:val="A358E4E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30BB39DC"/>
    <w:multiLevelType w:val="hybridMultilevel"/>
    <w:tmpl w:val="C2A26C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B2B336E"/>
    <w:multiLevelType w:val="hybridMultilevel"/>
    <w:tmpl w:val="9378F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A4D1EF3"/>
    <w:multiLevelType w:val="hybridMultilevel"/>
    <w:tmpl w:val="09320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E001695"/>
    <w:multiLevelType w:val="hybridMultilevel"/>
    <w:tmpl w:val="0F0A5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85640E"/>
    <w:multiLevelType w:val="multilevel"/>
    <w:tmpl w:val="7BDC4CC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6A796E95"/>
    <w:multiLevelType w:val="hybridMultilevel"/>
    <w:tmpl w:val="53C4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62513F"/>
    <w:multiLevelType w:val="hybridMultilevel"/>
    <w:tmpl w:val="42181622"/>
    <w:lvl w:ilvl="0" w:tplc="B1AED5BC">
      <w:start w:val="2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6E75B7"/>
    <w:multiLevelType w:val="hybridMultilevel"/>
    <w:tmpl w:val="698EF8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3107038"/>
    <w:multiLevelType w:val="hybridMultilevel"/>
    <w:tmpl w:val="C964B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290678">
    <w:abstractNumId w:val="10"/>
  </w:num>
  <w:num w:numId="2" w16cid:durableId="431824055">
    <w:abstractNumId w:val="5"/>
  </w:num>
  <w:num w:numId="3" w16cid:durableId="314575964">
    <w:abstractNumId w:val="9"/>
  </w:num>
  <w:num w:numId="4" w16cid:durableId="1366367462">
    <w:abstractNumId w:val="12"/>
  </w:num>
  <w:num w:numId="5" w16cid:durableId="1568569555">
    <w:abstractNumId w:val="0"/>
  </w:num>
  <w:num w:numId="6" w16cid:durableId="5717595">
    <w:abstractNumId w:val="14"/>
  </w:num>
  <w:num w:numId="7" w16cid:durableId="1980525021">
    <w:abstractNumId w:val="1"/>
  </w:num>
  <w:num w:numId="8" w16cid:durableId="845828265">
    <w:abstractNumId w:val="3"/>
  </w:num>
  <w:num w:numId="9" w16cid:durableId="1482772676">
    <w:abstractNumId w:val="4"/>
  </w:num>
  <w:num w:numId="10" w16cid:durableId="1351028989">
    <w:abstractNumId w:val="11"/>
  </w:num>
  <w:num w:numId="11" w16cid:durableId="87428396">
    <w:abstractNumId w:val="2"/>
  </w:num>
  <w:num w:numId="12" w16cid:durableId="1286738232">
    <w:abstractNumId w:val="7"/>
  </w:num>
  <w:num w:numId="13" w16cid:durableId="188881506">
    <w:abstractNumId w:val="8"/>
  </w:num>
  <w:num w:numId="14" w16cid:durableId="1635328606">
    <w:abstractNumId w:val="6"/>
  </w:num>
  <w:num w:numId="15" w16cid:durableId="168115863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CD2"/>
    <w:rsid w:val="00002791"/>
    <w:rsid w:val="00004FE4"/>
    <w:rsid w:val="00007204"/>
    <w:rsid w:val="00007321"/>
    <w:rsid w:val="0000760E"/>
    <w:rsid w:val="00010763"/>
    <w:rsid w:val="000115E5"/>
    <w:rsid w:val="0001283A"/>
    <w:rsid w:val="00012943"/>
    <w:rsid w:val="00012F37"/>
    <w:rsid w:val="000150D8"/>
    <w:rsid w:val="00016E98"/>
    <w:rsid w:val="00017363"/>
    <w:rsid w:val="000201D2"/>
    <w:rsid w:val="00021BA5"/>
    <w:rsid w:val="0002246D"/>
    <w:rsid w:val="0002301A"/>
    <w:rsid w:val="000236DA"/>
    <w:rsid w:val="00023B9A"/>
    <w:rsid w:val="00024445"/>
    <w:rsid w:val="00024A43"/>
    <w:rsid w:val="0002522A"/>
    <w:rsid w:val="00025B52"/>
    <w:rsid w:val="00026799"/>
    <w:rsid w:val="0003039D"/>
    <w:rsid w:val="0003051D"/>
    <w:rsid w:val="00030FF9"/>
    <w:rsid w:val="00031092"/>
    <w:rsid w:val="00031CB2"/>
    <w:rsid w:val="00031F85"/>
    <w:rsid w:val="00032400"/>
    <w:rsid w:val="00032E81"/>
    <w:rsid w:val="00033C5A"/>
    <w:rsid w:val="00033CC2"/>
    <w:rsid w:val="00033DF4"/>
    <w:rsid w:val="0003409B"/>
    <w:rsid w:val="00035731"/>
    <w:rsid w:val="00035E3E"/>
    <w:rsid w:val="00036A4B"/>
    <w:rsid w:val="00040C46"/>
    <w:rsid w:val="000416A3"/>
    <w:rsid w:val="0004337D"/>
    <w:rsid w:val="0004430A"/>
    <w:rsid w:val="00045BDB"/>
    <w:rsid w:val="00046FB3"/>
    <w:rsid w:val="00047D9D"/>
    <w:rsid w:val="000543AF"/>
    <w:rsid w:val="000555F1"/>
    <w:rsid w:val="00056426"/>
    <w:rsid w:val="00056844"/>
    <w:rsid w:val="00056983"/>
    <w:rsid w:val="00060582"/>
    <w:rsid w:val="00060628"/>
    <w:rsid w:val="0006067B"/>
    <w:rsid w:val="00060D70"/>
    <w:rsid w:val="000616D7"/>
    <w:rsid w:val="0006367E"/>
    <w:rsid w:val="000636B7"/>
    <w:rsid w:val="00063A92"/>
    <w:rsid w:val="000660A0"/>
    <w:rsid w:val="000672B8"/>
    <w:rsid w:val="0007152B"/>
    <w:rsid w:val="00071951"/>
    <w:rsid w:val="00071BC3"/>
    <w:rsid w:val="00071F08"/>
    <w:rsid w:val="000723D3"/>
    <w:rsid w:val="00073E3A"/>
    <w:rsid w:val="00073E86"/>
    <w:rsid w:val="000749CA"/>
    <w:rsid w:val="000755FD"/>
    <w:rsid w:val="00075830"/>
    <w:rsid w:val="0008020A"/>
    <w:rsid w:val="0008190A"/>
    <w:rsid w:val="00081CD4"/>
    <w:rsid w:val="000820AA"/>
    <w:rsid w:val="00082200"/>
    <w:rsid w:val="00082604"/>
    <w:rsid w:val="00083030"/>
    <w:rsid w:val="00083AB8"/>
    <w:rsid w:val="00083B63"/>
    <w:rsid w:val="00083CC8"/>
    <w:rsid w:val="00086049"/>
    <w:rsid w:val="0008665C"/>
    <w:rsid w:val="000873D0"/>
    <w:rsid w:val="00087ED9"/>
    <w:rsid w:val="00091B30"/>
    <w:rsid w:val="0009273A"/>
    <w:rsid w:val="00092D03"/>
    <w:rsid w:val="00093E79"/>
    <w:rsid w:val="00095C39"/>
    <w:rsid w:val="000970E6"/>
    <w:rsid w:val="000971EF"/>
    <w:rsid w:val="000A10C3"/>
    <w:rsid w:val="000A2BE6"/>
    <w:rsid w:val="000A59E5"/>
    <w:rsid w:val="000A5E40"/>
    <w:rsid w:val="000A6172"/>
    <w:rsid w:val="000A6479"/>
    <w:rsid w:val="000A6F6E"/>
    <w:rsid w:val="000A77CC"/>
    <w:rsid w:val="000B0652"/>
    <w:rsid w:val="000B1C71"/>
    <w:rsid w:val="000B2CD4"/>
    <w:rsid w:val="000B2ED3"/>
    <w:rsid w:val="000B30C3"/>
    <w:rsid w:val="000B42D5"/>
    <w:rsid w:val="000B44F7"/>
    <w:rsid w:val="000B47DE"/>
    <w:rsid w:val="000B4FA5"/>
    <w:rsid w:val="000B5024"/>
    <w:rsid w:val="000B58AA"/>
    <w:rsid w:val="000B627A"/>
    <w:rsid w:val="000B64A8"/>
    <w:rsid w:val="000B6D31"/>
    <w:rsid w:val="000B738E"/>
    <w:rsid w:val="000B7494"/>
    <w:rsid w:val="000C01F4"/>
    <w:rsid w:val="000C0775"/>
    <w:rsid w:val="000C0DEF"/>
    <w:rsid w:val="000C2589"/>
    <w:rsid w:val="000C5020"/>
    <w:rsid w:val="000C52A2"/>
    <w:rsid w:val="000C7248"/>
    <w:rsid w:val="000C759E"/>
    <w:rsid w:val="000C7C29"/>
    <w:rsid w:val="000C7E64"/>
    <w:rsid w:val="000D0351"/>
    <w:rsid w:val="000D1138"/>
    <w:rsid w:val="000D2547"/>
    <w:rsid w:val="000D2F34"/>
    <w:rsid w:val="000D39DF"/>
    <w:rsid w:val="000D5087"/>
    <w:rsid w:val="000D5173"/>
    <w:rsid w:val="000D5523"/>
    <w:rsid w:val="000D62C9"/>
    <w:rsid w:val="000D769E"/>
    <w:rsid w:val="000E1A84"/>
    <w:rsid w:val="000E1FEA"/>
    <w:rsid w:val="000E1FF1"/>
    <w:rsid w:val="000E2A06"/>
    <w:rsid w:val="000E41AA"/>
    <w:rsid w:val="000E5F4B"/>
    <w:rsid w:val="000E6802"/>
    <w:rsid w:val="000E72D8"/>
    <w:rsid w:val="000E737F"/>
    <w:rsid w:val="000E73F2"/>
    <w:rsid w:val="000E7AAE"/>
    <w:rsid w:val="000E7CBC"/>
    <w:rsid w:val="000F098F"/>
    <w:rsid w:val="000F24E0"/>
    <w:rsid w:val="000F2F49"/>
    <w:rsid w:val="000F31B2"/>
    <w:rsid w:val="000F3B44"/>
    <w:rsid w:val="000F3E64"/>
    <w:rsid w:val="000F3F8D"/>
    <w:rsid w:val="000F4D8C"/>
    <w:rsid w:val="000F4F96"/>
    <w:rsid w:val="000F656A"/>
    <w:rsid w:val="000F677A"/>
    <w:rsid w:val="000F6D4C"/>
    <w:rsid w:val="000F741E"/>
    <w:rsid w:val="00100115"/>
    <w:rsid w:val="001008FB"/>
    <w:rsid w:val="00102847"/>
    <w:rsid w:val="0010366F"/>
    <w:rsid w:val="00104B3A"/>
    <w:rsid w:val="00104F89"/>
    <w:rsid w:val="00105288"/>
    <w:rsid w:val="0010638D"/>
    <w:rsid w:val="0010681B"/>
    <w:rsid w:val="0010768A"/>
    <w:rsid w:val="001108FC"/>
    <w:rsid w:val="001127BE"/>
    <w:rsid w:val="001132B9"/>
    <w:rsid w:val="00113446"/>
    <w:rsid w:val="0011399E"/>
    <w:rsid w:val="00114752"/>
    <w:rsid w:val="001160EC"/>
    <w:rsid w:val="00120049"/>
    <w:rsid w:val="00120146"/>
    <w:rsid w:val="00120443"/>
    <w:rsid w:val="001206A2"/>
    <w:rsid w:val="00121489"/>
    <w:rsid w:val="00123085"/>
    <w:rsid w:val="00123D1B"/>
    <w:rsid w:val="00125DF7"/>
    <w:rsid w:val="00126CE9"/>
    <w:rsid w:val="0012708B"/>
    <w:rsid w:val="00127F2C"/>
    <w:rsid w:val="001306BE"/>
    <w:rsid w:val="00131949"/>
    <w:rsid w:val="00131DD5"/>
    <w:rsid w:val="00131DD8"/>
    <w:rsid w:val="00131E09"/>
    <w:rsid w:val="00131F77"/>
    <w:rsid w:val="001341BA"/>
    <w:rsid w:val="00134339"/>
    <w:rsid w:val="00134427"/>
    <w:rsid w:val="0013559D"/>
    <w:rsid w:val="00135B2F"/>
    <w:rsid w:val="00135BC1"/>
    <w:rsid w:val="001372C2"/>
    <w:rsid w:val="0014069F"/>
    <w:rsid w:val="001420BF"/>
    <w:rsid w:val="00142649"/>
    <w:rsid w:val="00144FB0"/>
    <w:rsid w:val="001460B3"/>
    <w:rsid w:val="00146B96"/>
    <w:rsid w:val="00146D60"/>
    <w:rsid w:val="00146F2A"/>
    <w:rsid w:val="001510C5"/>
    <w:rsid w:val="001511BB"/>
    <w:rsid w:val="00151A8B"/>
    <w:rsid w:val="00151AD9"/>
    <w:rsid w:val="001536C4"/>
    <w:rsid w:val="001538DF"/>
    <w:rsid w:val="001548C6"/>
    <w:rsid w:val="00156B9D"/>
    <w:rsid w:val="00160715"/>
    <w:rsid w:val="00162B4F"/>
    <w:rsid w:val="00163210"/>
    <w:rsid w:val="00164671"/>
    <w:rsid w:val="001653B6"/>
    <w:rsid w:val="00165806"/>
    <w:rsid w:val="00165A3B"/>
    <w:rsid w:val="00166B2B"/>
    <w:rsid w:val="00171000"/>
    <w:rsid w:val="001726AF"/>
    <w:rsid w:val="00172789"/>
    <w:rsid w:val="00173329"/>
    <w:rsid w:val="00173415"/>
    <w:rsid w:val="001747A5"/>
    <w:rsid w:val="00174936"/>
    <w:rsid w:val="00175A74"/>
    <w:rsid w:val="00177557"/>
    <w:rsid w:val="0017758D"/>
    <w:rsid w:val="00177AD1"/>
    <w:rsid w:val="00181BA3"/>
    <w:rsid w:val="00181D2C"/>
    <w:rsid w:val="00181D9D"/>
    <w:rsid w:val="00182A1D"/>
    <w:rsid w:val="00183CB3"/>
    <w:rsid w:val="0018628A"/>
    <w:rsid w:val="001865C2"/>
    <w:rsid w:val="0018772E"/>
    <w:rsid w:val="001912DA"/>
    <w:rsid w:val="0019209E"/>
    <w:rsid w:val="00192973"/>
    <w:rsid w:val="0019311F"/>
    <w:rsid w:val="00193E32"/>
    <w:rsid w:val="00194C7E"/>
    <w:rsid w:val="00196ED9"/>
    <w:rsid w:val="001A0229"/>
    <w:rsid w:val="001A13FA"/>
    <w:rsid w:val="001A349B"/>
    <w:rsid w:val="001A63FB"/>
    <w:rsid w:val="001A7F83"/>
    <w:rsid w:val="001B1FFF"/>
    <w:rsid w:val="001B20C6"/>
    <w:rsid w:val="001B52C5"/>
    <w:rsid w:val="001B61A2"/>
    <w:rsid w:val="001C2175"/>
    <w:rsid w:val="001C2DE7"/>
    <w:rsid w:val="001C3094"/>
    <w:rsid w:val="001C3845"/>
    <w:rsid w:val="001C3C75"/>
    <w:rsid w:val="001C4533"/>
    <w:rsid w:val="001C515F"/>
    <w:rsid w:val="001C5203"/>
    <w:rsid w:val="001C6A16"/>
    <w:rsid w:val="001C6DAE"/>
    <w:rsid w:val="001C7C82"/>
    <w:rsid w:val="001D2312"/>
    <w:rsid w:val="001D3332"/>
    <w:rsid w:val="001D3539"/>
    <w:rsid w:val="001D3C33"/>
    <w:rsid w:val="001D3C50"/>
    <w:rsid w:val="001D4244"/>
    <w:rsid w:val="001D432A"/>
    <w:rsid w:val="001D43E3"/>
    <w:rsid w:val="001D4BB2"/>
    <w:rsid w:val="001D5255"/>
    <w:rsid w:val="001D6AFF"/>
    <w:rsid w:val="001D78CE"/>
    <w:rsid w:val="001D7B10"/>
    <w:rsid w:val="001D7C71"/>
    <w:rsid w:val="001E11F1"/>
    <w:rsid w:val="001E18D3"/>
    <w:rsid w:val="001E2092"/>
    <w:rsid w:val="001E5E00"/>
    <w:rsid w:val="001E73B1"/>
    <w:rsid w:val="001F0F8C"/>
    <w:rsid w:val="001F1091"/>
    <w:rsid w:val="001F2616"/>
    <w:rsid w:val="001F3031"/>
    <w:rsid w:val="001F5208"/>
    <w:rsid w:val="001F561D"/>
    <w:rsid w:val="001F5970"/>
    <w:rsid w:val="001F5F99"/>
    <w:rsid w:val="001F6588"/>
    <w:rsid w:val="001F6864"/>
    <w:rsid w:val="001F7E65"/>
    <w:rsid w:val="001F7E7B"/>
    <w:rsid w:val="00200061"/>
    <w:rsid w:val="002001CB"/>
    <w:rsid w:val="0020032A"/>
    <w:rsid w:val="00201BF2"/>
    <w:rsid w:val="00203C14"/>
    <w:rsid w:val="00204092"/>
    <w:rsid w:val="00204E46"/>
    <w:rsid w:val="002079D7"/>
    <w:rsid w:val="00207D1C"/>
    <w:rsid w:val="00213D79"/>
    <w:rsid w:val="00213DC8"/>
    <w:rsid w:val="00215449"/>
    <w:rsid w:val="002161B2"/>
    <w:rsid w:val="002169CC"/>
    <w:rsid w:val="00220463"/>
    <w:rsid w:val="00223B29"/>
    <w:rsid w:val="00224022"/>
    <w:rsid w:val="00224321"/>
    <w:rsid w:val="00224DB4"/>
    <w:rsid w:val="002256D2"/>
    <w:rsid w:val="002267FD"/>
    <w:rsid w:val="00226995"/>
    <w:rsid w:val="0022725F"/>
    <w:rsid w:val="0022771B"/>
    <w:rsid w:val="00227B5E"/>
    <w:rsid w:val="00231A93"/>
    <w:rsid w:val="002324A1"/>
    <w:rsid w:val="002334C8"/>
    <w:rsid w:val="00234AFC"/>
    <w:rsid w:val="002353A0"/>
    <w:rsid w:val="00236089"/>
    <w:rsid w:val="002376DD"/>
    <w:rsid w:val="00240312"/>
    <w:rsid w:val="002408A8"/>
    <w:rsid w:val="002423B5"/>
    <w:rsid w:val="002431DB"/>
    <w:rsid w:val="002446A6"/>
    <w:rsid w:val="002453DB"/>
    <w:rsid w:val="00246B53"/>
    <w:rsid w:val="00247091"/>
    <w:rsid w:val="002501E2"/>
    <w:rsid w:val="00251374"/>
    <w:rsid w:val="002516EC"/>
    <w:rsid w:val="00252B5C"/>
    <w:rsid w:val="00254345"/>
    <w:rsid w:val="00254468"/>
    <w:rsid w:val="00254FFD"/>
    <w:rsid w:val="00255096"/>
    <w:rsid w:val="00255770"/>
    <w:rsid w:val="0025625F"/>
    <w:rsid w:val="00256528"/>
    <w:rsid w:val="00260021"/>
    <w:rsid w:val="002605D8"/>
    <w:rsid w:val="00260928"/>
    <w:rsid w:val="00261153"/>
    <w:rsid w:val="00261D35"/>
    <w:rsid w:val="00261DE6"/>
    <w:rsid w:val="002637DE"/>
    <w:rsid w:val="00264A2A"/>
    <w:rsid w:val="00266832"/>
    <w:rsid w:val="0026702E"/>
    <w:rsid w:val="00270D41"/>
    <w:rsid w:val="00272B6F"/>
    <w:rsid w:val="00272DF9"/>
    <w:rsid w:val="002737F1"/>
    <w:rsid w:val="00273C86"/>
    <w:rsid w:val="002747C6"/>
    <w:rsid w:val="002754E4"/>
    <w:rsid w:val="002758E7"/>
    <w:rsid w:val="00275A27"/>
    <w:rsid w:val="00276A81"/>
    <w:rsid w:val="00277B2F"/>
    <w:rsid w:val="00277C08"/>
    <w:rsid w:val="002821BD"/>
    <w:rsid w:val="002865AC"/>
    <w:rsid w:val="00286667"/>
    <w:rsid w:val="00286A10"/>
    <w:rsid w:val="0028769A"/>
    <w:rsid w:val="00290ED7"/>
    <w:rsid w:val="0029186D"/>
    <w:rsid w:val="00292300"/>
    <w:rsid w:val="00292BB7"/>
    <w:rsid w:val="00293D06"/>
    <w:rsid w:val="0029418A"/>
    <w:rsid w:val="002942A9"/>
    <w:rsid w:val="00294851"/>
    <w:rsid w:val="00294A6A"/>
    <w:rsid w:val="00294E50"/>
    <w:rsid w:val="0029500A"/>
    <w:rsid w:val="00297E06"/>
    <w:rsid w:val="002A22CB"/>
    <w:rsid w:val="002A34C3"/>
    <w:rsid w:val="002A58BB"/>
    <w:rsid w:val="002A6222"/>
    <w:rsid w:val="002A6380"/>
    <w:rsid w:val="002A6CE5"/>
    <w:rsid w:val="002A77E3"/>
    <w:rsid w:val="002B0177"/>
    <w:rsid w:val="002B09DA"/>
    <w:rsid w:val="002B0FDC"/>
    <w:rsid w:val="002B167F"/>
    <w:rsid w:val="002B2FDF"/>
    <w:rsid w:val="002B32F5"/>
    <w:rsid w:val="002B3736"/>
    <w:rsid w:val="002B3B31"/>
    <w:rsid w:val="002B56D3"/>
    <w:rsid w:val="002B5908"/>
    <w:rsid w:val="002B5CB6"/>
    <w:rsid w:val="002B646D"/>
    <w:rsid w:val="002B76B7"/>
    <w:rsid w:val="002C04E3"/>
    <w:rsid w:val="002C1820"/>
    <w:rsid w:val="002C1CA7"/>
    <w:rsid w:val="002C3B1F"/>
    <w:rsid w:val="002C433A"/>
    <w:rsid w:val="002C4AC9"/>
    <w:rsid w:val="002C65D1"/>
    <w:rsid w:val="002C74A8"/>
    <w:rsid w:val="002D00A4"/>
    <w:rsid w:val="002D0DEC"/>
    <w:rsid w:val="002D5133"/>
    <w:rsid w:val="002D5868"/>
    <w:rsid w:val="002D712F"/>
    <w:rsid w:val="002D77BB"/>
    <w:rsid w:val="002E12C9"/>
    <w:rsid w:val="002E34FD"/>
    <w:rsid w:val="002E36FF"/>
    <w:rsid w:val="002E39B4"/>
    <w:rsid w:val="002E3DC5"/>
    <w:rsid w:val="002E407D"/>
    <w:rsid w:val="002E7D0A"/>
    <w:rsid w:val="002F0499"/>
    <w:rsid w:val="002F0FFB"/>
    <w:rsid w:val="002F1AAF"/>
    <w:rsid w:val="002F1FF0"/>
    <w:rsid w:val="002F3B03"/>
    <w:rsid w:val="002F4648"/>
    <w:rsid w:val="002F5E3B"/>
    <w:rsid w:val="002F6C6C"/>
    <w:rsid w:val="00300DB4"/>
    <w:rsid w:val="0030268D"/>
    <w:rsid w:val="00302AE6"/>
    <w:rsid w:val="00303638"/>
    <w:rsid w:val="003038F7"/>
    <w:rsid w:val="0030407E"/>
    <w:rsid w:val="00305392"/>
    <w:rsid w:val="00306536"/>
    <w:rsid w:val="00306AAD"/>
    <w:rsid w:val="00307EF0"/>
    <w:rsid w:val="003103EF"/>
    <w:rsid w:val="00310F41"/>
    <w:rsid w:val="003113CB"/>
    <w:rsid w:val="0031152E"/>
    <w:rsid w:val="00312905"/>
    <w:rsid w:val="00313A4A"/>
    <w:rsid w:val="00314AAE"/>
    <w:rsid w:val="00315AB7"/>
    <w:rsid w:val="00315D98"/>
    <w:rsid w:val="00316164"/>
    <w:rsid w:val="00316404"/>
    <w:rsid w:val="00316A25"/>
    <w:rsid w:val="00316AB7"/>
    <w:rsid w:val="00317A17"/>
    <w:rsid w:val="003204CA"/>
    <w:rsid w:val="0032139A"/>
    <w:rsid w:val="0032214B"/>
    <w:rsid w:val="00322838"/>
    <w:rsid w:val="00323CFB"/>
    <w:rsid w:val="0032403E"/>
    <w:rsid w:val="00326320"/>
    <w:rsid w:val="00330D37"/>
    <w:rsid w:val="003328F5"/>
    <w:rsid w:val="00332C61"/>
    <w:rsid w:val="00334B16"/>
    <w:rsid w:val="0033550C"/>
    <w:rsid w:val="00336AA7"/>
    <w:rsid w:val="00336D24"/>
    <w:rsid w:val="00337318"/>
    <w:rsid w:val="00337360"/>
    <w:rsid w:val="0033794D"/>
    <w:rsid w:val="00337D77"/>
    <w:rsid w:val="0034084E"/>
    <w:rsid w:val="00340953"/>
    <w:rsid w:val="00340FBA"/>
    <w:rsid w:val="00341004"/>
    <w:rsid w:val="00341596"/>
    <w:rsid w:val="0034171F"/>
    <w:rsid w:val="00341A3D"/>
    <w:rsid w:val="00341A98"/>
    <w:rsid w:val="00341E26"/>
    <w:rsid w:val="003426D6"/>
    <w:rsid w:val="00343766"/>
    <w:rsid w:val="00343812"/>
    <w:rsid w:val="00343826"/>
    <w:rsid w:val="003438E0"/>
    <w:rsid w:val="003452D4"/>
    <w:rsid w:val="003472A9"/>
    <w:rsid w:val="0034764A"/>
    <w:rsid w:val="00350593"/>
    <w:rsid w:val="00350BF0"/>
    <w:rsid w:val="00350EBA"/>
    <w:rsid w:val="00353B14"/>
    <w:rsid w:val="00354E1A"/>
    <w:rsid w:val="00355519"/>
    <w:rsid w:val="003563C1"/>
    <w:rsid w:val="00360D0B"/>
    <w:rsid w:val="00360F83"/>
    <w:rsid w:val="00361128"/>
    <w:rsid w:val="00361D0C"/>
    <w:rsid w:val="00363E54"/>
    <w:rsid w:val="00364083"/>
    <w:rsid w:val="00366D3F"/>
    <w:rsid w:val="0036706E"/>
    <w:rsid w:val="00370463"/>
    <w:rsid w:val="00370927"/>
    <w:rsid w:val="00370A27"/>
    <w:rsid w:val="0037193A"/>
    <w:rsid w:val="00371FB9"/>
    <w:rsid w:val="0037379C"/>
    <w:rsid w:val="00373ED3"/>
    <w:rsid w:val="003743E8"/>
    <w:rsid w:val="00377EDE"/>
    <w:rsid w:val="00381E86"/>
    <w:rsid w:val="0038206A"/>
    <w:rsid w:val="003833ED"/>
    <w:rsid w:val="003836D9"/>
    <w:rsid w:val="003858C7"/>
    <w:rsid w:val="00385BEA"/>
    <w:rsid w:val="00386406"/>
    <w:rsid w:val="00386AD0"/>
    <w:rsid w:val="00387C9E"/>
    <w:rsid w:val="00391BFA"/>
    <w:rsid w:val="003936BE"/>
    <w:rsid w:val="00393CD1"/>
    <w:rsid w:val="003941E7"/>
    <w:rsid w:val="00395AB4"/>
    <w:rsid w:val="00395CBA"/>
    <w:rsid w:val="00396030"/>
    <w:rsid w:val="00396FF1"/>
    <w:rsid w:val="003A1C85"/>
    <w:rsid w:val="003A2FB8"/>
    <w:rsid w:val="003A3FE1"/>
    <w:rsid w:val="003A525A"/>
    <w:rsid w:val="003A6672"/>
    <w:rsid w:val="003A6838"/>
    <w:rsid w:val="003A6A47"/>
    <w:rsid w:val="003B0AE5"/>
    <w:rsid w:val="003B1A67"/>
    <w:rsid w:val="003B24CB"/>
    <w:rsid w:val="003B2BF1"/>
    <w:rsid w:val="003B2C37"/>
    <w:rsid w:val="003B376E"/>
    <w:rsid w:val="003B3EF0"/>
    <w:rsid w:val="003B4FDD"/>
    <w:rsid w:val="003B61A6"/>
    <w:rsid w:val="003B6A14"/>
    <w:rsid w:val="003B73E7"/>
    <w:rsid w:val="003C131D"/>
    <w:rsid w:val="003C2337"/>
    <w:rsid w:val="003C2648"/>
    <w:rsid w:val="003C2D0B"/>
    <w:rsid w:val="003C303C"/>
    <w:rsid w:val="003C3D7B"/>
    <w:rsid w:val="003C3DF2"/>
    <w:rsid w:val="003D0DB4"/>
    <w:rsid w:val="003D19FF"/>
    <w:rsid w:val="003D2406"/>
    <w:rsid w:val="003D2407"/>
    <w:rsid w:val="003D2859"/>
    <w:rsid w:val="003D2E68"/>
    <w:rsid w:val="003D31CA"/>
    <w:rsid w:val="003D3826"/>
    <w:rsid w:val="003D5530"/>
    <w:rsid w:val="003D62A4"/>
    <w:rsid w:val="003D7A83"/>
    <w:rsid w:val="003E019E"/>
    <w:rsid w:val="003E02B8"/>
    <w:rsid w:val="003E0DEA"/>
    <w:rsid w:val="003E1616"/>
    <w:rsid w:val="003E1CD8"/>
    <w:rsid w:val="003E51E4"/>
    <w:rsid w:val="003E61FE"/>
    <w:rsid w:val="003E66CB"/>
    <w:rsid w:val="003E7ED5"/>
    <w:rsid w:val="003F0A21"/>
    <w:rsid w:val="003F212E"/>
    <w:rsid w:val="003F23ED"/>
    <w:rsid w:val="003F31E7"/>
    <w:rsid w:val="003F4B4D"/>
    <w:rsid w:val="003F58B2"/>
    <w:rsid w:val="003F61A9"/>
    <w:rsid w:val="003F6E51"/>
    <w:rsid w:val="00401B2A"/>
    <w:rsid w:val="004020D5"/>
    <w:rsid w:val="00402600"/>
    <w:rsid w:val="004026C9"/>
    <w:rsid w:val="00402FD7"/>
    <w:rsid w:val="00403C28"/>
    <w:rsid w:val="00403DFC"/>
    <w:rsid w:val="00404357"/>
    <w:rsid w:val="00404612"/>
    <w:rsid w:val="0040476F"/>
    <w:rsid w:val="004052DD"/>
    <w:rsid w:val="00405AE9"/>
    <w:rsid w:val="00405BFE"/>
    <w:rsid w:val="00406A77"/>
    <w:rsid w:val="00410152"/>
    <w:rsid w:val="00410610"/>
    <w:rsid w:val="00412328"/>
    <w:rsid w:val="00412740"/>
    <w:rsid w:val="004137B5"/>
    <w:rsid w:val="004145B4"/>
    <w:rsid w:val="004154E2"/>
    <w:rsid w:val="00417A89"/>
    <w:rsid w:val="00417BF5"/>
    <w:rsid w:val="00421115"/>
    <w:rsid w:val="00421478"/>
    <w:rsid w:val="00422B46"/>
    <w:rsid w:val="0043002B"/>
    <w:rsid w:val="004314CC"/>
    <w:rsid w:val="00431AEC"/>
    <w:rsid w:val="00431D72"/>
    <w:rsid w:val="0043420D"/>
    <w:rsid w:val="00435D88"/>
    <w:rsid w:val="00435DFB"/>
    <w:rsid w:val="00435F88"/>
    <w:rsid w:val="00436D15"/>
    <w:rsid w:val="00436DCF"/>
    <w:rsid w:val="004378F8"/>
    <w:rsid w:val="00440A0F"/>
    <w:rsid w:val="004420D2"/>
    <w:rsid w:val="00443423"/>
    <w:rsid w:val="00443EA4"/>
    <w:rsid w:val="00443F06"/>
    <w:rsid w:val="00444B7A"/>
    <w:rsid w:val="00444F24"/>
    <w:rsid w:val="004451DB"/>
    <w:rsid w:val="004467AE"/>
    <w:rsid w:val="00447D57"/>
    <w:rsid w:val="004505D8"/>
    <w:rsid w:val="00450889"/>
    <w:rsid w:val="004514E4"/>
    <w:rsid w:val="00451F28"/>
    <w:rsid w:val="00453ECC"/>
    <w:rsid w:val="004548F0"/>
    <w:rsid w:val="00456A59"/>
    <w:rsid w:val="00457209"/>
    <w:rsid w:val="004603F8"/>
    <w:rsid w:val="004606A1"/>
    <w:rsid w:val="00461EDB"/>
    <w:rsid w:val="00461F7B"/>
    <w:rsid w:val="004622D7"/>
    <w:rsid w:val="00462CCC"/>
    <w:rsid w:val="004643F3"/>
    <w:rsid w:val="00464A7D"/>
    <w:rsid w:val="004658E1"/>
    <w:rsid w:val="00466BE4"/>
    <w:rsid w:val="004700D5"/>
    <w:rsid w:val="004702A8"/>
    <w:rsid w:val="004715CB"/>
    <w:rsid w:val="00473270"/>
    <w:rsid w:val="00473926"/>
    <w:rsid w:val="0047446A"/>
    <w:rsid w:val="00474490"/>
    <w:rsid w:val="00474A11"/>
    <w:rsid w:val="004753A6"/>
    <w:rsid w:val="00476C65"/>
    <w:rsid w:val="0047719D"/>
    <w:rsid w:val="004777EC"/>
    <w:rsid w:val="00480925"/>
    <w:rsid w:val="00481005"/>
    <w:rsid w:val="00481520"/>
    <w:rsid w:val="00482D68"/>
    <w:rsid w:val="00482FC1"/>
    <w:rsid w:val="0048313E"/>
    <w:rsid w:val="00483C07"/>
    <w:rsid w:val="00483EB4"/>
    <w:rsid w:val="00484B44"/>
    <w:rsid w:val="00485F99"/>
    <w:rsid w:val="00486873"/>
    <w:rsid w:val="00490DA8"/>
    <w:rsid w:val="0049165D"/>
    <w:rsid w:val="0049213B"/>
    <w:rsid w:val="00492950"/>
    <w:rsid w:val="00493311"/>
    <w:rsid w:val="00493576"/>
    <w:rsid w:val="004940F4"/>
    <w:rsid w:val="004955E8"/>
    <w:rsid w:val="004955F9"/>
    <w:rsid w:val="00496A9A"/>
    <w:rsid w:val="00496E92"/>
    <w:rsid w:val="004977CD"/>
    <w:rsid w:val="004A00CA"/>
    <w:rsid w:val="004A0E2B"/>
    <w:rsid w:val="004A20FF"/>
    <w:rsid w:val="004A2578"/>
    <w:rsid w:val="004A2A71"/>
    <w:rsid w:val="004A3556"/>
    <w:rsid w:val="004A39DE"/>
    <w:rsid w:val="004A5102"/>
    <w:rsid w:val="004A564D"/>
    <w:rsid w:val="004A5D27"/>
    <w:rsid w:val="004A5EE4"/>
    <w:rsid w:val="004A64B4"/>
    <w:rsid w:val="004B07B6"/>
    <w:rsid w:val="004B09D2"/>
    <w:rsid w:val="004B0CE1"/>
    <w:rsid w:val="004B3C6E"/>
    <w:rsid w:val="004B49FF"/>
    <w:rsid w:val="004B520B"/>
    <w:rsid w:val="004B5F32"/>
    <w:rsid w:val="004B657A"/>
    <w:rsid w:val="004C0E0A"/>
    <w:rsid w:val="004C0E3F"/>
    <w:rsid w:val="004C2BA4"/>
    <w:rsid w:val="004C301A"/>
    <w:rsid w:val="004C3596"/>
    <w:rsid w:val="004C3677"/>
    <w:rsid w:val="004C458F"/>
    <w:rsid w:val="004C4655"/>
    <w:rsid w:val="004C495C"/>
    <w:rsid w:val="004C4FA5"/>
    <w:rsid w:val="004C61D1"/>
    <w:rsid w:val="004C7D31"/>
    <w:rsid w:val="004D1E04"/>
    <w:rsid w:val="004D2538"/>
    <w:rsid w:val="004D2809"/>
    <w:rsid w:val="004D3663"/>
    <w:rsid w:val="004D40AD"/>
    <w:rsid w:val="004D4A02"/>
    <w:rsid w:val="004D6D52"/>
    <w:rsid w:val="004D796B"/>
    <w:rsid w:val="004E0678"/>
    <w:rsid w:val="004E25EE"/>
    <w:rsid w:val="004E3637"/>
    <w:rsid w:val="004E38E5"/>
    <w:rsid w:val="004E4A92"/>
    <w:rsid w:val="004E4B23"/>
    <w:rsid w:val="004E78F7"/>
    <w:rsid w:val="004F0C74"/>
    <w:rsid w:val="004F1883"/>
    <w:rsid w:val="004F27E7"/>
    <w:rsid w:val="004F2E0C"/>
    <w:rsid w:val="004F2FF9"/>
    <w:rsid w:val="004F3996"/>
    <w:rsid w:val="004F4D39"/>
    <w:rsid w:val="004F4E74"/>
    <w:rsid w:val="004F5053"/>
    <w:rsid w:val="005004A3"/>
    <w:rsid w:val="005012CE"/>
    <w:rsid w:val="005028E5"/>
    <w:rsid w:val="00502D54"/>
    <w:rsid w:val="00503B91"/>
    <w:rsid w:val="00503DB1"/>
    <w:rsid w:val="00504A35"/>
    <w:rsid w:val="00505FDD"/>
    <w:rsid w:val="005062B5"/>
    <w:rsid w:val="00506B42"/>
    <w:rsid w:val="00506F96"/>
    <w:rsid w:val="005075CF"/>
    <w:rsid w:val="00507D68"/>
    <w:rsid w:val="00507E76"/>
    <w:rsid w:val="00510131"/>
    <w:rsid w:val="0051061C"/>
    <w:rsid w:val="00510647"/>
    <w:rsid w:val="00510BE7"/>
    <w:rsid w:val="00510D19"/>
    <w:rsid w:val="005111D0"/>
    <w:rsid w:val="0051181C"/>
    <w:rsid w:val="00512529"/>
    <w:rsid w:val="00512DBB"/>
    <w:rsid w:val="00514255"/>
    <w:rsid w:val="00515CCF"/>
    <w:rsid w:val="0051717C"/>
    <w:rsid w:val="00517E1E"/>
    <w:rsid w:val="005216CB"/>
    <w:rsid w:val="00521737"/>
    <w:rsid w:val="0052201E"/>
    <w:rsid w:val="005224C5"/>
    <w:rsid w:val="00522EDE"/>
    <w:rsid w:val="00527616"/>
    <w:rsid w:val="00527B43"/>
    <w:rsid w:val="00530165"/>
    <w:rsid w:val="00530D30"/>
    <w:rsid w:val="00532422"/>
    <w:rsid w:val="00533181"/>
    <w:rsid w:val="00535426"/>
    <w:rsid w:val="00536958"/>
    <w:rsid w:val="00536BE2"/>
    <w:rsid w:val="00537FE8"/>
    <w:rsid w:val="00541FEC"/>
    <w:rsid w:val="00542CBD"/>
    <w:rsid w:val="00542EB8"/>
    <w:rsid w:val="00543F2F"/>
    <w:rsid w:val="00544268"/>
    <w:rsid w:val="00544609"/>
    <w:rsid w:val="005448B3"/>
    <w:rsid w:val="00545342"/>
    <w:rsid w:val="00545A5C"/>
    <w:rsid w:val="00546CA3"/>
    <w:rsid w:val="00547036"/>
    <w:rsid w:val="005472FC"/>
    <w:rsid w:val="0055098F"/>
    <w:rsid w:val="00551017"/>
    <w:rsid w:val="005521FF"/>
    <w:rsid w:val="00552B13"/>
    <w:rsid w:val="00554DA4"/>
    <w:rsid w:val="00556A7C"/>
    <w:rsid w:val="00556E3D"/>
    <w:rsid w:val="00557CA1"/>
    <w:rsid w:val="005604AC"/>
    <w:rsid w:val="00561CD2"/>
    <w:rsid w:val="00562FB2"/>
    <w:rsid w:val="00563BFD"/>
    <w:rsid w:val="005643BD"/>
    <w:rsid w:val="00565159"/>
    <w:rsid w:val="00566F40"/>
    <w:rsid w:val="00567949"/>
    <w:rsid w:val="00567F14"/>
    <w:rsid w:val="00570AC0"/>
    <w:rsid w:val="00571392"/>
    <w:rsid w:val="00572371"/>
    <w:rsid w:val="00573B5D"/>
    <w:rsid w:val="00573BBD"/>
    <w:rsid w:val="0057403C"/>
    <w:rsid w:val="00575EB9"/>
    <w:rsid w:val="00576313"/>
    <w:rsid w:val="00577B22"/>
    <w:rsid w:val="00577DAB"/>
    <w:rsid w:val="00580006"/>
    <w:rsid w:val="005804F2"/>
    <w:rsid w:val="00580E63"/>
    <w:rsid w:val="00581B0A"/>
    <w:rsid w:val="00582B7A"/>
    <w:rsid w:val="005833F7"/>
    <w:rsid w:val="00583A87"/>
    <w:rsid w:val="00583D4D"/>
    <w:rsid w:val="00584380"/>
    <w:rsid w:val="00585EC1"/>
    <w:rsid w:val="0058620B"/>
    <w:rsid w:val="005870D5"/>
    <w:rsid w:val="00591594"/>
    <w:rsid w:val="00592307"/>
    <w:rsid w:val="00592ECC"/>
    <w:rsid w:val="00592EE5"/>
    <w:rsid w:val="00593BF5"/>
    <w:rsid w:val="00594467"/>
    <w:rsid w:val="005952A2"/>
    <w:rsid w:val="00595435"/>
    <w:rsid w:val="00595813"/>
    <w:rsid w:val="00596459"/>
    <w:rsid w:val="00596923"/>
    <w:rsid w:val="00596FF6"/>
    <w:rsid w:val="005A071B"/>
    <w:rsid w:val="005A0D99"/>
    <w:rsid w:val="005A1824"/>
    <w:rsid w:val="005A2386"/>
    <w:rsid w:val="005A3F8C"/>
    <w:rsid w:val="005A4925"/>
    <w:rsid w:val="005A617D"/>
    <w:rsid w:val="005A62B4"/>
    <w:rsid w:val="005A6F8E"/>
    <w:rsid w:val="005B05EF"/>
    <w:rsid w:val="005B0ABE"/>
    <w:rsid w:val="005B0C5E"/>
    <w:rsid w:val="005B24DA"/>
    <w:rsid w:val="005B2F00"/>
    <w:rsid w:val="005B3A09"/>
    <w:rsid w:val="005B3B4E"/>
    <w:rsid w:val="005B492B"/>
    <w:rsid w:val="005B57E1"/>
    <w:rsid w:val="005B6288"/>
    <w:rsid w:val="005B75FF"/>
    <w:rsid w:val="005B790B"/>
    <w:rsid w:val="005C0C46"/>
    <w:rsid w:val="005C21A6"/>
    <w:rsid w:val="005C236F"/>
    <w:rsid w:val="005C6124"/>
    <w:rsid w:val="005C66F2"/>
    <w:rsid w:val="005C6966"/>
    <w:rsid w:val="005D0B87"/>
    <w:rsid w:val="005D2B92"/>
    <w:rsid w:val="005D3301"/>
    <w:rsid w:val="005D459F"/>
    <w:rsid w:val="005D5767"/>
    <w:rsid w:val="005E1761"/>
    <w:rsid w:val="005E29AC"/>
    <w:rsid w:val="005E2B80"/>
    <w:rsid w:val="005E4E37"/>
    <w:rsid w:val="005E4FE8"/>
    <w:rsid w:val="005E56CD"/>
    <w:rsid w:val="005E5BB3"/>
    <w:rsid w:val="005E724A"/>
    <w:rsid w:val="005E7742"/>
    <w:rsid w:val="005E7D45"/>
    <w:rsid w:val="005E7F71"/>
    <w:rsid w:val="005F0044"/>
    <w:rsid w:val="005F0A34"/>
    <w:rsid w:val="005F0D3A"/>
    <w:rsid w:val="005F1865"/>
    <w:rsid w:val="005F3778"/>
    <w:rsid w:val="005F4196"/>
    <w:rsid w:val="005F4C2C"/>
    <w:rsid w:val="005F7141"/>
    <w:rsid w:val="005F78E7"/>
    <w:rsid w:val="005F7D0A"/>
    <w:rsid w:val="00601527"/>
    <w:rsid w:val="00604275"/>
    <w:rsid w:val="00604EA1"/>
    <w:rsid w:val="00605007"/>
    <w:rsid w:val="00605EAB"/>
    <w:rsid w:val="00605FB4"/>
    <w:rsid w:val="00606A52"/>
    <w:rsid w:val="006076C7"/>
    <w:rsid w:val="00607A61"/>
    <w:rsid w:val="00607B7F"/>
    <w:rsid w:val="00607C41"/>
    <w:rsid w:val="00612357"/>
    <w:rsid w:val="00613DBC"/>
    <w:rsid w:val="006140D9"/>
    <w:rsid w:val="00614818"/>
    <w:rsid w:val="00614BBE"/>
    <w:rsid w:val="00614CD9"/>
    <w:rsid w:val="00615205"/>
    <w:rsid w:val="0061544A"/>
    <w:rsid w:val="00617E8A"/>
    <w:rsid w:val="0062084D"/>
    <w:rsid w:val="0062089D"/>
    <w:rsid w:val="00621C85"/>
    <w:rsid w:val="00621D46"/>
    <w:rsid w:val="006224D9"/>
    <w:rsid w:val="00623819"/>
    <w:rsid w:val="00623C49"/>
    <w:rsid w:val="00626300"/>
    <w:rsid w:val="006267A4"/>
    <w:rsid w:val="00630B5F"/>
    <w:rsid w:val="0063153E"/>
    <w:rsid w:val="0063173B"/>
    <w:rsid w:val="00632D0B"/>
    <w:rsid w:val="00633562"/>
    <w:rsid w:val="00634D03"/>
    <w:rsid w:val="00635EA8"/>
    <w:rsid w:val="00636017"/>
    <w:rsid w:val="00637BD2"/>
    <w:rsid w:val="00637F40"/>
    <w:rsid w:val="00640353"/>
    <w:rsid w:val="00640ABC"/>
    <w:rsid w:val="00642703"/>
    <w:rsid w:val="0064300D"/>
    <w:rsid w:val="00644ED1"/>
    <w:rsid w:val="0064632D"/>
    <w:rsid w:val="0064712F"/>
    <w:rsid w:val="006474DA"/>
    <w:rsid w:val="00647D2B"/>
    <w:rsid w:val="00651DAE"/>
    <w:rsid w:val="006539F7"/>
    <w:rsid w:val="00654090"/>
    <w:rsid w:val="006542F0"/>
    <w:rsid w:val="00654343"/>
    <w:rsid w:val="00654D9E"/>
    <w:rsid w:val="0065597C"/>
    <w:rsid w:val="00655BE7"/>
    <w:rsid w:val="00655E2C"/>
    <w:rsid w:val="00655E3F"/>
    <w:rsid w:val="0065625F"/>
    <w:rsid w:val="00656933"/>
    <w:rsid w:val="00657833"/>
    <w:rsid w:val="006600E7"/>
    <w:rsid w:val="00660E05"/>
    <w:rsid w:val="00662656"/>
    <w:rsid w:val="00662FB1"/>
    <w:rsid w:val="006632AE"/>
    <w:rsid w:val="006637F4"/>
    <w:rsid w:val="00665159"/>
    <w:rsid w:val="0066523C"/>
    <w:rsid w:val="006653E0"/>
    <w:rsid w:val="006659A1"/>
    <w:rsid w:val="00665CB7"/>
    <w:rsid w:val="00666370"/>
    <w:rsid w:val="00666F1F"/>
    <w:rsid w:val="006701ED"/>
    <w:rsid w:val="00671DBB"/>
    <w:rsid w:val="00672A92"/>
    <w:rsid w:val="006732D3"/>
    <w:rsid w:val="006743A3"/>
    <w:rsid w:val="00674FEB"/>
    <w:rsid w:val="00675D9C"/>
    <w:rsid w:val="00677EDA"/>
    <w:rsid w:val="00680D08"/>
    <w:rsid w:val="00683C79"/>
    <w:rsid w:val="006841E3"/>
    <w:rsid w:val="00684270"/>
    <w:rsid w:val="00684570"/>
    <w:rsid w:val="00684D07"/>
    <w:rsid w:val="00685067"/>
    <w:rsid w:val="00685BAE"/>
    <w:rsid w:val="00686029"/>
    <w:rsid w:val="00686064"/>
    <w:rsid w:val="00687FA3"/>
    <w:rsid w:val="00690681"/>
    <w:rsid w:val="00691727"/>
    <w:rsid w:val="00692312"/>
    <w:rsid w:val="00693042"/>
    <w:rsid w:val="00693190"/>
    <w:rsid w:val="00693B11"/>
    <w:rsid w:val="00694C3D"/>
    <w:rsid w:val="006950A7"/>
    <w:rsid w:val="006959BB"/>
    <w:rsid w:val="00696991"/>
    <w:rsid w:val="00696D4D"/>
    <w:rsid w:val="00697BB1"/>
    <w:rsid w:val="006A003A"/>
    <w:rsid w:val="006A1045"/>
    <w:rsid w:val="006A1BE3"/>
    <w:rsid w:val="006A4305"/>
    <w:rsid w:val="006A4B3C"/>
    <w:rsid w:val="006A4FC8"/>
    <w:rsid w:val="006A7A2A"/>
    <w:rsid w:val="006A7B1B"/>
    <w:rsid w:val="006B0975"/>
    <w:rsid w:val="006B1305"/>
    <w:rsid w:val="006B59F2"/>
    <w:rsid w:val="006B7D8F"/>
    <w:rsid w:val="006C1DB4"/>
    <w:rsid w:val="006C2940"/>
    <w:rsid w:val="006C32A8"/>
    <w:rsid w:val="006C5880"/>
    <w:rsid w:val="006C70AB"/>
    <w:rsid w:val="006D18A1"/>
    <w:rsid w:val="006D28E4"/>
    <w:rsid w:val="006D2C6A"/>
    <w:rsid w:val="006D3806"/>
    <w:rsid w:val="006D3B12"/>
    <w:rsid w:val="006D4471"/>
    <w:rsid w:val="006D47F7"/>
    <w:rsid w:val="006D4827"/>
    <w:rsid w:val="006D7353"/>
    <w:rsid w:val="006D73B4"/>
    <w:rsid w:val="006D777E"/>
    <w:rsid w:val="006E002F"/>
    <w:rsid w:val="006E0E54"/>
    <w:rsid w:val="006E1F50"/>
    <w:rsid w:val="006E3077"/>
    <w:rsid w:val="006E3437"/>
    <w:rsid w:val="006E4610"/>
    <w:rsid w:val="006E50FC"/>
    <w:rsid w:val="006E5752"/>
    <w:rsid w:val="006E5D2D"/>
    <w:rsid w:val="006E5E77"/>
    <w:rsid w:val="006E68EC"/>
    <w:rsid w:val="006E6B15"/>
    <w:rsid w:val="006E6E76"/>
    <w:rsid w:val="006F05DA"/>
    <w:rsid w:val="006F0C0A"/>
    <w:rsid w:val="006F1EEE"/>
    <w:rsid w:val="006F24A6"/>
    <w:rsid w:val="006F2C94"/>
    <w:rsid w:val="006F30B8"/>
    <w:rsid w:val="006F4A8E"/>
    <w:rsid w:val="006F7642"/>
    <w:rsid w:val="007004C3"/>
    <w:rsid w:val="007009AF"/>
    <w:rsid w:val="00701A5F"/>
    <w:rsid w:val="00703339"/>
    <w:rsid w:val="007035C8"/>
    <w:rsid w:val="00703BE2"/>
    <w:rsid w:val="00704639"/>
    <w:rsid w:val="00704F14"/>
    <w:rsid w:val="007056FB"/>
    <w:rsid w:val="007059E6"/>
    <w:rsid w:val="0070613A"/>
    <w:rsid w:val="00706ABA"/>
    <w:rsid w:val="00707756"/>
    <w:rsid w:val="00710D5A"/>
    <w:rsid w:val="00710EC6"/>
    <w:rsid w:val="007121C7"/>
    <w:rsid w:val="007123E6"/>
    <w:rsid w:val="007129DE"/>
    <w:rsid w:val="0071345A"/>
    <w:rsid w:val="00715996"/>
    <w:rsid w:val="00716140"/>
    <w:rsid w:val="00716945"/>
    <w:rsid w:val="00717468"/>
    <w:rsid w:val="00717B05"/>
    <w:rsid w:val="00720007"/>
    <w:rsid w:val="007205EE"/>
    <w:rsid w:val="00720D9C"/>
    <w:rsid w:val="00721B9B"/>
    <w:rsid w:val="0072226D"/>
    <w:rsid w:val="007227DD"/>
    <w:rsid w:val="00722B49"/>
    <w:rsid w:val="00722C80"/>
    <w:rsid w:val="007236E0"/>
    <w:rsid w:val="00723D22"/>
    <w:rsid w:val="0072414B"/>
    <w:rsid w:val="00725011"/>
    <w:rsid w:val="00725127"/>
    <w:rsid w:val="007252B8"/>
    <w:rsid w:val="007264BA"/>
    <w:rsid w:val="0072661F"/>
    <w:rsid w:val="007268A3"/>
    <w:rsid w:val="00727637"/>
    <w:rsid w:val="00727EEC"/>
    <w:rsid w:val="00730768"/>
    <w:rsid w:val="007314FD"/>
    <w:rsid w:val="00732DEE"/>
    <w:rsid w:val="00733712"/>
    <w:rsid w:val="007366C4"/>
    <w:rsid w:val="00736981"/>
    <w:rsid w:val="00737617"/>
    <w:rsid w:val="00737CF3"/>
    <w:rsid w:val="00737DE5"/>
    <w:rsid w:val="00737FF2"/>
    <w:rsid w:val="007400B4"/>
    <w:rsid w:val="00743B84"/>
    <w:rsid w:val="00745835"/>
    <w:rsid w:val="00750850"/>
    <w:rsid w:val="00751B6F"/>
    <w:rsid w:val="00753CBE"/>
    <w:rsid w:val="007562A6"/>
    <w:rsid w:val="00757C02"/>
    <w:rsid w:val="00760125"/>
    <w:rsid w:val="00760466"/>
    <w:rsid w:val="00760813"/>
    <w:rsid w:val="00761051"/>
    <w:rsid w:val="00761155"/>
    <w:rsid w:val="007626CC"/>
    <w:rsid w:val="00762A8F"/>
    <w:rsid w:val="007633B9"/>
    <w:rsid w:val="00763754"/>
    <w:rsid w:val="00763896"/>
    <w:rsid w:val="007642C9"/>
    <w:rsid w:val="0076454C"/>
    <w:rsid w:val="00765A03"/>
    <w:rsid w:val="00772689"/>
    <w:rsid w:val="00773F9E"/>
    <w:rsid w:val="007742A9"/>
    <w:rsid w:val="0077462B"/>
    <w:rsid w:val="007748B3"/>
    <w:rsid w:val="0077505A"/>
    <w:rsid w:val="007753B3"/>
    <w:rsid w:val="007769A8"/>
    <w:rsid w:val="00776B29"/>
    <w:rsid w:val="00780F33"/>
    <w:rsid w:val="007814EB"/>
    <w:rsid w:val="0078155F"/>
    <w:rsid w:val="00781782"/>
    <w:rsid w:val="007820DC"/>
    <w:rsid w:val="00782104"/>
    <w:rsid w:val="00782A8D"/>
    <w:rsid w:val="00782B73"/>
    <w:rsid w:val="00782D72"/>
    <w:rsid w:val="00786122"/>
    <w:rsid w:val="0078685D"/>
    <w:rsid w:val="00786982"/>
    <w:rsid w:val="0078741A"/>
    <w:rsid w:val="007907F2"/>
    <w:rsid w:val="00790C46"/>
    <w:rsid w:val="00795A43"/>
    <w:rsid w:val="00795BDC"/>
    <w:rsid w:val="00795DC5"/>
    <w:rsid w:val="007961EA"/>
    <w:rsid w:val="00797E7A"/>
    <w:rsid w:val="007A0AD1"/>
    <w:rsid w:val="007A1952"/>
    <w:rsid w:val="007A3535"/>
    <w:rsid w:val="007A3954"/>
    <w:rsid w:val="007A50B4"/>
    <w:rsid w:val="007A63C6"/>
    <w:rsid w:val="007A67A5"/>
    <w:rsid w:val="007A6989"/>
    <w:rsid w:val="007A6E8C"/>
    <w:rsid w:val="007B2B04"/>
    <w:rsid w:val="007B54E8"/>
    <w:rsid w:val="007B5D20"/>
    <w:rsid w:val="007B5ED1"/>
    <w:rsid w:val="007B64AB"/>
    <w:rsid w:val="007B6E7A"/>
    <w:rsid w:val="007B7248"/>
    <w:rsid w:val="007B7D8C"/>
    <w:rsid w:val="007C0291"/>
    <w:rsid w:val="007C078B"/>
    <w:rsid w:val="007C0890"/>
    <w:rsid w:val="007C3862"/>
    <w:rsid w:val="007C4088"/>
    <w:rsid w:val="007C41A5"/>
    <w:rsid w:val="007C480E"/>
    <w:rsid w:val="007C5BCC"/>
    <w:rsid w:val="007C5EA1"/>
    <w:rsid w:val="007C7283"/>
    <w:rsid w:val="007C75F7"/>
    <w:rsid w:val="007C7DC3"/>
    <w:rsid w:val="007C7E81"/>
    <w:rsid w:val="007C7F72"/>
    <w:rsid w:val="007D0742"/>
    <w:rsid w:val="007D0BC1"/>
    <w:rsid w:val="007D0DDA"/>
    <w:rsid w:val="007D2375"/>
    <w:rsid w:val="007D47FE"/>
    <w:rsid w:val="007D49E2"/>
    <w:rsid w:val="007D4CBA"/>
    <w:rsid w:val="007D61BB"/>
    <w:rsid w:val="007E02B7"/>
    <w:rsid w:val="007E0718"/>
    <w:rsid w:val="007E14BA"/>
    <w:rsid w:val="007E444F"/>
    <w:rsid w:val="007E4872"/>
    <w:rsid w:val="007E4BD4"/>
    <w:rsid w:val="007E51AA"/>
    <w:rsid w:val="007E566D"/>
    <w:rsid w:val="007E5C86"/>
    <w:rsid w:val="007E63D0"/>
    <w:rsid w:val="007E65FE"/>
    <w:rsid w:val="007E7077"/>
    <w:rsid w:val="007F1E02"/>
    <w:rsid w:val="007F41F0"/>
    <w:rsid w:val="007F4270"/>
    <w:rsid w:val="007F4E37"/>
    <w:rsid w:val="007F5DD1"/>
    <w:rsid w:val="007F5F8B"/>
    <w:rsid w:val="0080080E"/>
    <w:rsid w:val="00801D55"/>
    <w:rsid w:val="0080279F"/>
    <w:rsid w:val="00802882"/>
    <w:rsid w:val="00802ACE"/>
    <w:rsid w:val="0080300A"/>
    <w:rsid w:val="00804776"/>
    <w:rsid w:val="00804CDD"/>
    <w:rsid w:val="00804EF1"/>
    <w:rsid w:val="0080644B"/>
    <w:rsid w:val="00806AF4"/>
    <w:rsid w:val="00807336"/>
    <w:rsid w:val="00807DAC"/>
    <w:rsid w:val="0081060E"/>
    <w:rsid w:val="00811E8A"/>
    <w:rsid w:val="00815BB0"/>
    <w:rsid w:val="00816F2A"/>
    <w:rsid w:val="008204F5"/>
    <w:rsid w:val="0082099D"/>
    <w:rsid w:val="008220A3"/>
    <w:rsid w:val="00822F5A"/>
    <w:rsid w:val="00823252"/>
    <w:rsid w:val="00823709"/>
    <w:rsid w:val="00823ED9"/>
    <w:rsid w:val="00825CFB"/>
    <w:rsid w:val="008260A2"/>
    <w:rsid w:val="00826337"/>
    <w:rsid w:val="00826821"/>
    <w:rsid w:val="008269F6"/>
    <w:rsid w:val="00827F15"/>
    <w:rsid w:val="00830102"/>
    <w:rsid w:val="00832AB3"/>
    <w:rsid w:val="00832E42"/>
    <w:rsid w:val="00834DBC"/>
    <w:rsid w:val="008360DE"/>
    <w:rsid w:val="008366A2"/>
    <w:rsid w:val="008376AF"/>
    <w:rsid w:val="00837723"/>
    <w:rsid w:val="00837F7B"/>
    <w:rsid w:val="008403D4"/>
    <w:rsid w:val="00842685"/>
    <w:rsid w:val="008439D6"/>
    <w:rsid w:val="008443E6"/>
    <w:rsid w:val="00846CAA"/>
    <w:rsid w:val="00847EC4"/>
    <w:rsid w:val="00851141"/>
    <w:rsid w:val="00852B51"/>
    <w:rsid w:val="008600E8"/>
    <w:rsid w:val="00860874"/>
    <w:rsid w:val="008614BF"/>
    <w:rsid w:val="00861A1A"/>
    <w:rsid w:val="00861E67"/>
    <w:rsid w:val="00862581"/>
    <w:rsid w:val="0086276D"/>
    <w:rsid w:val="00863143"/>
    <w:rsid w:val="008635C5"/>
    <w:rsid w:val="00864412"/>
    <w:rsid w:val="00864531"/>
    <w:rsid w:val="0086614C"/>
    <w:rsid w:val="00866941"/>
    <w:rsid w:val="00866EE4"/>
    <w:rsid w:val="008677E4"/>
    <w:rsid w:val="008724EB"/>
    <w:rsid w:val="00873853"/>
    <w:rsid w:val="008742DE"/>
    <w:rsid w:val="0087552C"/>
    <w:rsid w:val="0087554E"/>
    <w:rsid w:val="00875A89"/>
    <w:rsid w:val="0087602D"/>
    <w:rsid w:val="00876628"/>
    <w:rsid w:val="008766AB"/>
    <w:rsid w:val="00877A54"/>
    <w:rsid w:val="00880BB4"/>
    <w:rsid w:val="008826DC"/>
    <w:rsid w:val="00883D00"/>
    <w:rsid w:val="008844F3"/>
    <w:rsid w:val="008856E9"/>
    <w:rsid w:val="00886200"/>
    <w:rsid w:val="00887182"/>
    <w:rsid w:val="00892A89"/>
    <w:rsid w:val="00893A2A"/>
    <w:rsid w:val="00893BFF"/>
    <w:rsid w:val="00893C85"/>
    <w:rsid w:val="00893D9F"/>
    <w:rsid w:val="0089650D"/>
    <w:rsid w:val="0089698F"/>
    <w:rsid w:val="008A0831"/>
    <w:rsid w:val="008A0879"/>
    <w:rsid w:val="008A0B9B"/>
    <w:rsid w:val="008A0EC0"/>
    <w:rsid w:val="008A3894"/>
    <w:rsid w:val="008A4EDE"/>
    <w:rsid w:val="008A6825"/>
    <w:rsid w:val="008A7531"/>
    <w:rsid w:val="008A7F0F"/>
    <w:rsid w:val="008B1EDB"/>
    <w:rsid w:val="008B208B"/>
    <w:rsid w:val="008B2990"/>
    <w:rsid w:val="008B37C1"/>
    <w:rsid w:val="008B4253"/>
    <w:rsid w:val="008B498B"/>
    <w:rsid w:val="008B72C8"/>
    <w:rsid w:val="008C0241"/>
    <w:rsid w:val="008C1A58"/>
    <w:rsid w:val="008C1E05"/>
    <w:rsid w:val="008C2225"/>
    <w:rsid w:val="008C27F7"/>
    <w:rsid w:val="008C29C0"/>
    <w:rsid w:val="008C2DBB"/>
    <w:rsid w:val="008C39AD"/>
    <w:rsid w:val="008C4AD9"/>
    <w:rsid w:val="008C6609"/>
    <w:rsid w:val="008C6899"/>
    <w:rsid w:val="008C6CBC"/>
    <w:rsid w:val="008C7764"/>
    <w:rsid w:val="008C7F75"/>
    <w:rsid w:val="008D0382"/>
    <w:rsid w:val="008D0504"/>
    <w:rsid w:val="008D059B"/>
    <w:rsid w:val="008D10D3"/>
    <w:rsid w:val="008D1EDE"/>
    <w:rsid w:val="008D3E90"/>
    <w:rsid w:val="008D5457"/>
    <w:rsid w:val="008D5CBC"/>
    <w:rsid w:val="008D622D"/>
    <w:rsid w:val="008D6CB6"/>
    <w:rsid w:val="008D7ACB"/>
    <w:rsid w:val="008E0A0B"/>
    <w:rsid w:val="008E1147"/>
    <w:rsid w:val="008E1709"/>
    <w:rsid w:val="008E2761"/>
    <w:rsid w:val="008E2A4D"/>
    <w:rsid w:val="008E35AE"/>
    <w:rsid w:val="008E3A22"/>
    <w:rsid w:val="008E4929"/>
    <w:rsid w:val="008E706A"/>
    <w:rsid w:val="008E716A"/>
    <w:rsid w:val="008E7CD7"/>
    <w:rsid w:val="008E7F56"/>
    <w:rsid w:val="008E7FD3"/>
    <w:rsid w:val="008F2B3F"/>
    <w:rsid w:val="008F350C"/>
    <w:rsid w:val="008F3D60"/>
    <w:rsid w:val="008F4061"/>
    <w:rsid w:val="008F485B"/>
    <w:rsid w:val="008F4FAF"/>
    <w:rsid w:val="008F50E0"/>
    <w:rsid w:val="008F5595"/>
    <w:rsid w:val="008F55B9"/>
    <w:rsid w:val="008F5DC7"/>
    <w:rsid w:val="008F687D"/>
    <w:rsid w:val="008F6C3F"/>
    <w:rsid w:val="00902DC4"/>
    <w:rsid w:val="00906659"/>
    <w:rsid w:val="00906D40"/>
    <w:rsid w:val="0090724D"/>
    <w:rsid w:val="00907C8F"/>
    <w:rsid w:val="009100AF"/>
    <w:rsid w:val="00910437"/>
    <w:rsid w:val="00911343"/>
    <w:rsid w:val="00911B65"/>
    <w:rsid w:val="00913739"/>
    <w:rsid w:val="00915904"/>
    <w:rsid w:val="00915DA2"/>
    <w:rsid w:val="00917180"/>
    <w:rsid w:val="00917B70"/>
    <w:rsid w:val="00917F35"/>
    <w:rsid w:val="00920335"/>
    <w:rsid w:val="00921E73"/>
    <w:rsid w:val="00922010"/>
    <w:rsid w:val="00922FDC"/>
    <w:rsid w:val="00923A20"/>
    <w:rsid w:val="00924CB9"/>
    <w:rsid w:val="00926C34"/>
    <w:rsid w:val="00927B93"/>
    <w:rsid w:val="00927F55"/>
    <w:rsid w:val="00927FF1"/>
    <w:rsid w:val="00930EE9"/>
    <w:rsid w:val="00931078"/>
    <w:rsid w:val="00932553"/>
    <w:rsid w:val="0093288D"/>
    <w:rsid w:val="00933DBF"/>
    <w:rsid w:val="00936E45"/>
    <w:rsid w:val="0093797E"/>
    <w:rsid w:val="0094008B"/>
    <w:rsid w:val="00940EE8"/>
    <w:rsid w:val="0094203A"/>
    <w:rsid w:val="00942F18"/>
    <w:rsid w:val="00944AB3"/>
    <w:rsid w:val="00945DE6"/>
    <w:rsid w:val="00945EA2"/>
    <w:rsid w:val="0094606A"/>
    <w:rsid w:val="009462A8"/>
    <w:rsid w:val="00946D44"/>
    <w:rsid w:val="00950B6F"/>
    <w:rsid w:val="00951A55"/>
    <w:rsid w:val="00952773"/>
    <w:rsid w:val="00953177"/>
    <w:rsid w:val="00953950"/>
    <w:rsid w:val="00953C89"/>
    <w:rsid w:val="009545EF"/>
    <w:rsid w:val="00954BE1"/>
    <w:rsid w:val="00954F85"/>
    <w:rsid w:val="009569EA"/>
    <w:rsid w:val="0095775E"/>
    <w:rsid w:val="00957BB7"/>
    <w:rsid w:val="00960739"/>
    <w:rsid w:val="00961BB1"/>
    <w:rsid w:val="00961D6D"/>
    <w:rsid w:val="00962FEA"/>
    <w:rsid w:val="00963001"/>
    <w:rsid w:val="00963025"/>
    <w:rsid w:val="009630FD"/>
    <w:rsid w:val="009635F2"/>
    <w:rsid w:val="00963A40"/>
    <w:rsid w:val="00964C5B"/>
    <w:rsid w:val="009671B9"/>
    <w:rsid w:val="009700AC"/>
    <w:rsid w:val="00970430"/>
    <w:rsid w:val="00970FE5"/>
    <w:rsid w:val="009723E0"/>
    <w:rsid w:val="009749E8"/>
    <w:rsid w:val="009753BF"/>
    <w:rsid w:val="00976447"/>
    <w:rsid w:val="009766C9"/>
    <w:rsid w:val="009768AB"/>
    <w:rsid w:val="00977848"/>
    <w:rsid w:val="00977C7D"/>
    <w:rsid w:val="00980A3E"/>
    <w:rsid w:val="00980A83"/>
    <w:rsid w:val="00980C6A"/>
    <w:rsid w:val="00984178"/>
    <w:rsid w:val="00984AA7"/>
    <w:rsid w:val="009850B6"/>
    <w:rsid w:val="009872AB"/>
    <w:rsid w:val="00990E67"/>
    <w:rsid w:val="0099111B"/>
    <w:rsid w:val="0099159F"/>
    <w:rsid w:val="00991630"/>
    <w:rsid w:val="00992F09"/>
    <w:rsid w:val="0099418D"/>
    <w:rsid w:val="00995F07"/>
    <w:rsid w:val="0099699E"/>
    <w:rsid w:val="00996E12"/>
    <w:rsid w:val="00997473"/>
    <w:rsid w:val="009A0AE2"/>
    <w:rsid w:val="009A0C7A"/>
    <w:rsid w:val="009A25EA"/>
    <w:rsid w:val="009A28AD"/>
    <w:rsid w:val="009A5595"/>
    <w:rsid w:val="009B1DC3"/>
    <w:rsid w:val="009B2362"/>
    <w:rsid w:val="009B2872"/>
    <w:rsid w:val="009B4227"/>
    <w:rsid w:val="009B644B"/>
    <w:rsid w:val="009B6B77"/>
    <w:rsid w:val="009B6CD9"/>
    <w:rsid w:val="009B7EDD"/>
    <w:rsid w:val="009C07E8"/>
    <w:rsid w:val="009C17F8"/>
    <w:rsid w:val="009C1D68"/>
    <w:rsid w:val="009C249F"/>
    <w:rsid w:val="009C520F"/>
    <w:rsid w:val="009C54A1"/>
    <w:rsid w:val="009C7DCF"/>
    <w:rsid w:val="009D0CD1"/>
    <w:rsid w:val="009D184F"/>
    <w:rsid w:val="009D3C27"/>
    <w:rsid w:val="009D3EE8"/>
    <w:rsid w:val="009D49DF"/>
    <w:rsid w:val="009D5310"/>
    <w:rsid w:val="009D5C22"/>
    <w:rsid w:val="009D62AD"/>
    <w:rsid w:val="009E1317"/>
    <w:rsid w:val="009E23CA"/>
    <w:rsid w:val="009E2D94"/>
    <w:rsid w:val="009E3F81"/>
    <w:rsid w:val="009E4202"/>
    <w:rsid w:val="009E5FCA"/>
    <w:rsid w:val="009E665C"/>
    <w:rsid w:val="009E6A56"/>
    <w:rsid w:val="009E78E2"/>
    <w:rsid w:val="009F0993"/>
    <w:rsid w:val="009F0BCE"/>
    <w:rsid w:val="009F1DB0"/>
    <w:rsid w:val="009F271F"/>
    <w:rsid w:val="009F35F9"/>
    <w:rsid w:val="009F4A92"/>
    <w:rsid w:val="009F508B"/>
    <w:rsid w:val="009F6284"/>
    <w:rsid w:val="009F62DD"/>
    <w:rsid w:val="009F635C"/>
    <w:rsid w:val="009F6636"/>
    <w:rsid w:val="009F6CEC"/>
    <w:rsid w:val="009F7BAA"/>
    <w:rsid w:val="00A0025A"/>
    <w:rsid w:val="00A008E5"/>
    <w:rsid w:val="00A01633"/>
    <w:rsid w:val="00A0189D"/>
    <w:rsid w:val="00A02145"/>
    <w:rsid w:val="00A02839"/>
    <w:rsid w:val="00A02E1C"/>
    <w:rsid w:val="00A03291"/>
    <w:rsid w:val="00A038D0"/>
    <w:rsid w:val="00A044D8"/>
    <w:rsid w:val="00A046BA"/>
    <w:rsid w:val="00A0513C"/>
    <w:rsid w:val="00A067C8"/>
    <w:rsid w:val="00A073E9"/>
    <w:rsid w:val="00A07B80"/>
    <w:rsid w:val="00A07F1A"/>
    <w:rsid w:val="00A1001F"/>
    <w:rsid w:val="00A113BD"/>
    <w:rsid w:val="00A14228"/>
    <w:rsid w:val="00A14381"/>
    <w:rsid w:val="00A15642"/>
    <w:rsid w:val="00A17A36"/>
    <w:rsid w:val="00A20A3F"/>
    <w:rsid w:val="00A21137"/>
    <w:rsid w:val="00A2150B"/>
    <w:rsid w:val="00A23C88"/>
    <w:rsid w:val="00A23F46"/>
    <w:rsid w:val="00A257D7"/>
    <w:rsid w:val="00A26126"/>
    <w:rsid w:val="00A2650B"/>
    <w:rsid w:val="00A26F23"/>
    <w:rsid w:val="00A302B1"/>
    <w:rsid w:val="00A30BD0"/>
    <w:rsid w:val="00A30DB7"/>
    <w:rsid w:val="00A33619"/>
    <w:rsid w:val="00A34506"/>
    <w:rsid w:val="00A366F7"/>
    <w:rsid w:val="00A36DD2"/>
    <w:rsid w:val="00A37077"/>
    <w:rsid w:val="00A3716D"/>
    <w:rsid w:val="00A37DEE"/>
    <w:rsid w:val="00A40D8F"/>
    <w:rsid w:val="00A4109A"/>
    <w:rsid w:val="00A4141D"/>
    <w:rsid w:val="00A434AC"/>
    <w:rsid w:val="00A43DC8"/>
    <w:rsid w:val="00A454E2"/>
    <w:rsid w:val="00A5080E"/>
    <w:rsid w:val="00A50976"/>
    <w:rsid w:val="00A50CCD"/>
    <w:rsid w:val="00A5177E"/>
    <w:rsid w:val="00A51EC7"/>
    <w:rsid w:val="00A529CC"/>
    <w:rsid w:val="00A53C61"/>
    <w:rsid w:val="00A541F2"/>
    <w:rsid w:val="00A54F1D"/>
    <w:rsid w:val="00A62531"/>
    <w:rsid w:val="00A643F4"/>
    <w:rsid w:val="00A64BD0"/>
    <w:rsid w:val="00A65BC5"/>
    <w:rsid w:val="00A6608E"/>
    <w:rsid w:val="00A66547"/>
    <w:rsid w:val="00A66767"/>
    <w:rsid w:val="00A67232"/>
    <w:rsid w:val="00A6738D"/>
    <w:rsid w:val="00A70045"/>
    <w:rsid w:val="00A70B92"/>
    <w:rsid w:val="00A74417"/>
    <w:rsid w:val="00A7452A"/>
    <w:rsid w:val="00A7489D"/>
    <w:rsid w:val="00A75B7E"/>
    <w:rsid w:val="00A76378"/>
    <w:rsid w:val="00A76417"/>
    <w:rsid w:val="00A76EAA"/>
    <w:rsid w:val="00A77023"/>
    <w:rsid w:val="00A778DE"/>
    <w:rsid w:val="00A80669"/>
    <w:rsid w:val="00A80DAB"/>
    <w:rsid w:val="00A81273"/>
    <w:rsid w:val="00A816C2"/>
    <w:rsid w:val="00A81973"/>
    <w:rsid w:val="00A81C98"/>
    <w:rsid w:val="00A825B2"/>
    <w:rsid w:val="00A83DFF"/>
    <w:rsid w:val="00A84326"/>
    <w:rsid w:val="00A870D1"/>
    <w:rsid w:val="00A8728C"/>
    <w:rsid w:val="00A8782F"/>
    <w:rsid w:val="00A921EE"/>
    <w:rsid w:val="00A94DBB"/>
    <w:rsid w:val="00A94DF3"/>
    <w:rsid w:val="00A959FF"/>
    <w:rsid w:val="00A95EEB"/>
    <w:rsid w:val="00A96856"/>
    <w:rsid w:val="00A97A7E"/>
    <w:rsid w:val="00A97BF1"/>
    <w:rsid w:val="00A97F9C"/>
    <w:rsid w:val="00AA01D9"/>
    <w:rsid w:val="00AA030A"/>
    <w:rsid w:val="00AA336B"/>
    <w:rsid w:val="00AA704D"/>
    <w:rsid w:val="00AB06A4"/>
    <w:rsid w:val="00AB111A"/>
    <w:rsid w:val="00AB15E8"/>
    <w:rsid w:val="00AB1C31"/>
    <w:rsid w:val="00AB2A50"/>
    <w:rsid w:val="00AB4A18"/>
    <w:rsid w:val="00AB4B42"/>
    <w:rsid w:val="00AB7332"/>
    <w:rsid w:val="00AC00A3"/>
    <w:rsid w:val="00AC119E"/>
    <w:rsid w:val="00AC2E6F"/>
    <w:rsid w:val="00AC3BFC"/>
    <w:rsid w:val="00AC3FBF"/>
    <w:rsid w:val="00AC4C19"/>
    <w:rsid w:val="00AC50EB"/>
    <w:rsid w:val="00AC619A"/>
    <w:rsid w:val="00AC637E"/>
    <w:rsid w:val="00AC690A"/>
    <w:rsid w:val="00AC727F"/>
    <w:rsid w:val="00AD17A4"/>
    <w:rsid w:val="00AD1D6C"/>
    <w:rsid w:val="00AD20C6"/>
    <w:rsid w:val="00AD2537"/>
    <w:rsid w:val="00AD419E"/>
    <w:rsid w:val="00AD4649"/>
    <w:rsid w:val="00AD4D40"/>
    <w:rsid w:val="00AD576A"/>
    <w:rsid w:val="00AD58A4"/>
    <w:rsid w:val="00AD638A"/>
    <w:rsid w:val="00AD644D"/>
    <w:rsid w:val="00AD67D4"/>
    <w:rsid w:val="00AE0C13"/>
    <w:rsid w:val="00AE13FF"/>
    <w:rsid w:val="00AE1F64"/>
    <w:rsid w:val="00AE3D70"/>
    <w:rsid w:val="00AE3FFA"/>
    <w:rsid w:val="00AE41AC"/>
    <w:rsid w:val="00AE4332"/>
    <w:rsid w:val="00AE5203"/>
    <w:rsid w:val="00AE6406"/>
    <w:rsid w:val="00AE6D6F"/>
    <w:rsid w:val="00AE7A14"/>
    <w:rsid w:val="00AF0406"/>
    <w:rsid w:val="00AF1020"/>
    <w:rsid w:val="00AF170F"/>
    <w:rsid w:val="00AF17BE"/>
    <w:rsid w:val="00AF321F"/>
    <w:rsid w:val="00AF37BD"/>
    <w:rsid w:val="00AF40E1"/>
    <w:rsid w:val="00AF42AC"/>
    <w:rsid w:val="00AF5351"/>
    <w:rsid w:val="00AF5FFF"/>
    <w:rsid w:val="00AF7C33"/>
    <w:rsid w:val="00B00544"/>
    <w:rsid w:val="00B01DD3"/>
    <w:rsid w:val="00B02B43"/>
    <w:rsid w:val="00B03670"/>
    <w:rsid w:val="00B052B3"/>
    <w:rsid w:val="00B0569A"/>
    <w:rsid w:val="00B06236"/>
    <w:rsid w:val="00B06DE5"/>
    <w:rsid w:val="00B0750E"/>
    <w:rsid w:val="00B1032B"/>
    <w:rsid w:val="00B109AF"/>
    <w:rsid w:val="00B117F3"/>
    <w:rsid w:val="00B1250F"/>
    <w:rsid w:val="00B14F04"/>
    <w:rsid w:val="00B150FD"/>
    <w:rsid w:val="00B15208"/>
    <w:rsid w:val="00B20304"/>
    <w:rsid w:val="00B21B6E"/>
    <w:rsid w:val="00B22A14"/>
    <w:rsid w:val="00B22C05"/>
    <w:rsid w:val="00B22F01"/>
    <w:rsid w:val="00B22F4D"/>
    <w:rsid w:val="00B24E35"/>
    <w:rsid w:val="00B2501E"/>
    <w:rsid w:val="00B26682"/>
    <w:rsid w:val="00B26DB2"/>
    <w:rsid w:val="00B2786A"/>
    <w:rsid w:val="00B30C2E"/>
    <w:rsid w:val="00B31597"/>
    <w:rsid w:val="00B31762"/>
    <w:rsid w:val="00B355A8"/>
    <w:rsid w:val="00B357C8"/>
    <w:rsid w:val="00B35B2F"/>
    <w:rsid w:val="00B36928"/>
    <w:rsid w:val="00B41329"/>
    <w:rsid w:val="00B41860"/>
    <w:rsid w:val="00B42CB7"/>
    <w:rsid w:val="00B42E0E"/>
    <w:rsid w:val="00B42F92"/>
    <w:rsid w:val="00B46381"/>
    <w:rsid w:val="00B467E2"/>
    <w:rsid w:val="00B46976"/>
    <w:rsid w:val="00B51AD1"/>
    <w:rsid w:val="00B51D09"/>
    <w:rsid w:val="00B55ACE"/>
    <w:rsid w:val="00B55B0D"/>
    <w:rsid w:val="00B55CCF"/>
    <w:rsid w:val="00B56656"/>
    <w:rsid w:val="00B566D8"/>
    <w:rsid w:val="00B56C2D"/>
    <w:rsid w:val="00B6127A"/>
    <w:rsid w:val="00B61FC0"/>
    <w:rsid w:val="00B622CE"/>
    <w:rsid w:val="00B6360E"/>
    <w:rsid w:val="00B63A0D"/>
    <w:rsid w:val="00B64A2C"/>
    <w:rsid w:val="00B657FE"/>
    <w:rsid w:val="00B660EB"/>
    <w:rsid w:val="00B665AE"/>
    <w:rsid w:val="00B66EAE"/>
    <w:rsid w:val="00B67086"/>
    <w:rsid w:val="00B67ED9"/>
    <w:rsid w:val="00B700AF"/>
    <w:rsid w:val="00B70BFF"/>
    <w:rsid w:val="00B71341"/>
    <w:rsid w:val="00B71E65"/>
    <w:rsid w:val="00B72849"/>
    <w:rsid w:val="00B729AB"/>
    <w:rsid w:val="00B73645"/>
    <w:rsid w:val="00B7368D"/>
    <w:rsid w:val="00B744E1"/>
    <w:rsid w:val="00B74D38"/>
    <w:rsid w:val="00B74F39"/>
    <w:rsid w:val="00B77201"/>
    <w:rsid w:val="00B77FE5"/>
    <w:rsid w:val="00B80A44"/>
    <w:rsid w:val="00B80D25"/>
    <w:rsid w:val="00B80DB3"/>
    <w:rsid w:val="00B8182D"/>
    <w:rsid w:val="00B81A43"/>
    <w:rsid w:val="00B82014"/>
    <w:rsid w:val="00B84411"/>
    <w:rsid w:val="00B84543"/>
    <w:rsid w:val="00B85693"/>
    <w:rsid w:val="00B87EE4"/>
    <w:rsid w:val="00B87F47"/>
    <w:rsid w:val="00B90822"/>
    <w:rsid w:val="00B9093E"/>
    <w:rsid w:val="00B90B47"/>
    <w:rsid w:val="00B94343"/>
    <w:rsid w:val="00B94ABB"/>
    <w:rsid w:val="00B95403"/>
    <w:rsid w:val="00B97BC3"/>
    <w:rsid w:val="00B97E6D"/>
    <w:rsid w:val="00BA1FB5"/>
    <w:rsid w:val="00BA4826"/>
    <w:rsid w:val="00BA496D"/>
    <w:rsid w:val="00BA5C48"/>
    <w:rsid w:val="00BA5E25"/>
    <w:rsid w:val="00BA5F04"/>
    <w:rsid w:val="00BB0A9C"/>
    <w:rsid w:val="00BB282B"/>
    <w:rsid w:val="00BB2C04"/>
    <w:rsid w:val="00BB3428"/>
    <w:rsid w:val="00BB365F"/>
    <w:rsid w:val="00BB4F29"/>
    <w:rsid w:val="00BB7FF2"/>
    <w:rsid w:val="00BC0484"/>
    <w:rsid w:val="00BC133D"/>
    <w:rsid w:val="00BC2662"/>
    <w:rsid w:val="00BC503A"/>
    <w:rsid w:val="00BC7493"/>
    <w:rsid w:val="00BD085F"/>
    <w:rsid w:val="00BD324D"/>
    <w:rsid w:val="00BD3E8D"/>
    <w:rsid w:val="00BD492B"/>
    <w:rsid w:val="00BD54F2"/>
    <w:rsid w:val="00BD5991"/>
    <w:rsid w:val="00BD6520"/>
    <w:rsid w:val="00BE1B67"/>
    <w:rsid w:val="00BE370D"/>
    <w:rsid w:val="00BE4409"/>
    <w:rsid w:val="00BE510B"/>
    <w:rsid w:val="00BE584B"/>
    <w:rsid w:val="00BE6C9F"/>
    <w:rsid w:val="00BE7556"/>
    <w:rsid w:val="00BE7867"/>
    <w:rsid w:val="00BF03F2"/>
    <w:rsid w:val="00BF0896"/>
    <w:rsid w:val="00BF2AD3"/>
    <w:rsid w:val="00BF2C9D"/>
    <w:rsid w:val="00BF33D1"/>
    <w:rsid w:val="00BF6CF2"/>
    <w:rsid w:val="00C00DF4"/>
    <w:rsid w:val="00C01F0D"/>
    <w:rsid w:val="00C02CE7"/>
    <w:rsid w:val="00C03A90"/>
    <w:rsid w:val="00C03FD4"/>
    <w:rsid w:val="00C042BF"/>
    <w:rsid w:val="00C0463E"/>
    <w:rsid w:val="00C04869"/>
    <w:rsid w:val="00C059A8"/>
    <w:rsid w:val="00C10AF6"/>
    <w:rsid w:val="00C11143"/>
    <w:rsid w:val="00C11A4E"/>
    <w:rsid w:val="00C11E3C"/>
    <w:rsid w:val="00C1202F"/>
    <w:rsid w:val="00C128FF"/>
    <w:rsid w:val="00C12B94"/>
    <w:rsid w:val="00C13031"/>
    <w:rsid w:val="00C132CB"/>
    <w:rsid w:val="00C144EF"/>
    <w:rsid w:val="00C14A2B"/>
    <w:rsid w:val="00C15A1A"/>
    <w:rsid w:val="00C1688B"/>
    <w:rsid w:val="00C17157"/>
    <w:rsid w:val="00C17986"/>
    <w:rsid w:val="00C17DB5"/>
    <w:rsid w:val="00C17DE2"/>
    <w:rsid w:val="00C21A1C"/>
    <w:rsid w:val="00C2217F"/>
    <w:rsid w:val="00C236AD"/>
    <w:rsid w:val="00C23CE3"/>
    <w:rsid w:val="00C23E0D"/>
    <w:rsid w:val="00C243FB"/>
    <w:rsid w:val="00C27522"/>
    <w:rsid w:val="00C2792A"/>
    <w:rsid w:val="00C310AB"/>
    <w:rsid w:val="00C310F9"/>
    <w:rsid w:val="00C31332"/>
    <w:rsid w:val="00C32E5B"/>
    <w:rsid w:val="00C32F6B"/>
    <w:rsid w:val="00C361EB"/>
    <w:rsid w:val="00C3647C"/>
    <w:rsid w:val="00C3693B"/>
    <w:rsid w:val="00C372CF"/>
    <w:rsid w:val="00C37E5B"/>
    <w:rsid w:val="00C40CD5"/>
    <w:rsid w:val="00C413B2"/>
    <w:rsid w:val="00C41F41"/>
    <w:rsid w:val="00C42D96"/>
    <w:rsid w:val="00C4495F"/>
    <w:rsid w:val="00C468AF"/>
    <w:rsid w:val="00C469C3"/>
    <w:rsid w:val="00C469F4"/>
    <w:rsid w:val="00C50352"/>
    <w:rsid w:val="00C506F6"/>
    <w:rsid w:val="00C51C40"/>
    <w:rsid w:val="00C51C5A"/>
    <w:rsid w:val="00C51EE5"/>
    <w:rsid w:val="00C52073"/>
    <w:rsid w:val="00C52875"/>
    <w:rsid w:val="00C52A03"/>
    <w:rsid w:val="00C52A53"/>
    <w:rsid w:val="00C532EF"/>
    <w:rsid w:val="00C54AF9"/>
    <w:rsid w:val="00C5512D"/>
    <w:rsid w:val="00C57FC9"/>
    <w:rsid w:val="00C60A16"/>
    <w:rsid w:val="00C61F7C"/>
    <w:rsid w:val="00C636F3"/>
    <w:rsid w:val="00C63BD0"/>
    <w:rsid w:val="00C63BEE"/>
    <w:rsid w:val="00C65708"/>
    <w:rsid w:val="00C6705D"/>
    <w:rsid w:val="00C70C6B"/>
    <w:rsid w:val="00C71F63"/>
    <w:rsid w:val="00C72D81"/>
    <w:rsid w:val="00C73CB8"/>
    <w:rsid w:val="00C75171"/>
    <w:rsid w:val="00C75D9C"/>
    <w:rsid w:val="00C76927"/>
    <w:rsid w:val="00C76B38"/>
    <w:rsid w:val="00C80F93"/>
    <w:rsid w:val="00C81399"/>
    <w:rsid w:val="00C81E9B"/>
    <w:rsid w:val="00C81FD2"/>
    <w:rsid w:val="00C82505"/>
    <w:rsid w:val="00C8408E"/>
    <w:rsid w:val="00C842ED"/>
    <w:rsid w:val="00C84DCD"/>
    <w:rsid w:val="00C84EDD"/>
    <w:rsid w:val="00C85544"/>
    <w:rsid w:val="00C87BFE"/>
    <w:rsid w:val="00C91002"/>
    <w:rsid w:val="00C92DD1"/>
    <w:rsid w:val="00C9366D"/>
    <w:rsid w:val="00C9395F"/>
    <w:rsid w:val="00C95499"/>
    <w:rsid w:val="00C964D9"/>
    <w:rsid w:val="00CA11D5"/>
    <w:rsid w:val="00CA1E2E"/>
    <w:rsid w:val="00CA34D1"/>
    <w:rsid w:val="00CA56E5"/>
    <w:rsid w:val="00CA63E1"/>
    <w:rsid w:val="00CA6A78"/>
    <w:rsid w:val="00CB0E8A"/>
    <w:rsid w:val="00CB199D"/>
    <w:rsid w:val="00CB233C"/>
    <w:rsid w:val="00CB302B"/>
    <w:rsid w:val="00CB3266"/>
    <w:rsid w:val="00CB39D6"/>
    <w:rsid w:val="00CB581C"/>
    <w:rsid w:val="00CB671C"/>
    <w:rsid w:val="00CB70EA"/>
    <w:rsid w:val="00CC0A38"/>
    <w:rsid w:val="00CC0D2D"/>
    <w:rsid w:val="00CC33B3"/>
    <w:rsid w:val="00CC3568"/>
    <w:rsid w:val="00CC41EA"/>
    <w:rsid w:val="00CC43D4"/>
    <w:rsid w:val="00CC576F"/>
    <w:rsid w:val="00CC641A"/>
    <w:rsid w:val="00CC7220"/>
    <w:rsid w:val="00CC7B68"/>
    <w:rsid w:val="00CD057C"/>
    <w:rsid w:val="00CD0F30"/>
    <w:rsid w:val="00CD298A"/>
    <w:rsid w:val="00CD3223"/>
    <w:rsid w:val="00CD4088"/>
    <w:rsid w:val="00CD49AC"/>
    <w:rsid w:val="00CD6E30"/>
    <w:rsid w:val="00CE1016"/>
    <w:rsid w:val="00CE1A0F"/>
    <w:rsid w:val="00CE1D41"/>
    <w:rsid w:val="00CE1DB9"/>
    <w:rsid w:val="00CE2C83"/>
    <w:rsid w:val="00CE37C3"/>
    <w:rsid w:val="00CE3FD6"/>
    <w:rsid w:val="00CE4654"/>
    <w:rsid w:val="00CE466D"/>
    <w:rsid w:val="00CE59A5"/>
    <w:rsid w:val="00CE5B11"/>
    <w:rsid w:val="00CE5B1E"/>
    <w:rsid w:val="00CE6F73"/>
    <w:rsid w:val="00CE74DD"/>
    <w:rsid w:val="00CF083D"/>
    <w:rsid w:val="00CF141C"/>
    <w:rsid w:val="00CF17DE"/>
    <w:rsid w:val="00CF37DF"/>
    <w:rsid w:val="00CF3DCE"/>
    <w:rsid w:val="00CF41BF"/>
    <w:rsid w:val="00CF6A6A"/>
    <w:rsid w:val="00CF7911"/>
    <w:rsid w:val="00D00874"/>
    <w:rsid w:val="00D03201"/>
    <w:rsid w:val="00D03DA7"/>
    <w:rsid w:val="00D04306"/>
    <w:rsid w:val="00D05065"/>
    <w:rsid w:val="00D056B5"/>
    <w:rsid w:val="00D05FFA"/>
    <w:rsid w:val="00D06053"/>
    <w:rsid w:val="00D06EA9"/>
    <w:rsid w:val="00D1057B"/>
    <w:rsid w:val="00D118F6"/>
    <w:rsid w:val="00D128F4"/>
    <w:rsid w:val="00D1498A"/>
    <w:rsid w:val="00D14D8D"/>
    <w:rsid w:val="00D154C9"/>
    <w:rsid w:val="00D156D0"/>
    <w:rsid w:val="00D16D50"/>
    <w:rsid w:val="00D17598"/>
    <w:rsid w:val="00D17F95"/>
    <w:rsid w:val="00D211F7"/>
    <w:rsid w:val="00D226AF"/>
    <w:rsid w:val="00D23118"/>
    <w:rsid w:val="00D23D4A"/>
    <w:rsid w:val="00D24EFE"/>
    <w:rsid w:val="00D25BEF"/>
    <w:rsid w:val="00D30073"/>
    <w:rsid w:val="00D30CB4"/>
    <w:rsid w:val="00D30CE5"/>
    <w:rsid w:val="00D31595"/>
    <w:rsid w:val="00D31860"/>
    <w:rsid w:val="00D32F6D"/>
    <w:rsid w:val="00D32F85"/>
    <w:rsid w:val="00D33E17"/>
    <w:rsid w:val="00D34D0F"/>
    <w:rsid w:val="00D34ECC"/>
    <w:rsid w:val="00D3536D"/>
    <w:rsid w:val="00D354C1"/>
    <w:rsid w:val="00D36D17"/>
    <w:rsid w:val="00D36DB6"/>
    <w:rsid w:val="00D3743B"/>
    <w:rsid w:val="00D379E5"/>
    <w:rsid w:val="00D37DDF"/>
    <w:rsid w:val="00D40779"/>
    <w:rsid w:val="00D40B07"/>
    <w:rsid w:val="00D41441"/>
    <w:rsid w:val="00D42753"/>
    <w:rsid w:val="00D42885"/>
    <w:rsid w:val="00D43ECE"/>
    <w:rsid w:val="00D44075"/>
    <w:rsid w:val="00D441E0"/>
    <w:rsid w:val="00D453BE"/>
    <w:rsid w:val="00D454EF"/>
    <w:rsid w:val="00D45954"/>
    <w:rsid w:val="00D473A4"/>
    <w:rsid w:val="00D503D0"/>
    <w:rsid w:val="00D5091C"/>
    <w:rsid w:val="00D50A48"/>
    <w:rsid w:val="00D51412"/>
    <w:rsid w:val="00D528D2"/>
    <w:rsid w:val="00D52D98"/>
    <w:rsid w:val="00D53D7B"/>
    <w:rsid w:val="00D55283"/>
    <w:rsid w:val="00D60842"/>
    <w:rsid w:val="00D6118F"/>
    <w:rsid w:val="00D61902"/>
    <w:rsid w:val="00D6198C"/>
    <w:rsid w:val="00D63412"/>
    <w:rsid w:val="00D63F5E"/>
    <w:rsid w:val="00D64978"/>
    <w:rsid w:val="00D650E5"/>
    <w:rsid w:val="00D66302"/>
    <w:rsid w:val="00D67E23"/>
    <w:rsid w:val="00D73042"/>
    <w:rsid w:val="00D73F04"/>
    <w:rsid w:val="00D74367"/>
    <w:rsid w:val="00D74993"/>
    <w:rsid w:val="00D756E7"/>
    <w:rsid w:val="00D7596F"/>
    <w:rsid w:val="00D77355"/>
    <w:rsid w:val="00D80658"/>
    <w:rsid w:val="00D80F01"/>
    <w:rsid w:val="00D811A5"/>
    <w:rsid w:val="00D816E7"/>
    <w:rsid w:val="00D821A8"/>
    <w:rsid w:val="00D8286F"/>
    <w:rsid w:val="00D82E33"/>
    <w:rsid w:val="00D843F7"/>
    <w:rsid w:val="00D84C33"/>
    <w:rsid w:val="00D87155"/>
    <w:rsid w:val="00D87A50"/>
    <w:rsid w:val="00D90AE1"/>
    <w:rsid w:val="00D91076"/>
    <w:rsid w:val="00D92155"/>
    <w:rsid w:val="00D94AE2"/>
    <w:rsid w:val="00D95E41"/>
    <w:rsid w:val="00D97F30"/>
    <w:rsid w:val="00DA084B"/>
    <w:rsid w:val="00DA0C36"/>
    <w:rsid w:val="00DA182D"/>
    <w:rsid w:val="00DA1DE8"/>
    <w:rsid w:val="00DA1E96"/>
    <w:rsid w:val="00DA2654"/>
    <w:rsid w:val="00DA2E7A"/>
    <w:rsid w:val="00DA3544"/>
    <w:rsid w:val="00DA3697"/>
    <w:rsid w:val="00DB1518"/>
    <w:rsid w:val="00DB1931"/>
    <w:rsid w:val="00DB1C9B"/>
    <w:rsid w:val="00DB25A1"/>
    <w:rsid w:val="00DB2B02"/>
    <w:rsid w:val="00DB31B0"/>
    <w:rsid w:val="00DB4810"/>
    <w:rsid w:val="00DB5422"/>
    <w:rsid w:val="00DB5758"/>
    <w:rsid w:val="00DB758A"/>
    <w:rsid w:val="00DC112D"/>
    <w:rsid w:val="00DC1E93"/>
    <w:rsid w:val="00DC2A1C"/>
    <w:rsid w:val="00DC3C20"/>
    <w:rsid w:val="00DC5DCE"/>
    <w:rsid w:val="00DC6FC6"/>
    <w:rsid w:val="00DC7B69"/>
    <w:rsid w:val="00DC7F7D"/>
    <w:rsid w:val="00DD1811"/>
    <w:rsid w:val="00DD444A"/>
    <w:rsid w:val="00DD56AA"/>
    <w:rsid w:val="00DD5839"/>
    <w:rsid w:val="00DD5B02"/>
    <w:rsid w:val="00DD5BA2"/>
    <w:rsid w:val="00DD5D04"/>
    <w:rsid w:val="00DE02BB"/>
    <w:rsid w:val="00DE1A5F"/>
    <w:rsid w:val="00DE2524"/>
    <w:rsid w:val="00DE2C49"/>
    <w:rsid w:val="00DE37B7"/>
    <w:rsid w:val="00DE4299"/>
    <w:rsid w:val="00DE570F"/>
    <w:rsid w:val="00DE6AB2"/>
    <w:rsid w:val="00DF4917"/>
    <w:rsid w:val="00DF56AD"/>
    <w:rsid w:val="00DF5E43"/>
    <w:rsid w:val="00DF6025"/>
    <w:rsid w:val="00DF6168"/>
    <w:rsid w:val="00DF62DE"/>
    <w:rsid w:val="00DF749E"/>
    <w:rsid w:val="00E00D95"/>
    <w:rsid w:val="00E010F7"/>
    <w:rsid w:val="00E02737"/>
    <w:rsid w:val="00E02C1E"/>
    <w:rsid w:val="00E047F3"/>
    <w:rsid w:val="00E07F6F"/>
    <w:rsid w:val="00E11A98"/>
    <w:rsid w:val="00E12580"/>
    <w:rsid w:val="00E129FF"/>
    <w:rsid w:val="00E131C6"/>
    <w:rsid w:val="00E13EAF"/>
    <w:rsid w:val="00E162DC"/>
    <w:rsid w:val="00E169CD"/>
    <w:rsid w:val="00E2028D"/>
    <w:rsid w:val="00E20A37"/>
    <w:rsid w:val="00E233C0"/>
    <w:rsid w:val="00E244D6"/>
    <w:rsid w:val="00E24BAF"/>
    <w:rsid w:val="00E2609E"/>
    <w:rsid w:val="00E27611"/>
    <w:rsid w:val="00E30866"/>
    <w:rsid w:val="00E31802"/>
    <w:rsid w:val="00E31EB8"/>
    <w:rsid w:val="00E33323"/>
    <w:rsid w:val="00E33C21"/>
    <w:rsid w:val="00E349D7"/>
    <w:rsid w:val="00E34CC4"/>
    <w:rsid w:val="00E34D8A"/>
    <w:rsid w:val="00E35342"/>
    <w:rsid w:val="00E36563"/>
    <w:rsid w:val="00E36EFF"/>
    <w:rsid w:val="00E37997"/>
    <w:rsid w:val="00E37F94"/>
    <w:rsid w:val="00E40014"/>
    <w:rsid w:val="00E40FB2"/>
    <w:rsid w:val="00E435D5"/>
    <w:rsid w:val="00E4491B"/>
    <w:rsid w:val="00E45053"/>
    <w:rsid w:val="00E475EE"/>
    <w:rsid w:val="00E47A64"/>
    <w:rsid w:val="00E50526"/>
    <w:rsid w:val="00E50EC0"/>
    <w:rsid w:val="00E51F41"/>
    <w:rsid w:val="00E5213F"/>
    <w:rsid w:val="00E534EA"/>
    <w:rsid w:val="00E53790"/>
    <w:rsid w:val="00E55238"/>
    <w:rsid w:val="00E559B5"/>
    <w:rsid w:val="00E565E7"/>
    <w:rsid w:val="00E56EFC"/>
    <w:rsid w:val="00E60F40"/>
    <w:rsid w:val="00E61836"/>
    <w:rsid w:val="00E61C17"/>
    <w:rsid w:val="00E64216"/>
    <w:rsid w:val="00E64230"/>
    <w:rsid w:val="00E64748"/>
    <w:rsid w:val="00E6485F"/>
    <w:rsid w:val="00E64C8F"/>
    <w:rsid w:val="00E66434"/>
    <w:rsid w:val="00E66FBB"/>
    <w:rsid w:val="00E66FC7"/>
    <w:rsid w:val="00E702E6"/>
    <w:rsid w:val="00E70A6C"/>
    <w:rsid w:val="00E7242B"/>
    <w:rsid w:val="00E7281E"/>
    <w:rsid w:val="00E72E14"/>
    <w:rsid w:val="00E736A5"/>
    <w:rsid w:val="00E75FA5"/>
    <w:rsid w:val="00E76517"/>
    <w:rsid w:val="00E7705A"/>
    <w:rsid w:val="00E801FB"/>
    <w:rsid w:val="00E80667"/>
    <w:rsid w:val="00E808EC"/>
    <w:rsid w:val="00E80DB3"/>
    <w:rsid w:val="00E81144"/>
    <w:rsid w:val="00E81B23"/>
    <w:rsid w:val="00E8386A"/>
    <w:rsid w:val="00E84742"/>
    <w:rsid w:val="00E84B8E"/>
    <w:rsid w:val="00E85EDF"/>
    <w:rsid w:val="00E86942"/>
    <w:rsid w:val="00E90FE8"/>
    <w:rsid w:val="00E916D9"/>
    <w:rsid w:val="00E91985"/>
    <w:rsid w:val="00E92BE2"/>
    <w:rsid w:val="00E94B77"/>
    <w:rsid w:val="00E94D4D"/>
    <w:rsid w:val="00E9548A"/>
    <w:rsid w:val="00E96314"/>
    <w:rsid w:val="00E96700"/>
    <w:rsid w:val="00E96B2B"/>
    <w:rsid w:val="00E96E90"/>
    <w:rsid w:val="00EA0011"/>
    <w:rsid w:val="00EA0C85"/>
    <w:rsid w:val="00EA3338"/>
    <w:rsid w:val="00EA37F5"/>
    <w:rsid w:val="00EA3A75"/>
    <w:rsid w:val="00EA5CE3"/>
    <w:rsid w:val="00EA6B7C"/>
    <w:rsid w:val="00EA768E"/>
    <w:rsid w:val="00EB02A7"/>
    <w:rsid w:val="00EB041F"/>
    <w:rsid w:val="00EB0D22"/>
    <w:rsid w:val="00EB27AB"/>
    <w:rsid w:val="00EB444D"/>
    <w:rsid w:val="00EB4AEA"/>
    <w:rsid w:val="00EB4BF0"/>
    <w:rsid w:val="00EB5A7D"/>
    <w:rsid w:val="00EC1A7C"/>
    <w:rsid w:val="00EC1E09"/>
    <w:rsid w:val="00EC3F97"/>
    <w:rsid w:val="00EC51C0"/>
    <w:rsid w:val="00EC5350"/>
    <w:rsid w:val="00EC5B5A"/>
    <w:rsid w:val="00EC6B62"/>
    <w:rsid w:val="00ED0992"/>
    <w:rsid w:val="00ED33BF"/>
    <w:rsid w:val="00ED4BF5"/>
    <w:rsid w:val="00ED7395"/>
    <w:rsid w:val="00EE216F"/>
    <w:rsid w:val="00EE2F7B"/>
    <w:rsid w:val="00EE2F8F"/>
    <w:rsid w:val="00EE3161"/>
    <w:rsid w:val="00EE3FE5"/>
    <w:rsid w:val="00EE44A7"/>
    <w:rsid w:val="00EE4BED"/>
    <w:rsid w:val="00EE5EF0"/>
    <w:rsid w:val="00EE6ECA"/>
    <w:rsid w:val="00EF0851"/>
    <w:rsid w:val="00EF0F2D"/>
    <w:rsid w:val="00EF4B5F"/>
    <w:rsid w:val="00EF4BD0"/>
    <w:rsid w:val="00EF754E"/>
    <w:rsid w:val="00EF7A59"/>
    <w:rsid w:val="00EF7ADA"/>
    <w:rsid w:val="00F011EC"/>
    <w:rsid w:val="00F01485"/>
    <w:rsid w:val="00F0153C"/>
    <w:rsid w:val="00F02360"/>
    <w:rsid w:val="00F03230"/>
    <w:rsid w:val="00F063B9"/>
    <w:rsid w:val="00F06BBC"/>
    <w:rsid w:val="00F06C40"/>
    <w:rsid w:val="00F06CA2"/>
    <w:rsid w:val="00F07961"/>
    <w:rsid w:val="00F108DD"/>
    <w:rsid w:val="00F10B1F"/>
    <w:rsid w:val="00F12305"/>
    <w:rsid w:val="00F151CF"/>
    <w:rsid w:val="00F15900"/>
    <w:rsid w:val="00F2095D"/>
    <w:rsid w:val="00F21417"/>
    <w:rsid w:val="00F234E5"/>
    <w:rsid w:val="00F244A3"/>
    <w:rsid w:val="00F24B43"/>
    <w:rsid w:val="00F25548"/>
    <w:rsid w:val="00F25F62"/>
    <w:rsid w:val="00F264A6"/>
    <w:rsid w:val="00F26944"/>
    <w:rsid w:val="00F26B18"/>
    <w:rsid w:val="00F327C9"/>
    <w:rsid w:val="00F329AF"/>
    <w:rsid w:val="00F33015"/>
    <w:rsid w:val="00F3350D"/>
    <w:rsid w:val="00F354E6"/>
    <w:rsid w:val="00F3678F"/>
    <w:rsid w:val="00F37DE1"/>
    <w:rsid w:val="00F405C6"/>
    <w:rsid w:val="00F40CC3"/>
    <w:rsid w:val="00F41068"/>
    <w:rsid w:val="00F4180F"/>
    <w:rsid w:val="00F42223"/>
    <w:rsid w:val="00F42364"/>
    <w:rsid w:val="00F42386"/>
    <w:rsid w:val="00F42D5C"/>
    <w:rsid w:val="00F477A9"/>
    <w:rsid w:val="00F52400"/>
    <w:rsid w:val="00F54DAD"/>
    <w:rsid w:val="00F54DF1"/>
    <w:rsid w:val="00F551C1"/>
    <w:rsid w:val="00F56775"/>
    <w:rsid w:val="00F56BAA"/>
    <w:rsid w:val="00F576D2"/>
    <w:rsid w:val="00F60251"/>
    <w:rsid w:val="00F6048A"/>
    <w:rsid w:val="00F61201"/>
    <w:rsid w:val="00F6131D"/>
    <w:rsid w:val="00F61513"/>
    <w:rsid w:val="00F61C1C"/>
    <w:rsid w:val="00F62215"/>
    <w:rsid w:val="00F6538D"/>
    <w:rsid w:val="00F65488"/>
    <w:rsid w:val="00F66523"/>
    <w:rsid w:val="00F674D9"/>
    <w:rsid w:val="00F67B1F"/>
    <w:rsid w:val="00F67B51"/>
    <w:rsid w:val="00F706B0"/>
    <w:rsid w:val="00F71A1B"/>
    <w:rsid w:val="00F7292D"/>
    <w:rsid w:val="00F72A78"/>
    <w:rsid w:val="00F72B5D"/>
    <w:rsid w:val="00F74824"/>
    <w:rsid w:val="00F7620F"/>
    <w:rsid w:val="00F808E6"/>
    <w:rsid w:val="00F80FE0"/>
    <w:rsid w:val="00F817B8"/>
    <w:rsid w:val="00F82D7D"/>
    <w:rsid w:val="00F83629"/>
    <w:rsid w:val="00F83B9C"/>
    <w:rsid w:val="00F84BDE"/>
    <w:rsid w:val="00F85B56"/>
    <w:rsid w:val="00F8747D"/>
    <w:rsid w:val="00F87493"/>
    <w:rsid w:val="00F9129F"/>
    <w:rsid w:val="00F9226F"/>
    <w:rsid w:val="00F925D9"/>
    <w:rsid w:val="00F92C7C"/>
    <w:rsid w:val="00F92D5A"/>
    <w:rsid w:val="00F93039"/>
    <w:rsid w:val="00F931FF"/>
    <w:rsid w:val="00F94542"/>
    <w:rsid w:val="00F94674"/>
    <w:rsid w:val="00F950F9"/>
    <w:rsid w:val="00F968D1"/>
    <w:rsid w:val="00F97E1B"/>
    <w:rsid w:val="00FA0CF3"/>
    <w:rsid w:val="00FA13AD"/>
    <w:rsid w:val="00FA1493"/>
    <w:rsid w:val="00FA15C8"/>
    <w:rsid w:val="00FA1DD5"/>
    <w:rsid w:val="00FA3023"/>
    <w:rsid w:val="00FA460D"/>
    <w:rsid w:val="00FA5412"/>
    <w:rsid w:val="00FA56B1"/>
    <w:rsid w:val="00FA56DD"/>
    <w:rsid w:val="00FA5A3C"/>
    <w:rsid w:val="00FA6C82"/>
    <w:rsid w:val="00FA7621"/>
    <w:rsid w:val="00FB12C9"/>
    <w:rsid w:val="00FB134B"/>
    <w:rsid w:val="00FB1BFF"/>
    <w:rsid w:val="00FB2177"/>
    <w:rsid w:val="00FB3233"/>
    <w:rsid w:val="00FB3C79"/>
    <w:rsid w:val="00FB40CE"/>
    <w:rsid w:val="00FB4525"/>
    <w:rsid w:val="00FB4B15"/>
    <w:rsid w:val="00FB4B28"/>
    <w:rsid w:val="00FB5841"/>
    <w:rsid w:val="00FB77C6"/>
    <w:rsid w:val="00FC05B0"/>
    <w:rsid w:val="00FC2A32"/>
    <w:rsid w:val="00FC4195"/>
    <w:rsid w:val="00FC42ED"/>
    <w:rsid w:val="00FC45CA"/>
    <w:rsid w:val="00FC6254"/>
    <w:rsid w:val="00FC63B5"/>
    <w:rsid w:val="00FC68A5"/>
    <w:rsid w:val="00FC7582"/>
    <w:rsid w:val="00FC7E6A"/>
    <w:rsid w:val="00FD1A79"/>
    <w:rsid w:val="00FD1BAC"/>
    <w:rsid w:val="00FD24D6"/>
    <w:rsid w:val="00FD4057"/>
    <w:rsid w:val="00FD5005"/>
    <w:rsid w:val="00FD5397"/>
    <w:rsid w:val="00FD6B8C"/>
    <w:rsid w:val="00FE0282"/>
    <w:rsid w:val="00FE0710"/>
    <w:rsid w:val="00FE07AB"/>
    <w:rsid w:val="00FE10C2"/>
    <w:rsid w:val="00FE24B5"/>
    <w:rsid w:val="00FE2E69"/>
    <w:rsid w:val="00FE2F06"/>
    <w:rsid w:val="00FE4120"/>
    <w:rsid w:val="00FE49C8"/>
    <w:rsid w:val="00FE4E82"/>
    <w:rsid w:val="00FE51F1"/>
    <w:rsid w:val="00FE5824"/>
    <w:rsid w:val="00FF0252"/>
    <w:rsid w:val="00FF0B2D"/>
    <w:rsid w:val="00FF0CD3"/>
    <w:rsid w:val="00FF130E"/>
    <w:rsid w:val="00FF2266"/>
    <w:rsid w:val="00FF2D6E"/>
    <w:rsid w:val="00FF3C79"/>
    <w:rsid w:val="00FF4A7A"/>
    <w:rsid w:val="00FF65EA"/>
    <w:rsid w:val="00FF6957"/>
    <w:rsid w:val="00FF6DB4"/>
    <w:rsid w:val="00FF72DE"/>
    <w:rsid w:val="00FF7A37"/>
    <w:rsid w:val="00FF7C18"/>
    <w:rsid w:val="00FF7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12E6B"/>
  <w15:chartTrackingRefBased/>
  <w15:docId w15:val="{AE47DD1C-6464-4113-9CF8-CA3FD575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6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A3894"/>
    <w:rPr>
      <w:sz w:val="16"/>
      <w:szCs w:val="16"/>
    </w:rPr>
  </w:style>
  <w:style w:type="paragraph" w:styleId="CommentText">
    <w:name w:val="annotation text"/>
    <w:basedOn w:val="Normal"/>
    <w:link w:val="CommentTextChar"/>
    <w:uiPriority w:val="99"/>
    <w:semiHidden/>
    <w:unhideWhenUsed/>
    <w:rsid w:val="008A3894"/>
    <w:rPr>
      <w:sz w:val="20"/>
      <w:szCs w:val="20"/>
    </w:rPr>
  </w:style>
  <w:style w:type="character" w:customStyle="1" w:styleId="CommentTextChar">
    <w:name w:val="Comment Text Char"/>
    <w:link w:val="CommentText"/>
    <w:uiPriority w:val="99"/>
    <w:semiHidden/>
    <w:rsid w:val="008A3894"/>
    <w:rPr>
      <w:lang w:eastAsia="en-US"/>
    </w:rPr>
  </w:style>
  <w:style w:type="paragraph" w:styleId="CommentSubject">
    <w:name w:val="annotation subject"/>
    <w:basedOn w:val="CommentText"/>
    <w:next w:val="CommentText"/>
    <w:link w:val="CommentSubjectChar"/>
    <w:uiPriority w:val="99"/>
    <w:semiHidden/>
    <w:unhideWhenUsed/>
    <w:rsid w:val="008A3894"/>
    <w:rPr>
      <w:b/>
      <w:bCs/>
    </w:rPr>
  </w:style>
  <w:style w:type="character" w:customStyle="1" w:styleId="CommentSubjectChar">
    <w:name w:val="Comment Subject Char"/>
    <w:link w:val="CommentSubject"/>
    <w:uiPriority w:val="99"/>
    <w:semiHidden/>
    <w:rsid w:val="008A3894"/>
    <w:rPr>
      <w:b/>
      <w:bCs/>
      <w:lang w:eastAsia="en-US"/>
    </w:rPr>
  </w:style>
  <w:style w:type="paragraph" w:styleId="BalloonText">
    <w:name w:val="Balloon Text"/>
    <w:basedOn w:val="Normal"/>
    <w:link w:val="BalloonTextChar"/>
    <w:uiPriority w:val="99"/>
    <w:semiHidden/>
    <w:unhideWhenUsed/>
    <w:rsid w:val="008A3894"/>
    <w:rPr>
      <w:rFonts w:ascii="Tahoma" w:hAnsi="Tahoma" w:cs="Tahoma"/>
      <w:sz w:val="16"/>
      <w:szCs w:val="16"/>
    </w:rPr>
  </w:style>
  <w:style w:type="character" w:customStyle="1" w:styleId="BalloonTextChar">
    <w:name w:val="Balloon Text Char"/>
    <w:link w:val="BalloonText"/>
    <w:uiPriority w:val="99"/>
    <w:semiHidden/>
    <w:rsid w:val="008A3894"/>
    <w:rPr>
      <w:rFonts w:ascii="Tahoma" w:hAnsi="Tahoma" w:cs="Tahoma"/>
      <w:sz w:val="16"/>
      <w:szCs w:val="16"/>
      <w:lang w:eastAsia="en-US"/>
    </w:rPr>
  </w:style>
  <w:style w:type="paragraph" w:styleId="NoSpacing">
    <w:name w:val="No Spacing"/>
    <w:uiPriority w:val="1"/>
    <w:qFormat/>
    <w:rsid w:val="00D453BE"/>
    <w:rPr>
      <w:rFonts w:ascii="Calibri" w:eastAsia="Calibri" w:hAnsi="Calibri"/>
      <w:sz w:val="22"/>
      <w:szCs w:val="22"/>
      <w:lang w:eastAsia="en-US"/>
    </w:rPr>
  </w:style>
  <w:style w:type="paragraph" w:styleId="ListParagraph">
    <w:name w:val="List Paragraph"/>
    <w:basedOn w:val="Normal"/>
    <w:uiPriority w:val="34"/>
    <w:qFormat/>
    <w:rsid w:val="00270D41"/>
    <w:pPr>
      <w:ind w:left="720"/>
    </w:pPr>
  </w:style>
  <w:style w:type="paragraph" w:customStyle="1" w:styleId="yiv5505346202ydp306beb23msonormal">
    <w:name w:val="yiv5505346202ydp306beb23msonormal"/>
    <w:basedOn w:val="Normal"/>
    <w:rsid w:val="00607B7F"/>
    <w:pPr>
      <w:spacing w:before="100" w:beforeAutospacing="1" w:after="100" w:afterAutospacing="1"/>
    </w:pPr>
    <w:rPr>
      <w:lang w:eastAsia="en-GB"/>
    </w:rPr>
  </w:style>
  <w:style w:type="paragraph" w:customStyle="1" w:styleId="mz12ndqf">
    <w:name w:val="m_z12ndqf"/>
    <w:basedOn w:val="Normal"/>
    <w:rsid w:val="00594467"/>
    <w:pPr>
      <w:spacing w:before="100" w:beforeAutospacing="1" w:after="100" w:afterAutospacing="1"/>
    </w:pPr>
    <w:rPr>
      <w:lang w:eastAsia="en-GB"/>
    </w:rPr>
  </w:style>
  <w:style w:type="paragraph" w:customStyle="1" w:styleId="ge">
    <w:name w:val="g_e"/>
    <w:basedOn w:val="Normal"/>
    <w:rsid w:val="00594467"/>
    <w:pPr>
      <w:spacing w:before="100" w:beforeAutospacing="1" w:after="100" w:afterAutospacing="1"/>
    </w:pPr>
    <w:rPr>
      <w:lang w:eastAsia="en-GB"/>
    </w:rPr>
  </w:style>
  <w:style w:type="paragraph" w:customStyle="1" w:styleId="yiv8500938122ydp8a791682yiv3628365008msonormal">
    <w:name w:val="yiv8500938122ydp8a791682yiv3628365008msonormal"/>
    <w:basedOn w:val="Normal"/>
    <w:rsid w:val="00B9082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0046">
      <w:bodyDiv w:val="1"/>
      <w:marLeft w:val="0"/>
      <w:marRight w:val="0"/>
      <w:marTop w:val="0"/>
      <w:marBottom w:val="0"/>
      <w:divBdr>
        <w:top w:val="none" w:sz="0" w:space="0" w:color="auto"/>
        <w:left w:val="none" w:sz="0" w:space="0" w:color="auto"/>
        <w:bottom w:val="none" w:sz="0" w:space="0" w:color="auto"/>
        <w:right w:val="none" w:sz="0" w:space="0" w:color="auto"/>
      </w:divBdr>
    </w:div>
    <w:div w:id="346057388">
      <w:bodyDiv w:val="1"/>
      <w:marLeft w:val="0"/>
      <w:marRight w:val="0"/>
      <w:marTop w:val="0"/>
      <w:marBottom w:val="0"/>
      <w:divBdr>
        <w:top w:val="none" w:sz="0" w:space="0" w:color="auto"/>
        <w:left w:val="none" w:sz="0" w:space="0" w:color="auto"/>
        <w:bottom w:val="none" w:sz="0" w:space="0" w:color="auto"/>
        <w:right w:val="none" w:sz="0" w:space="0" w:color="auto"/>
      </w:divBdr>
    </w:div>
    <w:div w:id="564030246">
      <w:bodyDiv w:val="1"/>
      <w:marLeft w:val="0"/>
      <w:marRight w:val="0"/>
      <w:marTop w:val="0"/>
      <w:marBottom w:val="0"/>
      <w:divBdr>
        <w:top w:val="none" w:sz="0" w:space="0" w:color="auto"/>
        <w:left w:val="none" w:sz="0" w:space="0" w:color="auto"/>
        <w:bottom w:val="none" w:sz="0" w:space="0" w:color="auto"/>
        <w:right w:val="none" w:sz="0" w:space="0" w:color="auto"/>
      </w:divBdr>
    </w:div>
    <w:div w:id="602684238">
      <w:bodyDiv w:val="1"/>
      <w:marLeft w:val="0"/>
      <w:marRight w:val="0"/>
      <w:marTop w:val="0"/>
      <w:marBottom w:val="0"/>
      <w:divBdr>
        <w:top w:val="none" w:sz="0" w:space="0" w:color="auto"/>
        <w:left w:val="none" w:sz="0" w:space="0" w:color="auto"/>
        <w:bottom w:val="none" w:sz="0" w:space="0" w:color="auto"/>
        <w:right w:val="none" w:sz="0" w:space="0" w:color="auto"/>
      </w:divBdr>
    </w:div>
    <w:div w:id="658001912">
      <w:bodyDiv w:val="1"/>
      <w:marLeft w:val="0"/>
      <w:marRight w:val="0"/>
      <w:marTop w:val="0"/>
      <w:marBottom w:val="0"/>
      <w:divBdr>
        <w:top w:val="none" w:sz="0" w:space="0" w:color="auto"/>
        <w:left w:val="none" w:sz="0" w:space="0" w:color="auto"/>
        <w:bottom w:val="none" w:sz="0" w:space="0" w:color="auto"/>
        <w:right w:val="none" w:sz="0" w:space="0" w:color="auto"/>
      </w:divBdr>
    </w:div>
    <w:div w:id="681475255">
      <w:bodyDiv w:val="1"/>
      <w:marLeft w:val="0"/>
      <w:marRight w:val="0"/>
      <w:marTop w:val="0"/>
      <w:marBottom w:val="0"/>
      <w:divBdr>
        <w:top w:val="none" w:sz="0" w:space="0" w:color="auto"/>
        <w:left w:val="none" w:sz="0" w:space="0" w:color="auto"/>
        <w:bottom w:val="none" w:sz="0" w:space="0" w:color="auto"/>
        <w:right w:val="none" w:sz="0" w:space="0" w:color="auto"/>
      </w:divBdr>
      <w:divsChild>
        <w:div w:id="1800754980">
          <w:marLeft w:val="0"/>
          <w:marRight w:val="0"/>
          <w:marTop w:val="0"/>
          <w:marBottom w:val="0"/>
          <w:divBdr>
            <w:top w:val="none" w:sz="0" w:space="0" w:color="auto"/>
            <w:left w:val="none" w:sz="0" w:space="0" w:color="auto"/>
            <w:bottom w:val="none" w:sz="0" w:space="0" w:color="auto"/>
            <w:right w:val="none" w:sz="0" w:space="0" w:color="auto"/>
          </w:divBdr>
        </w:div>
        <w:div w:id="858661510">
          <w:marLeft w:val="0"/>
          <w:marRight w:val="0"/>
          <w:marTop w:val="0"/>
          <w:marBottom w:val="0"/>
          <w:divBdr>
            <w:top w:val="none" w:sz="0" w:space="0" w:color="auto"/>
            <w:left w:val="none" w:sz="0" w:space="0" w:color="auto"/>
            <w:bottom w:val="none" w:sz="0" w:space="0" w:color="auto"/>
            <w:right w:val="none" w:sz="0" w:space="0" w:color="auto"/>
          </w:divBdr>
        </w:div>
        <w:div w:id="2092311507">
          <w:marLeft w:val="0"/>
          <w:marRight w:val="0"/>
          <w:marTop w:val="0"/>
          <w:marBottom w:val="0"/>
          <w:divBdr>
            <w:top w:val="none" w:sz="0" w:space="0" w:color="auto"/>
            <w:left w:val="none" w:sz="0" w:space="0" w:color="auto"/>
            <w:bottom w:val="none" w:sz="0" w:space="0" w:color="auto"/>
            <w:right w:val="none" w:sz="0" w:space="0" w:color="auto"/>
          </w:divBdr>
        </w:div>
        <w:div w:id="1824004973">
          <w:marLeft w:val="0"/>
          <w:marRight w:val="0"/>
          <w:marTop w:val="0"/>
          <w:marBottom w:val="0"/>
          <w:divBdr>
            <w:top w:val="none" w:sz="0" w:space="0" w:color="auto"/>
            <w:left w:val="none" w:sz="0" w:space="0" w:color="auto"/>
            <w:bottom w:val="none" w:sz="0" w:space="0" w:color="auto"/>
            <w:right w:val="none" w:sz="0" w:space="0" w:color="auto"/>
          </w:divBdr>
        </w:div>
      </w:divsChild>
    </w:div>
    <w:div w:id="742799540">
      <w:bodyDiv w:val="1"/>
      <w:marLeft w:val="0"/>
      <w:marRight w:val="0"/>
      <w:marTop w:val="0"/>
      <w:marBottom w:val="0"/>
      <w:divBdr>
        <w:top w:val="none" w:sz="0" w:space="0" w:color="auto"/>
        <w:left w:val="none" w:sz="0" w:space="0" w:color="auto"/>
        <w:bottom w:val="none" w:sz="0" w:space="0" w:color="auto"/>
        <w:right w:val="none" w:sz="0" w:space="0" w:color="auto"/>
      </w:divBdr>
    </w:div>
    <w:div w:id="878510351">
      <w:bodyDiv w:val="1"/>
      <w:marLeft w:val="0"/>
      <w:marRight w:val="0"/>
      <w:marTop w:val="0"/>
      <w:marBottom w:val="0"/>
      <w:divBdr>
        <w:top w:val="none" w:sz="0" w:space="0" w:color="auto"/>
        <w:left w:val="none" w:sz="0" w:space="0" w:color="auto"/>
        <w:bottom w:val="none" w:sz="0" w:space="0" w:color="auto"/>
        <w:right w:val="none" w:sz="0" w:space="0" w:color="auto"/>
      </w:divBdr>
    </w:div>
    <w:div w:id="880020394">
      <w:bodyDiv w:val="1"/>
      <w:marLeft w:val="0"/>
      <w:marRight w:val="0"/>
      <w:marTop w:val="0"/>
      <w:marBottom w:val="0"/>
      <w:divBdr>
        <w:top w:val="none" w:sz="0" w:space="0" w:color="auto"/>
        <w:left w:val="none" w:sz="0" w:space="0" w:color="auto"/>
        <w:bottom w:val="none" w:sz="0" w:space="0" w:color="auto"/>
        <w:right w:val="none" w:sz="0" w:space="0" w:color="auto"/>
      </w:divBdr>
      <w:divsChild>
        <w:div w:id="1071268442">
          <w:marLeft w:val="0"/>
          <w:marRight w:val="0"/>
          <w:marTop w:val="0"/>
          <w:marBottom w:val="0"/>
          <w:divBdr>
            <w:top w:val="none" w:sz="0" w:space="0" w:color="auto"/>
            <w:left w:val="none" w:sz="0" w:space="0" w:color="auto"/>
            <w:bottom w:val="none" w:sz="0" w:space="0" w:color="auto"/>
            <w:right w:val="none" w:sz="0" w:space="0" w:color="auto"/>
          </w:divBdr>
        </w:div>
        <w:div w:id="300353504">
          <w:marLeft w:val="0"/>
          <w:marRight w:val="0"/>
          <w:marTop w:val="0"/>
          <w:marBottom w:val="0"/>
          <w:divBdr>
            <w:top w:val="none" w:sz="0" w:space="0" w:color="auto"/>
            <w:left w:val="none" w:sz="0" w:space="0" w:color="auto"/>
            <w:bottom w:val="none" w:sz="0" w:space="0" w:color="auto"/>
            <w:right w:val="none" w:sz="0" w:space="0" w:color="auto"/>
          </w:divBdr>
        </w:div>
      </w:divsChild>
    </w:div>
    <w:div w:id="912086275">
      <w:bodyDiv w:val="1"/>
      <w:marLeft w:val="0"/>
      <w:marRight w:val="0"/>
      <w:marTop w:val="0"/>
      <w:marBottom w:val="0"/>
      <w:divBdr>
        <w:top w:val="none" w:sz="0" w:space="0" w:color="auto"/>
        <w:left w:val="none" w:sz="0" w:space="0" w:color="auto"/>
        <w:bottom w:val="none" w:sz="0" w:space="0" w:color="auto"/>
        <w:right w:val="none" w:sz="0" w:space="0" w:color="auto"/>
      </w:divBdr>
    </w:div>
    <w:div w:id="930357010">
      <w:bodyDiv w:val="1"/>
      <w:marLeft w:val="0"/>
      <w:marRight w:val="0"/>
      <w:marTop w:val="0"/>
      <w:marBottom w:val="0"/>
      <w:divBdr>
        <w:top w:val="none" w:sz="0" w:space="0" w:color="auto"/>
        <w:left w:val="none" w:sz="0" w:space="0" w:color="auto"/>
        <w:bottom w:val="none" w:sz="0" w:space="0" w:color="auto"/>
        <w:right w:val="none" w:sz="0" w:space="0" w:color="auto"/>
      </w:divBdr>
    </w:div>
    <w:div w:id="1328754366">
      <w:bodyDiv w:val="1"/>
      <w:marLeft w:val="0"/>
      <w:marRight w:val="0"/>
      <w:marTop w:val="0"/>
      <w:marBottom w:val="0"/>
      <w:divBdr>
        <w:top w:val="none" w:sz="0" w:space="0" w:color="auto"/>
        <w:left w:val="none" w:sz="0" w:space="0" w:color="auto"/>
        <w:bottom w:val="none" w:sz="0" w:space="0" w:color="auto"/>
        <w:right w:val="none" w:sz="0" w:space="0" w:color="auto"/>
      </w:divBdr>
    </w:div>
    <w:div w:id="1354647224">
      <w:bodyDiv w:val="1"/>
      <w:marLeft w:val="0"/>
      <w:marRight w:val="0"/>
      <w:marTop w:val="0"/>
      <w:marBottom w:val="0"/>
      <w:divBdr>
        <w:top w:val="none" w:sz="0" w:space="0" w:color="auto"/>
        <w:left w:val="none" w:sz="0" w:space="0" w:color="auto"/>
        <w:bottom w:val="none" w:sz="0" w:space="0" w:color="auto"/>
        <w:right w:val="none" w:sz="0" w:space="0" w:color="auto"/>
      </w:divBdr>
    </w:div>
    <w:div w:id="1403134625">
      <w:bodyDiv w:val="1"/>
      <w:marLeft w:val="0"/>
      <w:marRight w:val="0"/>
      <w:marTop w:val="0"/>
      <w:marBottom w:val="0"/>
      <w:divBdr>
        <w:top w:val="none" w:sz="0" w:space="0" w:color="auto"/>
        <w:left w:val="none" w:sz="0" w:space="0" w:color="auto"/>
        <w:bottom w:val="none" w:sz="0" w:space="0" w:color="auto"/>
        <w:right w:val="none" w:sz="0" w:space="0" w:color="auto"/>
      </w:divBdr>
      <w:divsChild>
        <w:div w:id="621111018">
          <w:marLeft w:val="0"/>
          <w:marRight w:val="0"/>
          <w:marTop w:val="0"/>
          <w:marBottom w:val="0"/>
          <w:divBdr>
            <w:top w:val="none" w:sz="0" w:space="0" w:color="auto"/>
            <w:left w:val="none" w:sz="0" w:space="0" w:color="auto"/>
            <w:bottom w:val="none" w:sz="0" w:space="0" w:color="auto"/>
            <w:right w:val="none" w:sz="0" w:space="0" w:color="auto"/>
          </w:divBdr>
          <w:divsChild>
            <w:div w:id="15889253">
              <w:marLeft w:val="0"/>
              <w:marRight w:val="0"/>
              <w:marTop w:val="0"/>
              <w:marBottom w:val="0"/>
              <w:divBdr>
                <w:top w:val="none" w:sz="0" w:space="0" w:color="auto"/>
                <w:left w:val="none" w:sz="0" w:space="0" w:color="auto"/>
                <w:bottom w:val="none" w:sz="0" w:space="0" w:color="auto"/>
                <w:right w:val="none" w:sz="0" w:space="0" w:color="auto"/>
              </w:divBdr>
              <w:divsChild>
                <w:div w:id="1254439386">
                  <w:marLeft w:val="0"/>
                  <w:marRight w:val="0"/>
                  <w:marTop w:val="0"/>
                  <w:marBottom w:val="0"/>
                  <w:divBdr>
                    <w:top w:val="none" w:sz="0" w:space="0" w:color="auto"/>
                    <w:left w:val="none" w:sz="0" w:space="0" w:color="auto"/>
                    <w:bottom w:val="none" w:sz="0" w:space="0" w:color="auto"/>
                    <w:right w:val="none" w:sz="0" w:space="0" w:color="auto"/>
                  </w:divBdr>
                  <w:divsChild>
                    <w:div w:id="1771926538">
                      <w:marLeft w:val="0"/>
                      <w:marRight w:val="0"/>
                      <w:marTop w:val="0"/>
                      <w:marBottom w:val="0"/>
                      <w:divBdr>
                        <w:top w:val="none" w:sz="0" w:space="0" w:color="auto"/>
                        <w:left w:val="none" w:sz="0" w:space="0" w:color="auto"/>
                        <w:bottom w:val="none" w:sz="0" w:space="0" w:color="auto"/>
                        <w:right w:val="none" w:sz="0" w:space="0" w:color="auto"/>
                      </w:divBdr>
                      <w:divsChild>
                        <w:div w:id="1965426885">
                          <w:marLeft w:val="0"/>
                          <w:marRight w:val="0"/>
                          <w:marTop w:val="0"/>
                          <w:marBottom w:val="0"/>
                          <w:divBdr>
                            <w:top w:val="none" w:sz="0" w:space="0" w:color="auto"/>
                            <w:left w:val="none" w:sz="0" w:space="0" w:color="auto"/>
                            <w:bottom w:val="none" w:sz="0" w:space="0" w:color="auto"/>
                            <w:right w:val="none" w:sz="0" w:space="0" w:color="auto"/>
                          </w:divBdr>
                          <w:divsChild>
                            <w:div w:id="291521021">
                              <w:marLeft w:val="0"/>
                              <w:marRight w:val="0"/>
                              <w:marTop w:val="0"/>
                              <w:marBottom w:val="0"/>
                              <w:divBdr>
                                <w:top w:val="none" w:sz="0" w:space="0" w:color="auto"/>
                                <w:left w:val="none" w:sz="0" w:space="0" w:color="auto"/>
                                <w:bottom w:val="none" w:sz="0" w:space="0" w:color="auto"/>
                                <w:right w:val="single" w:sz="6" w:space="0" w:color="E0E4E9"/>
                              </w:divBdr>
                              <w:divsChild>
                                <w:div w:id="1730301414">
                                  <w:marLeft w:val="0"/>
                                  <w:marRight w:val="0"/>
                                  <w:marTop w:val="0"/>
                                  <w:marBottom w:val="0"/>
                                  <w:divBdr>
                                    <w:top w:val="none" w:sz="0" w:space="0" w:color="auto"/>
                                    <w:left w:val="none" w:sz="0" w:space="0" w:color="auto"/>
                                    <w:bottom w:val="none" w:sz="0" w:space="0" w:color="auto"/>
                                    <w:right w:val="none" w:sz="0" w:space="0" w:color="auto"/>
                                  </w:divBdr>
                                  <w:divsChild>
                                    <w:div w:id="2094161776">
                                      <w:marLeft w:val="0"/>
                                      <w:marRight w:val="0"/>
                                      <w:marTop w:val="0"/>
                                      <w:marBottom w:val="0"/>
                                      <w:divBdr>
                                        <w:top w:val="none" w:sz="0" w:space="0" w:color="auto"/>
                                        <w:left w:val="none" w:sz="0" w:space="0" w:color="auto"/>
                                        <w:bottom w:val="none" w:sz="0" w:space="0" w:color="auto"/>
                                        <w:right w:val="none" w:sz="0" w:space="0" w:color="auto"/>
                                      </w:divBdr>
                                      <w:divsChild>
                                        <w:div w:id="100496105">
                                          <w:marLeft w:val="0"/>
                                          <w:marRight w:val="0"/>
                                          <w:marTop w:val="0"/>
                                          <w:marBottom w:val="0"/>
                                          <w:divBdr>
                                            <w:top w:val="none" w:sz="0" w:space="0" w:color="auto"/>
                                            <w:left w:val="none" w:sz="0" w:space="0" w:color="auto"/>
                                            <w:bottom w:val="none" w:sz="0" w:space="0" w:color="auto"/>
                                            <w:right w:val="none" w:sz="0" w:space="0" w:color="auto"/>
                                          </w:divBdr>
                                          <w:divsChild>
                                            <w:div w:id="970868965">
                                              <w:marLeft w:val="0"/>
                                              <w:marRight w:val="0"/>
                                              <w:marTop w:val="0"/>
                                              <w:marBottom w:val="0"/>
                                              <w:divBdr>
                                                <w:top w:val="single" w:sz="6" w:space="0" w:color="979BA7"/>
                                                <w:left w:val="single" w:sz="6" w:space="6" w:color="979BA7"/>
                                                <w:bottom w:val="single" w:sz="6" w:space="0" w:color="979BA7"/>
                                                <w:right w:val="single" w:sz="6" w:space="15" w:color="979BA7"/>
                                              </w:divBdr>
                                              <w:divsChild>
                                                <w:div w:id="22706910">
                                                  <w:marLeft w:val="0"/>
                                                  <w:marRight w:val="0"/>
                                                  <w:marTop w:val="0"/>
                                                  <w:marBottom w:val="0"/>
                                                  <w:divBdr>
                                                    <w:top w:val="none" w:sz="0" w:space="0" w:color="auto"/>
                                                    <w:left w:val="none" w:sz="0" w:space="0" w:color="auto"/>
                                                    <w:bottom w:val="none" w:sz="0" w:space="0" w:color="auto"/>
                                                    <w:right w:val="none" w:sz="0" w:space="0" w:color="auto"/>
                                                  </w:divBdr>
                                                  <w:divsChild>
                                                    <w:div w:id="172229695">
                                                      <w:marLeft w:val="0"/>
                                                      <w:marRight w:val="0"/>
                                                      <w:marTop w:val="0"/>
                                                      <w:marBottom w:val="0"/>
                                                      <w:divBdr>
                                                        <w:top w:val="none" w:sz="0" w:space="0" w:color="auto"/>
                                                        <w:left w:val="none" w:sz="0" w:space="0" w:color="auto"/>
                                                        <w:bottom w:val="none" w:sz="0" w:space="0" w:color="auto"/>
                                                        <w:right w:val="none" w:sz="0" w:space="0" w:color="auto"/>
                                                      </w:divBdr>
                                                      <w:divsChild>
                                                        <w:div w:id="922490668">
                                                          <w:marLeft w:val="0"/>
                                                          <w:marRight w:val="0"/>
                                                          <w:marTop w:val="0"/>
                                                          <w:marBottom w:val="0"/>
                                                          <w:divBdr>
                                                            <w:top w:val="none" w:sz="0" w:space="0" w:color="auto"/>
                                                            <w:left w:val="none" w:sz="0" w:space="0" w:color="auto"/>
                                                            <w:bottom w:val="none" w:sz="0" w:space="0" w:color="auto"/>
                                                            <w:right w:val="none" w:sz="0" w:space="0" w:color="auto"/>
                                                          </w:divBdr>
                                                          <w:divsChild>
                                                            <w:div w:id="1494370060">
                                                              <w:marLeft w:val="0"/>
                                                              <w:marRight w:val="0"/>
                                                              <w:marTop w:val="0"/>
                                                              <w:marBottom w:val="0"/>
                                                              <w:divBdr>
                                                                <w:top w:val="none" w:sz="0" w:space="0" w:color="auto"/>
                                                                <w:left w:val="none" w:sz="0" w:space="0" w:color="auto"/>
                                                                <w:bottom w:val="none" w:sz="0" w:space="0" w:color="auto"/>
                                                                <w:right w:val="none" w:sz="0" w:space="0" w:color="auto"/>
                                                              </w:divBdr>
                                                              <w:divsChild>
                                                                <w:div w:id="491264177">
                                                                  <w:marLeft w:val="0"/>
                                                                  <w:marRight w:val="0"/>
                                                                  <w:marTop w:val="0"/>
                                                                  <w:marBottom w:val="0"/>
                                                                  <w:divBdr>
                                                                    <w:top w:val="none" w:sz="0" w:space="0" w:color="auto"/>
                                                                    <w:left w:val="none" w:sz="0" w:space="0" w:color="auto"/>
                                                                    <w:bottom w:val="none" w:sz="0" w:space="0" w:color="auto"/>
                                                                    <w:right w:val="none" w:sz="0" w:space="0" w:color="auto"/>
                                                                  </w:divBdr>
                                                                  <w:divsChild>
                                                                    <w:div w:id="864635036">
                                                                      <w:marLeft w:val="0"/>
                                                                      <w:marRight w:val="0"/>
                                                                      <w:marTop w:val="0"/>
                                                                      <w:marBottom w:val="0"/>
                                                                      <w:divBdr>
                                                                        <w:top w:val="none" w:sz="0" w:space="0" w:color="auto"/>
                                                                        <w:left w:val="none" w:sz="0" w:space="0" w:color="auto"/>
                                                                        <w:bottom w:val="none" w:sz="0" w:space="0" w:color="auto"/>
                                                                        <w:right w:val="none" w:sz="0" w:space="0" w:color="auto"/>
                                                                      </w:divBdr>
                                                                      <w:divsChild>
                                                                        <w:div w:id="133371099">
                                                                          <w:marLeft w:val="0"/>
                                                                          <w:marRight w:val="0"/>
                                                                          <w:marTop w:val="0"/>
                                                                          <w:marBottom w:val="0"/>
                                                                          <w:divBdr>
                                                                            <w:top w:val="none" w:sz="0" w:space="0" w:color="auto"/>
                                                                            <w:left w:val="none" w:sz="0" w:space="0" w:color="auto"/>
                                                                            <w:bottom w:val="none" w:sz="0" w:space="0" w:color="auto"/>
                                                                            <w:right w:val="none" w:sz="0" w:space="0" w:color="auto"/>
                                                                          </w:divBdr>
                                                                          <w:divsChild>
                                                                            <w:div w:id="659621925">
                                                                              <w:marLeft w:val="0"/>
                                                                              <w:marRight w:val="0"/>
                                                                              <w:marTop w:val="0"/>
                                                                              <w:marBottom w:val="0"/>
                                                                              <w:divBdr>
                                                                                <w:top w:val="none" w:sz="0" w:space="0" w:color="auto"/>
                                                                                <w:left w:val="none" w:sz="0" w:space="0" w:color="auto"/>
                                                                                <w:bottom w:val="none" w:sz="0" w:space="0" w:color="auto"/>
                                                                                <w:right w:val="none" w:sz="0" w:space="0" w:color="auto"/>
                                                                              </w:divBdr>
                                                                              <w:divsChild>
                                                                                <w:div w:id="487064661">
                                                                                  <w:marLeft w:val="0"/>
                                                                                  <w:marRight w:val="0"/>
                                                                                  <w:marTop w:val="0"/>
                                                                                  <w:marBottom w:val="0"/>
                                                                                  <w:divBdr>
                                                                                    <w:top w:val="none" w:sz="0" w:space="0" w:color="auto"/>
                                                                                    <w:left w:val="none" w:sz="0" w:space="0" w:color="auto"/>
                                                                                    <w:bottom w:val="none" w:sz="0" w:space="0" w:color="auto"/>
                                                                                    <w:right w:val="none" w:sz="0" w:space="0" w:color="auto"/>
                                                                                  </w:divBdr>
                                                                                </w:div>
                                                                                <w:div w:id="674772165">
                                                                                  <w:marLeft w:val="0"/>
                                                                                  <w:marRight w:val="0"/>
                                                                                  <w:marTop w:val="0"/>
                                                                                  <w:marBottom w:val="0"/>
                                                                                  <w:divBdr>
                                                                                    <w:top w:val="none" w:sz="0" w:space="0" w:color="auto"/>
                                                                                    <w:left w:val="none" w:sz="0" w:space="0" w:color="auto"/>
                                                                                    <w:bottom w:val="none" w:sz="0" w:space="0" w:color="auto"/>
                                                                                    <w:right w:val="none" w:sz="0" w:space="0" w:color="auto"/>
                                                                                  </w:divBdr>
                                                                                </w:div>
                                                                                <w:div w:id="2141608397">
                                                                                  <w:marLeft w:val="0"/>
                                                                                  <w:marRight w:val="0"/>
                                                                                  <w:marTop w:val="0"/>
                                                                                  <w:marBottom w:val="0"/>
                                                                                  <w:divBdr>
                                                                                    <w:top w:val="none" w:sz="0" w:space="0" w:color="auto"/>
                                                                                    <w:left w:val="none" w:sz="0" w:space="0" w:color="auto"/>
                                                                                    <w:bottom w:val="none" w:sz="0" w:space="0" w:color="auto"/>
                                                                                    <w:right w:val="none" w:sz="0" w:space="0" w:color="auto"/>
                                                                                  </w:divBdr>
                                                                                </w:div>
                                                                                <w:div w:id="940071298">
                                                                                  <w:marLeft w:val="0"/>
                                                                                  <w:marRight w:val="0"/>
                                                                                  <w:marTop w:val="0"/>
                                                                                  <w:marBottom w:val="0"/>
                                                                                  <w:divBdr>
                                                                                    <w:top w:val="none" w:sz="0" w:space="0" w:color="auto"/>
                                                                                    <w:left w:val="none" w:sz="0" w:space="0" w:color="auto"/>
                                                                                    <w:bottom w:val="none" w:sz="0" w:space="0" w:color="auto"/>
                                                                                    <w:right w:val="none" w:sz="0" w:space="0" w:color="auto"/>
                                                                                  </w:divBdr>
                                                                                </w:div>
                                                                                <w:div w:id="33390324">
                                                                                  <w:marLeft w:val="0"/>
                                                                                  <w:marRight w:val="0"/>
                                                                                  <w:marTop w:val="0"/>
                                                                                  <w:marBottom w:val="0"/>
                                                                                  <w:divBdr>
                                                                                    <w:top w:val="none" w:sz="0" w:space="0" w:color="auto"/>
                                                                                    <w:left w:val="none" w:sz="0" w:space="0" w:color="auto"/>
                                                                                    <w:bottom w:val="none" w:sz="0" w:space="0" w:color="auto"/>
                                                                                    <w:right w:val="none" w:sz="0" w:space="0" w:color="auto"/>
                                                                                  </w:divBdr>
                                                                                </w:div>
                                                                                <w:div w:id="160043307">
                                                                                  <w:marLeft w:val="0"/>
                                                                                  <w:marRight w:val="0"/>
                                                                                  <w:marTop w:val="0"/>
                                                                                  <w:marBottom w:val="0"/>
                                                                                  <w:divBdr>
                                                                                    <w:top w:val="none" w:sz="0" w:space="0" w:color="auto"/>
                                                                                    <w:left w:val="none" w:sz="0" w:space="0" w:color="auto"/>
                                                                                    <w:bottom w:val="none" w:sz="0" w:space="0" w:color="auto"/>
                                                                                    <w:right w:val="none" w:sz="0" w:space="0" w:color="auto"/>
                                                                                  </w:divBdr>
                                                                                </w:div>
                                                                                <w:div w:id="560285196">
                                                                                  <w:marLeft w:val="0"/>
                                                                                  <w:marRight w:val="0"/>
                                                                                  <w:marTop w:val="0"/>
                                                                                  <w:marBottom w:val="0"/>
                                                                                  <w:divBdr>
                                                                                    <w:top w:val="none" w:sz="0" w:space="0" w:color="auto"/>
                                                                                    <w:left w:val="none" w:sz="0" w:space="0" w:color="auto"/>
                                                                                    <w:bottom w:val="none" w:sz="0" w:space="0" w:color="auto"/>
                                                                                    <w:right w:val="none" w:sz="0" w:space="0" w:color="auto"/>
                                                                                  </w:divBdr>
                                                                                </w:div>
                                                                                <w:div w:id="1458722563">
                                                                                  <w:marLeft w:val="0"/>
                                                                                  <w:marRight w:val="0"/>
                                                                                  <w:marTop w:val="0"/>
                                                                                  <w:marBottom w:val="0"/>
                                                                                  <w:divBdr>
                                                                                    <w:top w:val="none" w:sz="0" w:space="0" w:color="auto"/>
                                                                                    <w:left w:val="none" w:sz="0" w:space="0" w:color="auto"/>
                                                                                    <w:bottom w:val="none" w:sz="0" w:space="0" w:color="auto"/>
                                                                                    <w:right w:val="none" w:sz="0" w:space="0" w:color="auto"/>
                                                                                  </w:divBdr>
                                                                                </w:div>
                                                                                <w:div w:id="889801198">
                                                                                  <w:marLeft w:val="0"/>
                                                                                  <w:marRight w:val="0"/>
                                                                                  <w:marTop w:val="0"/>
                                                                                  <w:marBottom w:val="0"/>
                                                                                  <w:divBdr>
                                                                                    <w:top w:val="none" w:sz="0" w:space="0" w:color="auto"/>
                                                                                    <w:left w:val="none" w:sz="0" w:space="0" w:color="auto"/>
                                                                                    <w:bottom w:val="none" w:sz="0" w:space="0" w:color="auto"/>
                                                                                    <w:right w:val="none" w:sz="0" w:space="0" w:color="auto"/>
                                                                                  </w:divBdr>
                                                                                </w:div>
                                                                                <w:div w:id="15106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035146">
                                                      <w:marLeft w:val="-120"/>
                                                      <w:marRight w:val="-300"/>
                                                      <w:marTop w:val="0"/>
                                                      <w:marBottom w:val="0"/>
                                                      <w:divBdr>
                                                        <w:top w:val="none" w:sz="0" w:space="0" w:color="auto"/>
                                                        <w:left w:val="none" w:sz="0" w:space="0" w:color="auto"/>
                                                        <w:bottom w:val="none" w:sz="0" w:space="0" w:color="auto"/>
                                                        <w:right w:val="none" w:sz="0" w:space="0" w:color="auto"/>
                                                      </w:divBdr>
                                                      <w:divsChild>
                                                        <w:div w:id="1812936740">
                                                          <w:marLeft w:val="0"/>
                                                          <w:marRight w:val="0"/>
                                                          <w:marTop w:val="0"/>
                                                          <w:marBottom w:val="0"/>
                                                          <w:divBdr>
                                                            <w:top w:val="none" w:sz="0" w:space="0" w:color="auto"/>
                                                            <w:left w:val="none" w:sz="0" w:space="0" w:color="auto"/>
                                                            <w:bottom w:val="none" w:sz="0" w:space="0" w:color="auto"/>
                                                            <w:right w:val="none" w:sz="0" w:space="0" w:color="auto"/>
                                                          </w:divBdr>
                                                          <w:divsChild>
                                                            <w:div w:id="1864129835">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 w:id="1826775947">
                              <w:marLeft w:val="0"/>
                              <w:marRight w:val="0"/>
                              <w:marTop w:val="0"/>
                              <w:marBottom w:val="0"/>
                              <w:divBdr>
                                <w:top w:val="none" w:sz="0" w:space="0" w:color="auto"/>
                                <w:left w:val="none" w:sz="0" w:space="0" w:color="auto"/>
                                <w:bottom w:val="none" w:sz="0" w:space="0" w:color="auto"/>
                                <w:right w:val="none" w:sz="0" w:space="0" w:color="auto"/>
                              </w:divBdr>
                              <w:divsChild>
                                <w:div w:id="1562204853">
                                  <w:marLeft w:val="0"/>
                                  <w:marRight w:val="0"/>
                                  <w:marTop w:val="0"/>
                                  <w:marBottom w:val="0"/>
                                  <w:divBdr>
                                    <w:top w:val="none" w:sz="0" w:space="0" w:color="auto"/>
                                    <w:left w:val="none" w:sz="0" w:space="0" w:color="auto"/>
                                    <w:bottom w:val="none" w:sz="0" w:space="0" w:color="auto"/>
                                    <w:right w:val="none" w:sz="0" w:space="0" w:color="auto"/>
                                  </w:divBdr>
                                  <w:divsChild>
                                    <w:div w:id="328212298">
                                      <w:marLeft w:val="0"/>
                                      <w:marRight w:val="0"/>
                                      <w:marTop w:val="0"/>
                                      <w:marBottom w:val="0"/>
                                      <w:divBdr>
                                        <w:top w:val="none" w:sz="0" w:space="0" w:color="auto"/>
                                        <w:left w:val="none" w:sz="0" w:space="0" w:color="auto"/>
                                        <w:bottom w:val="none" w:sz="0" w:space="0" w:color="auto"/>
                                        <w:right w:val="none" w:sz="0" w:space="0" w:color="auto"/>
                                      </w:divBdr>
                                      <w:divsChild>
                                        <w:div w:id="679968277">
                                          <w:marLeft w:val="0"/>
                                          <w:marRight w:val="0"/>
                                          <w:marTop w:val="0"/>
                                          <w:marBottom w:val="0"/>
                                          <w:divBdr>
                                            <w:top w:val="none" w:sz="0" w:space="0" w:color="auto"/>
                                            <w:left w:val="none" w:sz="0" w:space="0" w:color="auto"/>
                                            <w:bottom w:val="single" w:sz="6" w:space="12" w:color="E0E4E9"/>
                                            <w:right w:val="none" w:sz="0" w:space="0" w:color="auto"/>
                                          </w:divBdr>
                                          <w:divsChild>
                                            <w:div w:id="1159150147">
                                              <w:marLeft w:val="0"/>
                                              <w:marRight w:val="0"/>
                                              <w:marTop w:val="0"/>
                                              <w:marBottom w:val="0"/>
                                              <w:divBdr>
                                                <w:top w:val="none" w:sz="0" w:space="0" w:color="auto"/>
                                                <w:left w:val="none" w:sz="0" w:space="0" w:color="auto"/>
                                                <w:bottom w:val="none" w:sz="0" w:space="0" w:color="auto"/>
                                                <w:right w:val="none" w:sz="0" w:space="0" w:color="auto"/>
                                              </w:divBdr>
                                              <w:divsChild>
                                                <w:div w:id="285359413">
                                                  <w:marLeft w:val="0"/>
                                                  <w:marRight w:val="210"/>
                                                  <w:marTop w:val="0"/>
                                                  <w:marBottom w:val="0"/>
                                                  <w:divBdr>
                                                    <w:top w:val="none" w:sz="0" w:space="0" w:color="auto"/>
                                                    <w:left w:val="none" w:sz="0" w:space="0" w:color="auto"/>
                                                    <w:bottom w:val="none" w:sz="0" w:space="0" w:color="auto"/>
                                                    <w:right w:val="none" w:sz="0" w:space="0" w:color="auto"/>
                                                  </w:divBdr>
                                                  <w:divsChild>
                                                    <w:div w:id="5891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0337282">
      <w:bodyDiv w:val="1"/>
      <w:marLeft w:val="0"/>
      <w:marRight w:val="0"/>
      <w:marTop w:val="0"/>
      <w:marBottom w:val="0"/>
      <w:divBdr>
        <w:top w:val="none" w:sz="0" w:space="0" w:color="auto"/>
        <w:left w:val="none" w:sz="0" w:space="0" w:color="auto"/>
        <w:bottom w:val="none" w:sz="0" w:space="0" w:color="auto"/>
        <w:right w:val="none" w:sz="0" w:space="0" w:color="auto"/>
      </w:divBdr>
    </w:div>
    <w:div w:id="1860896361">
      <w:bodyDiv w:val="1"/>
      <w:marLeft w:val="0"/>
      <w:marRight w:val="0"/>
      <w:marTop w:val="0"/>
      <w:marBottom w:val="0"/>
      <w:divBdr>
        <w:top w:val="none" w:sz="0" w:space="0" w:color="auto"/>
        <w:left w:val="none" w:sz="0" w:space="0" w:color="auto"/>
        <w:bottom w:val="none" w:sz="0" w:space="0" w:color="auto"/>
        <w:right w:val="none" w:sz="0" w:space="0" w:color="auto"/>
      </w:divBdr>
    </w:div>
    <w:div w:id="1896698815">
      <w:bodyDiv w:val="1"/>
      <w:marLeft w:val="0"/>
      <w:marRight w:val="0"/>
      <w:marTop w:val="0"/>
      <w:marBottom w:val="0"/>
      <w:divBdr>
        <w:top w:val="none" w:sz="0" w:space="0" w:color="auto"/>
        <w:left w:val="none" w:sz="0" w:space="0" w:color="auto"/>
        <w:bottom w:val="none" w:sz="0" w:space="0" w:color="auto"/>
        <w:right w:val="none" w:sz="0" w:space="0" w:color="auto"/>
      </w:divBdr>
    </w:div>
    <w:div w:id="190409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RAVENSTHORPE PARISH COUNCIL</vt:lpstr>
    </vt:vector>
  </TitlesOfParts>
  <Company>Home</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RAVENSTHORPE PARISH COUNCIL</dc:title>
  <dc:subject/>
  <dc:creator>Ravensthorpe P C</dc:creator>
  <cp:keywords/>
  <cp:lastModifiedBy>Carol Holifield</cp:lastModifiedBy>
  <cp:revision>67</cp:revision>
  <cp:lastPrinted>2024-11-12T10:41:00Z</cp:lastPrinted>
  <dcterms:created xsi:type="dcterms:W3CDTF">2025-04-21T12:02:00Z</dcterms:created>
  <dcterms:modified xsi:type="dcterms:W3CDTF">2025-04-21T19:27:00Z</dcterms:modified>
</cp:coreProperties>
</file>